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58F" w:rsidRPr="00F33C18" w:rsidRDefault="00D3058F" w:rsidP="003B4B85">
      <w:pPr>
        <w:spacing w:line="360" w:lineRule="auto"/>
        <w:ind w:firstLine="851"/>
        <w:jc w:val="both"/>
        <w:rPr>
          <w:sz w:val="24"/>
          <w:szCs w:val="24"/>
        </w:rPr>
      </w:pPr>
      <w:bookmarkStart w:id="0" w:name="_GoBack"/>
      <w:bookmarkEnd w:id="0"/>
    </w:p>
    <w:p w:rsidR="00D3058F" w:rsidRDefault="00673298" w:rsidP="00CB1331">
      <w:pPr>
        <w:pStyle w:val="1"/>
        <w:spacing w:line="360" w:lineRule="auto"/>
        <w:ind w:firstLine="851"/>
        <w:jc w:val="center"/>
        <w:rPr>
          <w:rFonts w:ascii="Times New Roman" w:hAnsi="Times New Roman"/>
          <w:b/>
          <w:noProof/>
          <w:sz w:val="24"/>
          <w:szCs w:val="24"/>
          <w:lang w:eastAsia="ru-RU"/>
        </w:rPr>
      </w:pPr>
      <w:r>
        <w:rPr>
          <w:rFonts w:ascii="Times New Roman" w:hAnsi="Times New Roman"/>
          <w:b/>
          <w:noProof/>
          <w:sz w:val="24"/>
          <w:szCs w:val="24"/>
          <w:lang w:eastAsia="ru-RU"/>
        </w:rPr>
        <w:t>Управление образования города Пензы</w:t>
      </w:r>
    </w:p>
    <w:p w:rsidR="00673298" w:rsidRDefault="00673298" w:rsidP="00CB1331">
      <w:pPr>
        <w:pStyle w:val="1"/>
        <w:spacing w:line="360" w:lineRule="auto"/>
        <w:ind w:firstLine="851"/>
        <w:jc w:val="center"/>
        <w:rPr>
          <w:rFonts w:ascii="Times New Roman" w:hAnsi="Times New Roman"/>
          <w:b/>
          <w:noProof/>
          <w:sz w:val="24"/>
          <w:szCs w:val="24"/>
          <w:lang w:eastAsia="ru-RU"/>
        </w:rPr>
      </w:pPr>
      <w:r>
        <w:rPr>
          <w:rFonts w:ascii="Times New Roman" w:hAnsi="Times New Roman"/>
          <w:b/>
          <w:noProof/>
          <w:sz w:val="24"/>
          <w:szCs w:val="24"/>
          <w:lang w:eastAsia="ru-RU"/>
        </w:rPr>
        <w:t>Научно-исследовательский университет «Высшая школа экономики»</w:t>
      </w:r>
    </w:p>
    <w:p w:rsidR="00673298" w:rsidRPr="00F33C18" w:rsidRDefault="00673298" w:rsidP="00CB1331">
      <w:pPr>
        <w:pStyle w:val="1"/>
        <w:spacing w:line="360" w:lineRule="auto"/>
        <w:ind w:firstLine="851"/>
        <w:jc w:val="center"/>
        <w:rPr>
          <w:rFonts w:ascii="Times New Roman" w:hAnsi="Times New Roman"/>
          <w:b/>
          <w:sz w:val="24"/>
          <w:szCs w:val="24"/>
        </w:rPr>
      </w:pPr>
      <w:r>
        <w:rPr>
          <w:rFonts w:ascii="Times New Roman" w:hAnsi="Times New Roman"/>
          <w:b/>
          <w:noProof/>
          <w:sz w:val="24"/>
          <w:szCs w:val="24"/>
          <w:lang w:eastAsia="ru-RU"/>
        </w:rPr>
        <w:t>МАОУ многопрофильная гимназия №13 г. Пензы</w:t>
      </w:r>
    </w:p>
    <w:p w:rsidR="00D3058F" w:rsidRPr="00F33C18" w:rsidRDefault="00D3058F" w:rsidP="00CB1331">
      <w:pPr>
        <w:pStyle w:val="1"/>
        <w:spacing w:line="360" w:lineRule="auto"/>
        <w:ind w:firstLine="851"/>
        <w:jc w:val="center"/>
        <w:rPr>
          <w:rFonts w:ascii="Times New Roman" w:hAnsi="Times New Roman"/>
          <w:b/>
          <w:sz w:val="24"/>
          <w:szCs w:val="24"/>
        </w:rPr>
      </w:pPr>
    </w:p>
    <w:p w:rsidR="00D3058F" w:rsidRDefault="00BC4C6E" w:rsidP="00CB1331">
      <w:pPr>
        <w:spacing w:line="360" w:lineRule="auto"/>
        <w:ind w:firstLine="851"/>
        <w:jc w:val="center"/>
        <w:rPr>
          <w:rFonts w:ascii="Times New Roman" w:hAnsi="Times New Roman"/>
          <w:b/>
          <w:sz w:val="24"/>
          <w:szCs w:val="24"/>
        </w:rPr>
      </w:pPr>
      <w:r>
        <w:rPr>
          <w:rFonts w:ascii="Times New Roman" w:hAnsi="Times New Roman"/>
          <w:b/>
          <w:sz w:val="24"/>
          <w:szCs w:val="24"/>
          <w:lang w:val="en-US"/>
        </w:rPr>
        <w:t>XXI</w:t>
      </w:r>
      <w:r w:rsidR="00673298">
        <w:rPr>
          <w:rFonts w:ascii="Times New Roman" w:hAnsi="Times New Roman"/>
          <w:b/>
          <w:sz w:val="24"/>
          <w:szCs w:val="24"/>
        </w:rPr>
        <w:t xml:space="preserve"> Научно-практическая конференция педагогических работников образовательных учреждений города Пензы</w:t>
      </w:r>
    </w:p>
    <w:p w:rsidR="00673298" w:rsidRDefault="00673298" w:rsidP="00CB1331">
      <w:pPr>
        <w:spacing w:line="360" w:lineRule="auto"/>
        <w:ind w:firstLine="851"/>
        <w:jc w:val="center"/>
        <w:rPr>
          <w:rFonts w:ascii="Times New Roman" w:hAnsi="Times New Roman"/>
          <w:b/>
          <w:sz w:val="24"/>
          <w:szCs w:val="24"/>
        </w:rPr>
      </w:pPr>
    </w:p>
    <w:p w:rsidR="00673298" w:rsidRDefault="00673298" w:rsidP="00CB1331">
      <w:pPr>
        <w:spacing w:line="360" w:lineRule="auto"/>
        <w:ind w:firstLine="851"/>
        <w:jc w:val="center"/>
        <w:rPr>
          <w:rFonts w:ascii="Times New Roman" w:hAnsi="Times New Roman"/>
          <w:b/>
          <w:sz w:val="24"/>
          <w:szCs w:val="24"/>
        </w:rPr>
      </w:pPr>
    </w:p>
    <w:p w:rsidR="00673298" w:rsidRPr="00673298" w:rsidRDefault="00673298" w:rsidP="00CB1331">
      <w:pPr>
        <w:spacing w:line="360" w:lineRule="auto"/>
        <w:ind w:firstLine="851"/>
        <w:jc w:val="center"/>
        <w:rPr>
          <w:rFonts w:ascii="Times New Roman" w:hAnsi="Times New Roman"/>
          <w:b/>
          <w:sz w:val="24"/>
          <w:szCs w:val="24"/>
        </w:rPr>
      </w:pPr>
    </w:p>
    <w:p w:rsidR="00D3058F" w:rsidRPr="00F33C18" w:rsidRDefault="00D3058F" w:rsidP="00CB1331">
      <w:pPr>
        <w:spacing w:line="360" w:lineRule="auto"/>
        <w:ind w:firstLine="851"/>
        <w:jc w:val="center"/>
        <w:rPr>
          <w:rFonts w:ascii="Times New Roman" w:hAnsi="Times New Roman"/>
          <w:b/>
          <w:sz w:val="24"/>
          <w:szCs w:val="24"/>
        </w:rPr>
      </w:pPr>
      <w:r w:rsidRPr="00F33C18">
        <w:rPr>
          <w:rFonts w:ascii="Times New Roman" w:hAnsi="Times New Roman"/>
          <w:b/>
          <w:sz w:val="24"/>
          <w:szCs w:val="24"/>
        </w:rPr>
        <w:t>ТЕМА:</w:t>
      </w:r>
    </w:p>
    <w:p w:rsidR="00D3058F" w:rsidRPr="00F33C18" w:rsidRDefault="00673298" w:rsidP="00CB1331">
      <w:pPr>
        <w:spacing w:line="360" w:lineRule="auto"/>
        <w:ind w:firstLine="851"/>
        <w:jc w:val="center"/>
        <w:rPr>
          <w:rFonts w:ascii="Times New Roman" w:hAnsi="Times New Roman"/>
          <w:b/>
          <w:sz w:val="24"/>
          <w:szCs w:val="24"/>
        </w:rPr>
      </w:pPr>
      <w:r>
        <w:rPr>
          <w:rFonts w:ascii="Times New Roman" w:hAnsi="Times New Roman"/>
          <w:b/>
          <w:sz w:val="24"/>
          <w:szCs w:val="24"/>
        </w:rPr>
        <w:t>Гимназия – ресурсно-методический центр НИУ ВШЭ: партнерство для решения задач по реализации ФГОС на старшей ступени образования</w:t>
      </w:r>
      <w:r w:rsidR="000237ED" w:rsidRPr="00F33C18">
        <w:rPr>
          <w:rFonts w:ascii="Times New Roman" w:hAnsi="Times New Roman"/>
          <w:b/>
          <w:sz w:val="24"/>
          <w:szCs w:val="24"/>
        </w:rPr>
        <w:t>.</w:t>
      </w:r>
    </w:p>
    <w:p w:rsidR="00D3058F" w:rsidRDefault="00D3058F" w:rsidP="00CB1331">
      <w:pPr>
        <w:spacing w:line="360" w:lineRule="auto"/>
        <w:ind w:firstLine="851"/>
        <w:jc w:val="center"/>
        <w:rPr>
          <w:rFonts w:ascii="Times New Roman" w:hAnsi="Times New Roman"/>
          <w:b/>
          <w:sz w:val="24"/>
          <w:szCs w:val="24"/>
        </w:rPr>
      </w:pPr>
    </w:p>
    <w:p w:rsidR="006A6102" w:rsidRDefault="006A6102" w:rsidP="00CB1331">
      <w:pPr>
        <w:spacing w:line="360" w:lineRule="auto"/>
        <w:ind w:firstLine="851"/>
        <w:jc w:val="center"/>
        <w:rPr>
          <w:rFonts w:ascii="Times New Roman" w:hAnsi="Times New Roman"/>
          <w:b/>
          <w:sz w:val="24"/>
          <w:szCs w:val="24"/>
        </w:rPr>
      </w:pPr>
    </w:p>
    <w:p w:rsidR="006A6102" w:rsidRPr="00F33C18" w:rsidRDefault="006A6102" w:rsidP="00CB1331">
      <w:pPr>
        <w:spacing w:line="360" w:lineRule="auto"/>
        <w:ind w:firstLine="851"/>
        <w:jc w:val="center"/>
        <w:rPr>
          <w:rFonts w:ascii="Times New Roman" w:hAnsi="Times New Roman"/>
          <w:b/>
          <w:sz w:val="24"/>
          <w:szCs w:val="24"/>
        </w:rPr>
      </w:pPr>
    </w:p>
    <w:p w:rsidR="00D3058F" w:rsidRPr="00F33C18" w:rsidRDefault="00D3058F" w:rsidP="00CB1331">
      <w:pPr>
        <w:spacing w:line="360" w:lineRule="auto"/>
        <w:ind w:firstLine="851"/>
        <w:jc w:val="right"/>
        <w:rPr>
          <w:rFonts w:ascii="Times New Roman" w:hAnsi="Times New Roman"/>
          <w:b/>
          <w:sz w:val="24"/>
          <w:szCs w:val="24"/>
        </w:rPr>
      </w:pPr>
      <w:r w:rsidRPr="00F33C18">
        <w:rPr>
          <w:rFonts w:ascii="Times New Roman" w:hAnsi="Times New Roman"/>
          <w:b/>
          <w:sz w:val="24"/>
          <w:szCs w:val="24"/>
        </w:rPr>
        <w:t xml:space="preserve">Разработчики: </w:t>
      </w:r>
    </w:p>
    <w:p w:rsidR="000237ED" w:rsidRPr="00F33C18" w:rsidRDefault="00673298" w:rsidP="00CB1331">
      <w:pPr>
        <w:spacing w:line="360" w:lineRule="auto"/>
        <w:ind w:firstLine="851"/>
        <w:jc w:val="right"/>
        <w:rPr>
          <w:rFonts w:ascii="Times New Roman" w:hAnsi="Times New Roman"/>
          <w:sz w:val="24"/>
          <w:szCs w:val="24"/>
        </w:rPr>
      </w:pPr>
      <w:r>
        <w:rPr>
          <w:rFonts w:ascii="Times New Roman" w:hAnsi="Times New Roman"/>
          <w:iCs/>
          <w:sz w:val="24"/>
          <w:szCs w:val="24"/>
        </w:rPr>
        <w:t>1</w:t>
      </w:r>
      <w:r w:rsidR="000237ED" w:rsidRPr="00F33C18">
        <w:rPr>
          <w:rFonts w:ascii="Times New Roman" w:hAnsi="Times New Roman"/>
          <w:iCs/>
          <w:sz w:val="24"/>
          <w:szCs w:val="24"/>
        </w:rPr>
        <w:t xml:space="preserve">. </w:t>
      </w:r>
      <w:proofErr w:type="spellStart"/>
      <w:r w:rsidR="000237ED" w:rsidRPr="00F33C18">
        <w:rPr>
          <w:rFonts w:ascii="Times New Roman" w:hAnsi="Times New Roman"/>
          <w:iCs/>
          <w:sz w:val="24"/>
          <w:szCs w:val="24"/>
        </w:rPr>
        <w:t>Тымченко</w:t>
      </w:r>
      <w:proofErr w:type="spellEnd"/>
      <w:r w:rsidR="000237ED" w:rsidRPr="00F33C18">
        <w:rPr>
          <w:rFonts w:ascii="Times New Roman" w:hAnsi="Times New Roman"/>
          <w:iCs/>
          <w:sz w:val="24"/>
          <w:szCs w:val="24"/>
        </w:rPr>
        <w:t xml:space="preserve"> Е.Ю., </w:t>
      </w:r>
      <w:r>
        <w:rPr>
          <w:rFonts w:ascii="Times New Roman" w:hAnsi="Times New Roman"/>
          <w:iCs/>
          <w:sz w:val="24"/>
          <w:szCs w:val="24"/>
        </w:rPr>
        <w:t xml:space="preserve">директор </w:t>
      </w:r>
    </w:p>
    <w:p w:rsidR="000237ED" w:rsidRPr="00F33C18" w:rsidRDefault="00673298" w:rsidP="00CB1331">
      <w:pPr>
        <w:spacing w:line="360" w:lineRule="auto"/>
        <w:ind w:firstLine="851"/>
        <w:jc w:val="right"/>
        <w:rPr>
          <w:rFonts w:ascii="Times New Roman" w:hAnsi="Times New Roman"/>
          <w:sz w:val="24"/>
          <w:szCs w:val="24"/>
        </w:rPr>
      </w:pPr>
      <w:r>
        <w:rPr>
          <w:rFonts w:ascii="Times New Roman" w:hAnsi="Times New Roman"/>
          <w:iCs/>
          <w:sz w:val="24"/>
          <w:szCs w:val="24"/>
        </w:rPr>
        <w:t>2</w:t>
      </w:r>
      <w:r w:rsidR="000237ED" w:rsidRPr="00F33C18">
        <w:rPr>
          <w:rFonts w:ascii="Times New Roman" w:hAnsi="Times New Roman"/>
          <w:iCs/>
          <w:sz w:val="24"/>
          <w:szCs w:val="24"/>
        </w:rPr>
        <w:t xml:space="preserve">. </w:t>
      </w:r>
      <w:proofErr w:type="spellStart"/>
      <w:r>
        <w:rPr>
          <w:rFonts w:ascii="Times New Roman" w:hAnsi="Times New Roman"/>
          <w:iCs/>
          <w:sz w:val="24"/>
          <w:szCs w:val="24"/>
        </w:rPr>
        <w:t>Жерепа</w:t>
      </w:r>
      <w:proofErr w:type="spellEnd"/>
      <w:r>
        <w:rPr>
          <w:rFonts w:ascii="Times New Roman" w:hAnsi="Times New Roman"/>
          <w:iCs/>
          <w:sz w:val="24"/>
          <w:szCs w:val="24"/>
        </w:rPr>
        <w:t xml:space="preserve"> Т.В., заместитель директора </w:t>
      </w:r>
    </w:p>
    <w:p w:rsidR="000237ED" w:rsidRPr="00F33C18" w:rsidRDefault="00673298" w:rsidP="00CB1331">
      <w:pPr>
        <w:spacing w:line="360" w:lineRule="auto"/>
        <w:ind w:firstLine="851"/>
        <w:jc w:val="right"/>
        <w:rPr>
          <w:rFonts w:ascii="Times New Roman" w:hAnsi="Times New Roman"/>
          <w:sz w:val="24"/>
          <w:szCs w:val="24"/>
        </w:rPr>
      </w:pPr>
      <w:r>
        <w:rPr>
          <w:rFonts w:ascii="Times New Roman" w:hAnsi="Times New Roman"/>
          <w:iCs/>
          <w:sz w:val="24"/>
          <w:szCs w:val="24"/>
        </w:rPr>
        <w:t>3.</w:t>
      </w:r>
      <w:r w:rsidR="000237ED" w:rsidRPr="00F33C18">
        <w:rPr>
          <w:rFonts w:ascii="Times New Roman" w:hAnsi="Times New Roman"/>
          <w:iCs/>
          <w:sz w:val="24"/>
          <w:szCs w:val="24"/>
        </w:rPr>
        <w:t xml:space="preserve"> </w:t>
      </w:r>
      <w:proofErr w:type="spellStart"/>
      <w:r>
        <w:rPr>
          <w:rFonts w:ascii="Times New Roman" w:hAnsi="Times New Roman"/>
          <w:iCs/>
          <w:sz w:val="24"/>
          <w:szCs w:val="24"/>
        </w:rPr>
        <w:t>Лункина</w:t>
      </w:r>
      <w:proofErr w:type="spellEnd"/>
      <w:r>
        <w:rPr>
          <w:rFonts w:ascii="Times New Roman" w:hAnsi="Times New Roman"/>
          <w:iCs/>
          <w:sz w:val="24"/>
          <w:szCs w:val="24"/>
        </w:rPr>
        <w:t xml:space="preserve"> С.А., заместитель директора</w:t>
      </w:r>
    </w:p>
    <w:p w:rsidR="000237ED" w:rsidRDefault="00673298" w:rsidP="00CB1331">
      <w:pPr>
        <w:spacing w:line="360" w:lineRule="auto"/>
        <w:ind w:firstLine="851"/>
        <w:jc w:val="right"/>
        <w:rPr>
          <w:rFonts w:ascii="Times New Roman" w:hAnsi="Times New Roman"/>
          <w:iCs/>
          <w:sz w:val="24"/>
          <w:szCs w:val="24"/>
        </w:rPr>
      </w:pPr>
      <w:r>
        <w:rPr>
          <w:rFonts w:ascii="Times New Roman" w:hAnsi="Times New Roman"/>
          <w:iCs/>
          <w:sz w:val="24"/>
          <w:szCs w:val="24"/>
        </w:rPr>
        <w:t>4</w:t>
      </w:r>
      <w:r w:rsidR="000237ED" w:rsidRPr="00F33C18">
        <w:rPr>
          <w:rFonts w:ascii="Times New Roman" w:hAnsi="Times New Roman"/>
          <w:iCs/>
          <w:sz w:val="24"/>
          <w:szCs w:val="24"/>
        </w:rPr>
        <w:t xml:space="preserve">. </w:t>
      </w:r>
      <w:proofErr w:type="spellStart"/>
      <w:r>
        <w:rPr>
          <w:rFonts w:ascii="Times New Roman" w:hAnsi="Times New Roman"/>
          <w:iCs/>
          <w:sz w:val="24"/>
          <w:szCs w:val="24"/>
        </w:rPr>
        <w:t>Паньженский</w:t>
      </w:r>
      <w:proofErr w:type="spellEnd"/>
      <w:r>
        <w:rPr>
          <w:rFonts w:ascii="Times New Roman" w:hAnsi="Times New Roman"/>
          <w:iCs/>
          <w:sz w:val="24"/>
          <w:szCs w:val="24"/>
        </w:rPr>
        <w:t xml:space="preserve"> Е.В.</w:t>
      </w:r>
      <w:r w:rsidR="000237ED" w:rsidRPr="00F33C18">
        <w:rPr>
          <w:rFonts w:ascii="Times New Roman" w:hAnsi="Times New Roman"/>
          <w:iCs/>
          <w:sz w:val="24"/>
          <w:szCs w:val="24"/>
        </w:rPr>
        <w:t xml:space="preserve">, </w:t>
      </w:r>
      <w:r>
        <w:rPr>
          <w:rFonts w:ascii="Times New Roman" w:hAnsi="Times New Roman"/>
          <w:iCs/>
          <w:sz w:val="24"/>
          <w:szCs w:val="24"/>
        </w:rPr>
        <w:t>заместитель директора</w:t>
      </w:r>
    </w:p>
    <w:p w:rsidR="00673298" w:rsidRPr="00F33C18" w:rsidRDefault="00673298" w:rsidP="00CB1331">
      <w:pPr>
        <w:spacing w:line="360" w:lineRule="auto"/>
        <w:ind w:firstLine="851"/>
        <w:jc w:val="right"/>
        <w:rPr>
          <w:rFonts w:ascii="Times New Roman" w:hAnsi="Times New Roman"/>
          <w:b/>
          <w:sz w:val="24"/>
          <w:szCs w:val="24"/>
        </w:rPr>
      </w:pPr>
      <w:r>
        <w:rPr>
          <w:rFonts w:ascii="Times New Roman" w:hAnsi="Times New Roman"/>
          <w:iCs/>
          <w:sz w:val="24"/>
          <w:szCs w:val="24"/>
        </w:rPr>
        <w:t>5. Гаврилин А.В., социолог</w:t>
      </w:r>
    </w:p>
    <w:p w:rsidR="008D0C1F" w:rsidRDefault="008D0C1F" w:rsidP="00CB1331">
      <w:pPr>
        <w:spacing w:line="360" w:lineRule="auto"/>
        <w:ind w:firstLine="851"/>
        <w:jc w:val="right"/>
        <w:rPr>
          <w:rFonts w:ascii="Times New Roman" w:hAnsi="Times New Roman"/>
          <w:sz w:val="24"/>
          <w:szCs w:val="24"/>
        </w:rPr>
      </w:pPr>
    </w:p>
    <w:p w:rsidR="006A6102" w:rsidRDefault="006A6102" w:rsidP="00CB1331">
      <w:pPr>
        <w:spacing w:line="360" w:lineRule="auto"/>
        <w:ind w:firstLine="851"/>
        <w:jc w:val="right"/>
        <w:rPr>
          <w:rFonts w:ascii="Times New Roman" w:hAnsi="Times New Roman"/>
          <w:sz w:val="24"/>
          <w:szCs w:val="24"/>
        </w:rPr>
      </w:pPr>
    </w:p>
    <w:p w:rsidR="006A6102" w:rsidRDefault="006A6102" w:rsidP="00CB1331">
      <w:pPr>
        <w:spacing w:line="360" w:lineRule="auto"/>
        <w:ind w:firstLine="851"/>
        <w:jc w:val="right"/>
        <w:rPr>
          <w:rFonts w:ascii="Times New Roman" w:hAnsi="Times New Roman"/>
          <w:sz w:val="24"/>
          <w:szCs w:val="24"/>
        </w:rPr>
      </w:pPr>
    </w:p>
    <w:p w:rsidR="00673298" w:rsidRDefault="00673298" w:rsidP="00CB1331">
      <w:pPr>
        <w:spacing w:line="360" w:lineRule="auto"/>
        <w:ind w:firstLine="851"/>
        <w:jc w:val="right"/>
        <w:rPr>
          <w:rFonts w:ascii="Times New Roman" w:hAnsi="Times New Roman"/>
          <w:sz w:val="24"/>
          <w:szCs w:val="24"/>
        </w:rPr>
      </w:pPr>
    </w:p>
    <w:p w:rsidR="00673298" w:rsidRDefault="00673298" w:rsidP="00CB1331">
      <w:pPr>
        <w:spacing w:line="360" w:lineRule="auto"/>
        <w:ind w:firstLine="851"/>
        <w:jc w:val="right"/>
        <w:rPr>
          <w:rFonts w:ascii="Times New Roman" w:hAnsi="Times New Roman"/>
          <w:sz w:val="24"/>
          <w:szCs w:val="24"/>
        </w:rPr>
      </w:pPr>
    </w:p>
    <w:p w:rsidR="00673298" w:rsidRDefault="00673298" w:rsidP="00CB1331">
      <w:pPr>
        <w:spacing w:line="360" w:lineRule="auto"/>
        <w:ind w:firstLine="851"/>
        <w:jc w:val="right"/>
        <w:rPr>
          <w:rFonts w:ascii="Times New Roman" w:hAnsi="Times New Roman"/>
          <w:sz w:val="24"/>
          <w:szCs w:val="24"/>
        </w:rPr>
      </w:pPr>
    </w:p>
    <w:p w:rsidR="00673298" w:rsidRDefault="00673298" w:rsidP="00CB1331">
      <w:pPr>
        <w:spacing w:line="360" w:lineRule="auto"/>
        <w:ind w:firstLine="851"/>
        <w:jc w:val="right"/>
        <w:rPr>
          <w:rFonts w:ascii="Times New Roman" w:hAnsi="Times New Roman"/>
          <w:sz w:val="24"/>
          <w:szCs w:val="24"/>
        </w:rPr>
      </w:pPr>
      <w:r>
        <w:rPr>
          <w:rFonts w:ascii="Times New Roman" w:hAnsi="Times New Roman"/>
          <w:sz w:val="24"/>
          <w:szCs w:val="24"/>
        </w:rPr>
        <w:t>Научный руководитель:</w:t>
      </w:r>
    </w:p>
    <w:p w:rsidR="00673298" w:rsidRDefault="00673298" w:rsidP="00CB1331">
      <w:pPr>
        <w:spacing w:line="360" w:lineRule="auto"/>
        <w:ind w:firstLine="851"/>
        <w:jc w:val="right"/>
        <w:rPr>
          <w:rFonts w:ascii="Times New Roman" w:hAnsi="Times New Roman"/>
          <w:sz w:val="24"/>
          <w:szCs w:val="24"/>
        </w:rPr>
      </w:pPr>
      <w:proofErr w:type="spellStart"/>
      <w:r>
        <w:rPr>
          <w:rFonts w:ascii="Times New Roman" w:hAnsi="Times New Roman"/>
          <w:sz w:val="24"/>
          <w:szCs w:val="24"/>
        </w:rPr>
        <w:t>Любомирская</w:t>
      </w:r>
      <w:proofErr w:type="spellEnd"/>
      <w:r>
        <w:rPr>
          <w:rFonts w:ascii="Times New Roman" w:hAnsi="Times New Roman"/>
          <w:sz w:val="24"/>
          <w:szCs w:val="24"/>
        </w:rPr>
        <w:t xml:space="preserve"> Н.В., </w:t>
      </w:r>
      <w:proofErr w:type="spellStart"/>
      <w:r>
        <w:rPr>
          <w:rFonts w:ascii="Times New Roman" w:hAnsi="Times New Roman"/>
          <w:sz w:val="24"/>
          <w:szCs w:val="24"/>
        </w:rPr>
        <w:t>д.п.н</w:t>
      </w:r>
      <w:proofErr w:type="spellEnd"/>
      <w:r>
        <w:rPr>
          <w:rFonts w:ascii="Times New Roman" w:hAnsi="Times New Roman"/>
          <w:sz w:val="24"/>
          <w:szCs w:val="24"/>
        </w:rPr>
        <w:t>., профессор НИУ ВШЭ</w:t>
      </w:r>
    </w:p>
    <w:p w:rsidR="00673298" w:rsidRDefault="00673298" w:rsidP="00CB1331">
      <w:pPr>
        <w:spacing w:line="360" w:lineRule="auto"/>
        <w:ind w:firstLine="851"/>
        <w:jc w:val="right"/>
        <w:rPr>
          <w:rFonts w:ascii="Times New Roman" w:hAnsi="Times New Roman"/>
          <w:sz w:val="24"/>
          <w:szCs w:val="24"/>
        </w:rPr>
      </w:pPr>
    </w:p>
    <w:p w:rsidR="00673298" w:rsidRDefault="00673298" w:rsidP="00CB1331">
      <w:pPr>
        <w:spacing w:line="360" w:lineRule="auto"/>
        <w:ind w:firstLine="851"/>
        <w:jc w:val="right"/>
        <w:rPr>
          <w:rFonts w:ascii="Times New Roman" w:hAnsi="Times New Roman"/>
          <w:sz w:val="24"/>
          <w:szCs w:val="24"/>
        </w:rPr>
      </w:pPr>
    </w:p>
    <w:p w:rsidR="00673298" w:rsidRPr="00F33C18" w:rsidRDefault="00673298" w:rsidP="00CB1331">
      <w:pPr>
        <w:spacing w:line="360" w:lineRule="auto"/>
        <w:ind w:firstLine="851"/>
        <w:jc w:val="right"/>
        <w:rPr>
          <w:rFonts w:ascii="Times New Roman" w:hAnsi="Times New Roman"/>
          <w:sz w:val="24"/>
          <w:szCs w:val="24"/>
        </w:rPr>
      </w:pPr>
    </w:p>
    <w:p w:rsidR="006A6102" w:rsidRDefault="00673298" w:rsidP="00CB1331">
      <w:pPr>
        <w:spacing w:line="360" w:lineRule="auto"/>
        <w:ind w:firstLine="851"/>
        <w:jc w:val="center"/>
        <w:rPr>
          <w:rFonts w:ascii="Times New Roman" w:hAnsi="Times New Roman"/>
          <w:b/>
          <w:sz w:val="24"/>
          <w:szCs w:val="24"/>
        </w:rPr>
      </w:pPr>
      <w:r>
        <w:rPr>
          <w:rFonts w:ascii="Times New Roman" w:hAnsi="Times New Roman"/>
          <w:b/>
          <w:sz w:val="24"/>
          <w:szCs w:val="24"/>
        </w:rPr>
        <w:t>Пенза</w:t>
      </w:r>
    </w:p>
    <w:p w:rsidR="00CB1331" w:rsidRDefault="006A61FB" w:rsidP="006A6102">
      <w:pPr>
        <w:spacing w:line="360" w:lineRule="auto"/>
        <w:ind w:firstLine="851"/>
        <w:jc w:val="center"/>
        <w:rPr>
          <w:rFonts w:ascii="Times New Roman" w:hAnsi="Times New Roman"/>
          <w:b/>
          <w:sz w:val="24"/>
          <w:szCs w:val="24"/>
        </w:rPr>
      </w:pPr>
      <w:r w:rsidRPr="00F33C18">
        <w:rPr>
          <w:rFonts w:ascii="Times New Roman" w:hAnsi="Times New Roman"/>
          <w:b/>
          <w:sz w:val="24"/>
          <w:szCs w:val="24"/>
        </w:rPr>
        <w:t>201</w:t>
      </w:r>
      <w:r w:rsidR="00673298">
        <w:rPr>
          <w:rFonts w:ascii="Times New Roman" w:hAnsi="Times New Roman"/>
          <w:b/>
          <w:sz w:val="24"/>
          <w:szCs w:val="24"/>
        </w:rPr>
        <w:t>8</w:t>
      </w:r>
      <w:r w:rsidRPr="00F33C18">
        <w:rPr>
          <w:rFonts w:ascii="Times New Roman" w:hAnsi="Times New Roman"/>
          <w:b/>
          <w:sz w:val="24"/>
          <w:szCs w:val="24"/>
        </w:rPr>
        <w:t xml:space="preserve"> </w:t>
      </w:r>
      <w:r w:rsidR="00D3058F" w:rsidRPr="00F33C18">
        <w:rPr>
          <w:rFonts w:ascii="Times New Roman" w:hAnsi="Times New Roman"/>
          <w:b/>
          <w:sz w:val="24"/>
          <w:szCs w:val="24"/>
        </w:rPr>
        <w:t>г.</w:t>
      </w:r>
    </w:p>
    <w:p w:rsidR="00673298" w:rsidRDefault="00673298" w:rsidP="006A6102">
      <w:pPr>
        <w:spacing w:line="360" w:lineRule="auto"/>
        <w:ind w:firstLine="851"/>
        <w:jc w:val="center"/>
        <w:rPr>
          <w:rFonts w:ascii="Times New Roman" w:hAnsi="Times New Roman"/>
          <w:b/>
          <w:sz w:val="24"/>
          <w:szCs w:val="24"/>
        </w:rPr>
      </w:pPr>
    </w:p>
    <w:p w:rsidR="00673298" w:rsidRDefault="00673298" w:rsidP="006A6102">
      <w:pPr>
        <w:spacing w:line="360" w:lineRule="auto"/>
        <w:ind w:firstLine="851"/>
        <w:jc w:val="center"/>
        <w:rPr>
          <w:rFonts w:ascii="Times New Roman" w:hAnsi="Times New Roman"/>
          <w:b/>
          <w:sz w:val="24"/>
          <w:szCs w:val="24"/>
        </w:rPr>
      </w:pPr>
    </w:p>
    <w:p w:rsidR="00673298" w:rsidRDefault="00673298" w:rsidP="006A6102">
      <w:pPr>
        <w:spacing w:line="360" w:lineRule="auto"/>
        <w:ind w:firstLine="851"/>
        <w:jc w:val="center"/>
        <w:rPr>
          <w:rFonts w:ascii="Times New Roman" w:hAnsi="Times New Roman"/>
          <w:b/>
          <w:sz w:val="24"/>
          <w:szCs w:val="24"/>
        </w:rPr>
      </w:pPr>
    </w:p>
    <w:p w:rsidR="00673298" w:rsidRDefault="00673298" w:rsidP="006A6102">
      <w:pPr>
        <w:spacing w:line="360" w:lineRule="auto"/>
        <w:ind w:firstLine="851"/>
        <w:jc w:val="center"/>
        <w:rPr>
          <w:rFonts w:ascii="Times New Roman" w:hAnsi="Times New Roman"/>
          <w:b/>
          <w:sz w:val="24"/>
          <w:szCs w:val="24"/>
        </w:rPr>
      </w:pPr>
    </w:p>
    <w:p w:rsidR="00D3058F" w:rsidRPr="00F33C18" w:rsidRDefault="00D3058F" w:rsidP="003B4B85">
      <w:pPr>
        <w:spacing w:line="360" w:lineRule="auto"/>
        <w:ind w:firstLine="851"/>
        <w:jc w:val="center"/>
        <w:rPr>
          <w:rFonts w:ascii="Times New Roman" w:hAnsi="Times New Roman"/>
          <w:b/>
          <w:sz w:val="24"/>
          <w:szCs w:val="24"/>
        </w:rPr>
      </w:pPr>
      <w:r w:rsidRPr="00F33C18">
        <w:rPr>
          <w:rFonts w:ascii="Times New Roman" w:hAnsi="Times New Roman"/>
          <w:b/>
          <w:sz w:val="24"/>
          <w:szCs w:val="24"/>
        </w:rPr>
        <w:t>ОГЛАВЛЕНИЕ</w:t>
      </w:r>
    </w:p>
    <w:p w:rsidR="00D3058F" w:rsidRPr="00F33C18" w:rsidRDefault="00D3058F" w:rsidP="003B4B85">
      <w:pPr>
        <w:spacing w:line="360" w:lineRule="auto"/>
        <w:ind w:firstLine="851"/>
        <w:jc w:val="both"/>
        <w:rPr>
          <w:rFonts w:ascii="Times New Roman" w:hAnsi="Times New Roman"/>
          <w:sz w:val="24"/>
          <w:szCs w:val="24"/>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985"/>
      </w:tblGrid>
      <w:tr w:rsidR="00CB1331" w:rsidTr="002F41AC">
        <w:tc>
          <w:tcPr>
            <w:tcW w:w="7621" w:type="dxa"/>
          </w:tcPr>
          <w:p w:rsidR="00CB1331" w:rsidRDefault="00CB1331" w:rsidP="00CB1331">
            <w:pPr>
              <w:spacing w:line="360" w:lineRule="auto"/>
              <w:ind w:firstLine="284"/>
              <w:jc w:val="both"/>
              <w:rPr>
                <w:rFonts w:ascii="Times New Roman" w:hAnsi="Times New Roman"/>
                <w:sz w:val="24"/>
                <w:szCs w:val="24"/>
              </w:rPr>
            </w:pPr>
          </w:p>
        </w:tc>
        <w:tc>
          <w:tcPr>
            <w:tcW w:w="1985" w:type="dxa"/>
          </w:tcPr>
          <w:p w:rsidR="00CB1331" w:rsidRDefault="00CB1331" w:rsidP="00CB1331">
            <w:pPr>
              <w:spacing w:line="360" w:lineRule="auto"/>
              <w:jc w:val="center"/>
              <w:rPr>
                <w:rFonts w:ascii="Times New Roman" w:hAnsi="Times New Roman"/>
                <w:sz w:val="24"/>
                <w:szCs w:val="24"/>
              </w:rPr>
            </w:pPr>
            <w:r>
              <w:rPr>
                <w:rFonts w:ascii="Times New Roman" w:hAnsi="Times New Roman"/>
                <w:sz w:val="24"/>
                <w:szCs w:val="24"/>
              </w:rPr>
              <w:t>стр.</w:t>
            </w:r>
          </w:p>
        </w:tc>
      </w:tr>
      <w:tr w:rsidR="00CB1331" w:rsidTr="002F41AC">
        <w:tc>
          <w:tcPr>
            <w:tcW w:w="7621" w:type="dxa"/>
          </w:tcPr>
          <w:p w:rsidR="00CB1331" w:rsidRDefault="00CB1331" w:rsidP="00CB1331">
            <w:pPr>
              <w:spacing w:line="360" w:lineRule="auto"/>
              <w:ind w:firstLine="284"/>
              <w:jc w:val="both"/>
              <w:rPr>
                <w:rFonts w:ascii="Times New Roman" w:hAnsi="Times New Roman"/>
                <w:sz w:val="24"/>
                <w:szCs w:val="24"/>
              </w:rPr>
            </w:pPr>
          </w:p>
          <w:p w:rsidR="00CB1331" w:rsidRPr="00F33C18" w:rsidRDefault="00CB1331" w:rsidP="00CB1331">
            <w:pPr>
              <w:spacing w:line="360" w:lineRule="auto"/>
              <w:ind w:firstLine="284"/>
              <w:jc w:val="both"/>
              <w:rPr>
                <w:rFonts w:ascii="Times New Roman" w:hAnsi="Times New Roman"/>
                <w:sz w:val="24"/>
                <w:szCs w:val="24"/>
              </w:rPr>
            </w:pPr>
            <w:r w:rsidRPr="00F33C18">
              <w:rPr>
                <w:rFonts w:ascii="Times New Roman" w:hAnsi="Times New Roman"/>
                <w:sz w:val="24"/>
                <w:szCs w:val="24"/>
              </w:rPr>
              <w:t>Анно</w:t>
            </w:r>
            <w:r>
              <w:rPr>
                <w:rFonts w:ascii="Times New Roman" w:hAnsi="Times New Roman"/>
                <w:sz w:val="24"/>
                <w:szCs w:val="24"/>
              </w:rPr>
              <w:t>тация………………………………………………………………..</w:t>
            </w:r>
            <w:r w:rsidR="006A6102">
              <w:rPr>
                <w:rFonts w:ascii="Times New Roman" w:hAnsi="Times New Roman"/>
                <w:sz w:val="24"/>
                <w:szCs w:val="24"/>
              </w:rPr>
              <w:t>.</w:t>
            </w:r>
          </w:p>
          <w:p w:rsidR="00CB1331" w:rsidRPr="00F33C18" w:rsidRDefault="00CB1331" w:rsidP="00CB1331">
            <w:pPr>
              <w:spacing w:line="360" w:lineRule="auto"/>
              <w:ind w:firstLine="284"/>
              <w:jc w:val="both"/>
              <w:rPr>
                <w:rFonts w:ascii="Times New Roman" w:hAnsi="Times New Roman"/>
                <w:sz w:val="24"/>
                <w:szCs w:val="24"/>
              </w:rPr>
            </w:pPr>
            <w:r w:rsidRPr="00F33C18">
              <w:rPr>
                <w:rFonts w:ascii="Times New Roman" w:hAnsi="Times New Roman"/>
                <w:sz w:val="24"/>
                <w:szCs w:val="24"/>
              </w:rPr>
              <w:t>1. Введение</w:t>
            </w:r>
            <w:r>
              <w:rPr>
                <w:rFonts w:ascii="Times New Roman" w:hAnsi="Times New Roman"/>
                <w:sz w:val="24"/>
                <w:szCs w:val="24"/>
              </w:rPr>
              <w:t>………………………………………………………………..</w:t>
            </w:r>
          </w:p>
          <w:p w:rsidR="00CB1331" w:rsidRPr="00F33C18" w:rsidRDefault="00CB1331" w:rsidP="00CB1331">
            <w:pPr>
              <w:spacing w:line="360" w:lineRule="auto"/>
              <w:ind w:firstLine="284"/>
              <w:jc w:val="both"/>
              <w:rPr>
                <w:rFonts w:ascii="Times New Roman" w:hAnsi="Times New Roman"/>
                <w:sz w:val="24"/>
                <w:szCs w:val="24"/>
              </w:rPr>
            </w:pPr>
            <w:r w:rsidRPr="00F33C18">
              <w:rPr>
                <w:rFonts w:ascii="Times New Roman" w:hAnsi="Times New Roman"/>
                <w:sz w:val="24"/>
                <w:szCs w:val="24"/>
              </w:rPr>
              <w:t>2. Основная ч</w:t>
            </w:r>
            <w:r>
              <w:rPr>
                <w:rFonts w:ascii="Times New Roman" w:hAnsi="Times New Roman"/>
                <w:sz w:val="24"/>
                <w:szCs w:val="24"/>
              </w:rPr>
              <w:t>асть ………………………………………………………..</w:t>
            </w:r>
          </w:p>
          <w:p w:rsidR="00CB1331" w:rsidRPr="00F33C18" w:rsidRDefault="00CB1331" w:rsidP="00CB1331">
            <w:pPr>
              <w:spacing w:line="360" w:lineRule="auto"/>
              <w:ind w:firstLine="284"/>
              <w:jc w:val="both"/>
              <w:rPr>
                <w:rFonts w:ascii="Times New Roman" w:hAnsi="Times New Roman"/>
                <w:sz w:val="24"/>
                <w:szCs w:val="24"/>
              </w:rPr>
            </w:pPr>
            <w:r w:rsidRPr="00F33C18">
              <w:rPr>
                <w:rFonts w:ascii="Times New Roman" w:hAnsi="Times New Roman"/>
                <w:sz w:val="24"/>
                <w:szCs w:val="24"/>
              </w:rPr>
              <w:t>2.1</w:t>
            </w:r>
            <w:r w:rsidR="006A6102">
              <w:rPr>
                <w:rFonts w:ascii="Times New Roman" w:hAnsi="Times New Roman"/>
                <w:sz w:val="24"/>
                <w:szCs w:val="24"/>
              </w:rPr>
              <w:t>.</w:t>
            </w:r>
            <w:r w:rsidRPr="00F33C18">
              <w:rPr>
                <w:rFonts w:ascii="Times New Roman" w:hAnsi="Times New Roman"/>
                <w:sz w:val="24"/>
                <w:szCs w:val="24"/>
              </w:rPr>
              <w:t xml:space="preserve"> Анализ социально – управл</w:t>
            </w:r>
            <w:r w:rsidR="006A6102">
              <w:rPr>
                <w:rFonts w:ascii="Times New Roman" w:hAnsi="Times New Roman"/>
                <w:sz w:val="24"/>
                <w:szCs w:val="24"/>
              </w:rPr>
              <w:t>енческой ситуации</w:t>
            </w:r>
            <w:r w:rsidR="00673298">
              <w:rPr>
                <w:rFonts w:ascii="Times New Roman" w:hAnsi="Times New Roman"/>
                <w:sz w:val="24"/>
                <w:szCs w:val="24"/>
              </w:rPr>
              <w:t xml:space="preserve"> в МАОУ многопрофильной гимназии №13 г. Пензы……………….</w:t>
            </w:r>
            <w:r w:rsidR="006A6102">
              <w:rPr>
                <w:rFonts w:ascii="Times New Roman" w:hAnsi="Times New Roman"/>
                <w:sz w:val="24"/>
                <w:szCs w:val="24"/>
              </w:rPr>
              <w:t>………………..</w:t>
            </w:r>
          </w:p>
          <w:p w:rsidR="00CB1331" w:rsidRPr="00F33C18" w:rsidRDefault="00CB1331" w:rsidP="00CB1331">
            <w:pPr>
              <w:spacing w:line="360" w:lineRule="auto"/>
              <w:ind w:firstLine="284"/>
              <w:jc w:val="both"/>
              <w:rPr>
                <w:rFonts w:ascii="Times New Roman" w:hAnsi="Times New Roman"/>
                <w:sz w:val="24"/>
                <w:szCs w:val="24"/>
              </w:rPr>
            </w:pPr>
            <w:r w:rsidRPr="00F33C18">
              <w:rPr>
                <w:rFonts w:ascii="Times New Roman" w:hAnsi="Times New Roman"/>
                <w:sz w:val="24"/>
                <w:szCs w:val="24"/>
              </w:rPr>
              <w:t>2.2</w:t>
            </w:r>
            <w:r w:rsidR="006A6102">
              <w:rPr>
                <w:rFonts w:ascii="Times New Roman" w:hAnsi="Times New Roman"/>
                <w:sz w:val="24"/>
                <w:szCs w:val="24"/>
              </w:rPr>
              <w:t>.</w:t>
            </w:r>
            <w:r w:rsidRPr="00F33C18">
              <w:rPr>
                <w:rFonts w:ascii="Times New Roman" w:hAnsi="Times New Roman"/>
                <w:sz w:val="24"/>
                <w:szCs w:val="24"/>
              </w:rPr>
              <w:t xml:space="preserve">  Цель и за</w:t>
            </w:r>
            <w:r w:rsidR="006A6102">
              <w:rPr>
                <w:rFonts w:ascii="Times New Roman" w:hAnsi="Times New Roman"/>
                <w:sz w:val="24"/>
                <w:szCs w:val="24"/>
              </w:rPr>
              <w:t>дачи  проекта……………………………………………</w:t>
            </w:r>
          </w:p>
          <w:p w:rsidR="00CB1331" w:rsidRPr="00F33C18" w:rsidRDefault="00CB1331" w:rsidP="00CB1331">
            <w:pPr>
              <w:spacing w:line="360" w:lineRule="auto"/>
              <w:ind w:firstLine="284"/>
              <w:jc w:val="both"/>
              <w:rPr>
                <w:rFonts w:ascii="Times New Roman" w:hAnsi="Times New Roman"/>
                <w:sz w:val="24"/>
                <w:szCs w:val="24"/>
              </w:rPr>
            </w:pPr>
            <w:r w:rsidRPr="00F33C18">
              <w:rPr>
                <w:rFonts w:ascii="Times New Roman" w:hAnsi="Times New Roman"/>
                <w:sz w:val="24"/>
                <w:szCs w:val="24"/>
              </w:rPr>
              <w:t>2.3</w:t>
            </w:r>
            <w:r>
              <w:rPr>
                <w:rFonts w:ascii="Times New Roman" w:hAnsi="Times New Roman"/>
                <w:sz w:val="24"/>
                <w:szCs w:val="24"/>
              </w:rPr>
              <w:t xml:space="preserve">. </w:t>
            </w:r>
            <w:r w:rsidRPr="00F33C18">
              <w:rPr>
                <w:rFonts w:ascii="Times New Roman" w:hAnsi="Times New Roman"/>
                <w:sz w:val="24"/>
                <w:szCs w:val="24"/>
              </w:rPr>
              <w:t xml:space="preserve">Анализ взаимодействия </w:t>
            </w:r>
            <w:proofErr w:type="spellStart"/>
            <w:r w:rsidRPr="00F33C18">
              <w:rPr>
                <w:rFonts w:ascii="Times New Roman" w:hAnsi="Times New Roman"/>
                <w:sz w:val="24"/>
                <w:szCs w:val="24"/>
              </w:rPr>
              <w:t>стейкхолдеров</w:t>
            </w:r>
            <w:proofErr w:type="spellEnd"/>
            <w:r w:rsidR="006A6102">
              <w:rPr>
                <w:rFonts w:ascii="Times New Roman" w:hAnsi="Times New Roman"/>
                <w:sz w:val="24"/>
                <w:szCs w:val="24"/>
              </w:rPr>
              <w:t>……………………………</w:t>
            </w:r>
          </w:p>
          <w:p w:rsidR="00CB1331" w:rsidRPr="00F33C18" w:rsidRDefault="00CB1331" w:rsidP="00CB1331">
            <w:pPr>
              <w:spacing w:line="360" w:lineRule="auto"/>
              <w:ind w:firstLine="284"/>
              <w:jc w:val="both"/>
              <w:rPr>
                <w:rFonts w:ascii="Times New Roman" w:hAnsi="Times New Roman"/>
                <w:sz w:val="24"/>
                <w:szCs w:val="24"/>
              </w:rPr>
            </w:pPr>
            <w:r>
              <w:rPr>
                <w:rFonts w:ascii="Times New Roman" w:hAnsi="Times New Roman"/>
                <w:sz w:val="24"/>
                <w:szCs w:val="24"/>
              </w:rPr>
              <w:t>2.4. М</w:t>
            </w:r>
            <w:r w:rsidRPr="00F33C18">
              <w:rPr>
                <w:rFonts w:ascii="Times New Roman" w:hAnsi="Times New Roman"/>
                <w:sz w:val="24"/>
                <w:szCs w:val="24"/>
              </w:rPr>
              <w:t>ероприяти</w:t>
            </w:r>
            <w:r>
              <w:rPr>
                <w:rFonts w:ascii="Times New Roman" w:hAnsi="Times New Roman"/>
                <w:sz w:val="24"/>
                <w:szCs w:val="24"/>
              </w:rPr>
              <w:t>я</w:t>
            </w:r>
            <w:r w:rsidRPr="00F33C18">
              <w:rPr>
                <w:rFonts w:ascii="Times New Roman" w:hAnsi="Times New Roman"/>
                <w:sz w:val="24"/>
                <w:szCs w:val="24"/>
              </w:rPr>
              <w:t xml:space="preserve"> проекта</w:t>
            </w:r>
            <w:r>
              <w:rPr>
                <w:rFonts w:ascii="Times New Roman" w:hAnsi="Times New Roman"/>
                <w:sz w:val="24"/>
                <w:szCs w:val="24"/>
              </w:rPr>
              <w:t xml:space="preserve"> и результаты, ожидаемые в ходе их реализации</w:t>
            </w:r>
            <w:proofErr w:type="gramStart"/>
            <w:r>
              <w:rPr>
                <w:rFonts w:ascii="Times New Roman" w:hAnsi="Times New Roman"/>
                <w:sz w:val="24"/>
                <w:szCs w:val="24"/>
              </w:rPr>
              <w:t>.......................................................................................……….</w:t>
            </w:r>
            <w:proofErr w:type="gramEnd"/>
          </w:p>
          <w:p w:rsidR="00CB1331" w:rsidRPr="00F33C18" w:rsidRDefault="002F41AC" w:rsidP="00CB1331">
            <w:pPr>
              <w:spacing w:line="360" w:lineRule="auto"/>
              <w:ind w:firstLine="284"/>
              <w:jc w:val="both"/>
              <w:rPr>
                <w:rFonts w:ascii="Times New Roman" w:hAnsi="Times New Roman"/>
                <w:sz w:val="24"/>
                <w:szCs w:val="24"/>
              </w:rPr>
            </w:pPr>
            <w:r>
              <w:rPr>
                <w:rFonts w:ascii="Times New Roman" w:hAnsi="Times New Roman"/>
                <w:sz w:val="24"/>
                <w:szCs w:val="24"/>
              </w:rPr>
              <w:t>2.5.</w:t>
            </w:r>
            <w:r w:rsidR="00CB1331" w:rsidRPr="00F33C18">
              <w:rPr>
                <w:rFonts w:ascii="Times New Roman" w:hAnsi="Times New Roman"/>
                <w:sz w:val="24"/>
                <w:szCs w:val="24"/>
              </w:rPr>
              <w:t xml:space="preserve"> Ресурсы пр</w:t>
            </w:r>
            <w:r w:rsidR="00CB1331">
              <w:rPr>
                <w:rFonts w:ascii="Times New Roman" w:hAnsi="Times New Roman"/>
                <w:sz w:val="24"/>
                <w:szCs w:val="24"/>
              </w:rPr>
              <w:t>оекта……………………………………………………</w:t>
            </w:r>
            <w:r w:rsidR="007E7439">
              <w:rPr>
                <w:rFonts w:ascii="Times New Roman" w:hAnsi="Times New Roman"/>
                <w:sz w:val="24"/>
                <w:szCs w:val="24"/>
              </w:rPr>
              <w:t>...</w:t>
            </w:r>
          </w:p>
          <w:p w:rsidR="00CB1331" w:rsidRPr="00F33C18" w:rsidRDefault="00CB1331" w:rsidP="00CB1331">
            <w:pPr>
              <w:spacing w:line="360" w:lineRule="auto"/>
              <w:ind w:firstLine="284"/>
              <w:jc w:val="both"/>
              <w:rPr>
                <w:rFonts w:ascii="Times New Roman" w:hAnsi="Times New Roman"/>
                <w:sz w:val="24"/>
                <w:szCs w:val="24"/>
              </w:rPr>
            </w:pPr>
            <w:r w:rsidRPr="00F33C18">
              <w:rPr>
                <w:rFonts w:ascii="Times New Roman" w:hAnsi="Times New Roman"/>
                <w:sz w:val="24"/>
                <w:szCs w:val="24"/>
              </w:rPr>
              <w:t>2.</w:t>
            </w:r>
            <w:r w:rsidR="002F41AC">
              <w:rPr>
                <w:rFonts w:ascii="Times New Roman" w:hAnsi="Times New Roman"/>
                <w:sz w:val="24"/>
                <w:szCs w:val="24"/>
              </w:rPr>
              <w:t>6.</w:t>
            </w:r>
            <w:r w:rsidRPr="00F33C18">
              <w:rPr>
                <w:rFonts w:ascii="Times New Roman" w:hAnsi="Times New Roman"/>
                <w:sz w:val="24"/>
                <w:szCs w:val="24"/>
              </w:rPr>
              <w:t xml:space="preserve"> Бюд</w:t>
            </w:r>
            <w:r>
              <w:rPr>
                <w:rFonts w:ascii="Times New Roman" w:hAnsi="Times New Roman"/>
                <w:sz w:val="24"/>
                <w:szCs w:val="24"/>
              </w:rPr>
              <w:t>жет проекта …………………………………………………...</w:t>
            </w:r>
            <w:r w:rsidR="007E7439">
              <w:rPr>
                <w:rFonts w:ascii="Times New Roman" w:hAnsi="Times New Roman"/>
                <w:sz w:val="24"/>
                <w:szCs w:val="24"/>
              </w:rPr>
              <w:t>...</w:t>
            </w:r>
          </w:p>
          <w:p w:rsidR="002F41AC" w:rsidRPr="00F33C18" w:rsidRDefault="002F41AC" w:rsidP="002F41AC">
            <w:pPr>
              <w:spacing w:line="360" w:lineRule="auto"/>
              <w:ind w:firstLine="284"/>
              <w:jc w:val="both"/>
              <w:rPr>
                <w:rFonts w:ascii="Times New Roman" w:hAnsi="Times New Roman"/>
                <w:sz w:val="24"/>
                <w:szCs w:val="24"/>
              </w:rPr>
            </w:pPr>
            <w:r>
              <w:rPr>
                <w:rFonts w:ascii="Times New Roman" w:hAnsi="Times New Roman"/>
                <w:sz w:val="24"/>
                <w:szCs w:val="24"/>
              </w:rPr>
              <w:t>2.7.</w:t>
            </w:r>
            <w:r w:rsidRPr="00F33C18">
              <w:rPr>
                <w:rFonts w:ascii="Times New Roman" w:hAnsi="Times New Roman"/>
                <w:sz w:val="24"/>
                <w:szCs w:val="24"/>
              </w:rPr>
              <w:t xml:space="preserve"> Риски………………………………………</w:t>
            </w:r>
            <w:r>
              <w:rPr>
                <w:rFonts w:ascii="Times New Roman" w:hAnsi="Times New Roman"/>
                <w:sz w:val="24"/>
                <w:szCs w:val="24"/>
              </w:rPr>
              <w:t>…………………………</w:t>
            </w:r>
            <w:r w:rsidR="007E7439">
              <w:rPr>
                <w:rFonts w:ascii="Times New Roman" w:hAnsi="Times New Roman"/>
                <w:sz w:val="24"/>
                <w:szCs w:val="24"/>
              </w:rPr>
              <w:t>.</w:t>
            </w:r>
          </w:p>
          <w:p w:rsidR="00CB1331" w:rsidRPr="00F33C18" w:rsidRDefault="002F41AC" w:rsidP="00CB1331">
            <w:pPr>
              <w:spacing w:line="360" w:lineRule="auto"/>
              <w:ind w:firstLine="284"/>
              <w:jc w:val="both"/>
              <w:rPr>
                <w:rFonts w:ascii="Times New Roman" w:hAnsi="Times New Roman"/>
                <w:sz w:val="24"/>
                <w:szCs w:val="24"/>
              </w:rPr>
            </w:pPr>
            <w:r>
              <w:rPr>
                <w:rFonts w:ascii="Times New Roman" w:hAnsi="Times New Roman"/>
                <w:sz w:val="24"/>
                <w:szCs w:val="24"/>
              </w:rPr>
              <w:t>2.8.</w:t>
            </w:r>
            <w:r w:rsidR="00CB1331" w:rsidRPr="00F33C18">
              <w:rPr>
                <w:rFonts w:ascii="Times New Roman" w:hAnsi="Times New Roman"/>
                <w:sz w:val="24"/>
                <w:szCs w:val="24"/>
              </w:rPr>
              <w:t xml:space="preserve"> Команд</w:t>
            </w:r>
            <w:r w:rsidR="00CB1331">
              <w:rPr>
                <w:rFonts w:ascii="Times New Roman" w:hAnsi="Times New Roman"/>
                <w:sz w:val="24"/>
                <w:szCs w:val="24"/>
              </w:rPr>
              <w:t>а проекта……………………………………………………..</w:t>
            </w:r>
            <w:r w:rsidR="00CB1331" w:rsidRPr="00F33C18">
              <w:rPr>
                <w:rFonts w:ascii="Times New Roman" w:hAnsi="Times New Roman"/>
                <w:sz w:val="24"/>
                <w:szCs w:val="24"/>
              </w:rPr>
              <w:t xml:space="preserve"> </w:t>
            </w:r>
          </w:p>
          <w:p w:rsidR="00CB1331" w:rsidRDefault="002F41AC" w:rsidP="00CB1331">
            <w:pPr>
              <w:spacing w:line="360" w:lineRule="auto"/>
              <w:ind w:firstLine="284"/>
              <w:jc w:val="both"/>
              <w:rPr>
                <w:rFonts w:ascii="Times New Roman" w:hAnsi="Times New Roman"/>
                <w:sz w:val="24"/>
                <w:szCs w:val="24"/>
              </w:rPr>
            </w:pPr>
            <w:r>
              <w:rPr>
                <w:rFonts w:ascii="Times New Roman" w:hAnsi="Times New Roman"/>
                <w:sz w:val="24"/>
                <w:szCs w:val="24"/>
              </w:rPr>
              <w:t>2.9.</w:t>
            </w:r>
            <w:r w:rsidR="00CB1331">
              <w:rPr>
                <w:rFonts w:ascii="Times New Roman" w:hAnsi="Times New Roman"/>
                <w:sz w:val="24"/>
                <w:szCs w:val="24"/>
              </w:rPr>
              <w:t xml:space="preserve"> К</w:t>
            </w:r>
            <w:r w:rsidR="00CB1331" w:rsidRPr="00F33C18">
              <w:rPr>
                <w:rFonts w:ascii="Times New Roman" w:hAnsi="Times New Roman"/>
                <w:sz w:val="24"/>
                <w:szCs w:val="24"/>
              </w:rPr>
              <w:t>оммуникации проекта</w:t>
            </w:r>
            <w:r w:rsidR="00CB1331">
              <w:rPr>
                <w:rFonts w:ascii="Times New Roman" w:hAnsi="Times New Roman"/>
                <w:sz w:val="24"/>
                <w:szCs w:val="24"/>
              </w:rPr>
              <w:t>…………………………………………….</w:t>
            </w:r>
            <w:r w:rsidR="007E7439">
              <w:rPr>
                <w:rFonts w:ascii="Times New Roman" w:hAnsi="Times New Roman"/>
                <w:sz w:val="24"/>
                <w:szCs w:val="24"/>
              </w:rPr>
              <w:t>..</w:t>
            </w:r>
          </w:p>
          <w:p w:rsidR="00CB1331" w:rsidRPr="00F33C18" w:rsidRDefault="00CB1331" w:rsidP="00CB1331">
            <w:pPr>
              <w:spacing w:line="360" w:lineRule="auto"/>
              <w:ind w:firstLine="284"/>
              <w:jc w:val="both"/>
              <w:rPr>
                <w:rFonts w:ascii="Times New Roman" w:hAnsi="Times New Roman"/>
                <w:sz w:val="24"/>
                <w:szCs w:val="24"/>
              </w:rPr>
            </w:pPr>
            <w:r>
              <w:rPr>
                <w:rFonts w:ascii="Times New Roman" w:hAnsi="Times New Roman"/>
                <w:sz w:val="24"/>
                <w:szCs w:val="24"/>
              </w:rPr>
              <w:t>3. Эффективность проекта……………………………………………….</w:t>
            </w:r>
          </w:p>
          <w:p w:rsidR="002F41AC" w:rsidRDefault="00CB1331" w:rsidP="002F41AC">
            <w:pPr>
              <w:spacing w:line="360" w:lineRule="auto"/>
              <w:ind w:firstLine="284"/>
              <w:jc w:val="both"/>
              <w:rPr>
                <w:rFonts w:ascii="Times New Roman" w:hAnsi="Times New Roman"/>
                <w:sz w:val="24"/>
                <w:szCs w:val="24"/>
              </w:rPr>
            </w:pPr>
            <w:r>
              <w:rPr>
                <w:rFonts w:ascii="Times New Roman" w:hAnsi="Times New Roman"/>
                <w:sz w:val="24"/>
                <w:szCs w:val="24"/>
              </w:rPr>
              <w:t>4</w:t>
            </w:r>
            <w:r w:rsidR="002F41AC">
              <w:rPr>
                <w:rFonts w:ascii="Times New Roman" w:hAnsi="Times New Roman"/>
                <w:sz w:val="24"/>
                <w:szCs w:val="24"/>
              </w:rPr>
              <w:t>.</w:t>
            </w:r>
            <w:r w:rsidR="002F41AC" w:rsidRPr="00F33C18">
              <w:rPr>
                <w:rFonts w:ascii="Times New Roman" w:hAnsi="Times New Roman"/>
                <w:sz w:val="24"/>
                <w:szCs w:val="24"/>
              </w:rPr>
              <w:t xml:space="preserve"> </w:t>
            </w:r>
            <w:r w:rsidR="002F41AC">
              <w:rPr>
                <w:rFonts w:ascii="Times New Roman" w:hAnsi="Times New Roman"/>
                <w:sz w:val="24"/>
                <w:szCs w:val="24"/>
              </w:rPr>
              <w:t xml:space="preserve">Управление реализацией проекта </w:t>
            </w:r>
            <w:r w:rsidR="00673298">
              <w:rPr>
                <w:rFonts w:ascii="Times New Roman" w:hAnsi="Times New Roman"/>
                <w:sz w:val="24"/>
                <w:szCs w:val="24"/>
              </w:rPr>
              <w:t>…………..</w:t>
            </w:r>
            <w:r w:rsidR="002F41AC">
              <w:rPr>
                <w:rFonts w:ascii="Times New Roman" w:hAnsi="Times New Roman"/>
                <w:sz w:val="24"/>
                <w:szCs w:val="24"/>
              </w:rPr>
              <w:t>……………………...</w:t>
            </w:r>
            <w:r w:rsidR="007E7439">
              <w:rPr>
                <w:rFonts w:ascii="Times New Roman" w:hAnsi="Times New Roman"/>
                <w:sz w:val="24"/>
                <w:szCs w:val="24"/>
              </w:rPr>
              <w:t>...</w:t>
            </w:r>
          </w:p>
          <w:p w:rsidR="00CB1331" w:rsidRPr="00F33C18" w:rsidRDefault="002F41AC" w:rsidP="00CB1331">
            <w:pPr>
              <w:spacing w:line="360" w:lineRule="auto"/>
              <w:ind w:firstLine="284"/>
              <w:jc w:val="both"/>
              <w:rPr>
                <w:rFonts w:ascii="Times New Roman" w:hAnsi="Times New Roman"/>
                <w:sz w:val="24"/>
                <w:szCs w:val="24"/>
              </w:rPr>
            </w:pPr>
            <w:r>
              <w:rPr>
                <w:rFonts w:ascii="Times New Roman" w:hAnsi="Times New Roman"/>
                <w:sz w:val="24"/>
                <w:szCs w:val="24"/>
              </w:rPr>
              <w:t xml:space="preserve">5. </w:t>
            </w:r>
            <w:r w:rsidR="00CB1331">
              <w:rPr>
                <w:rFonts w:ascii="Times New Roman" w:hAnsi="Times New Roman"/>
                <w:sz w:val="24"/>
                <w:szCs w:val="24"/>
              </w:rPr>
              <w:t>Заключение …………………………………………………………….</w:t>
            </w:r>
          </w:p>
          <w:p w:rsidR="00CB1331" w:rsidRDefault="00CB1331" w:rsidP="00CB1331">
            <w:pPr>
              <w:spacing w:line="360" w:lineRule="auto"/>
              <w:ind w:firstLine="284"/>
              <w:jc w:val="both"/>
              <w:rPr>
                <w:rFonts w:ascii="Times New Roman" w:hAnsi="Times New Roman"/>
                <w:sz w:val="24"/>
                <w:szCs w:val="24"/>
              </w:rPr>
            </w:pPr>
            <w:r>
              <w:rPr>
                <w:rFonts w:ascii="Times New Roman" w:hAnsi="Times New Roman"/>
                <w:sz w:val="24"/>
                <w:szCs w:val="24"/>
              </w:rPr>
              <w:t>6. Глоссарий………………………………………………………………</w:t>
            </w:r>
          </w:p>
          <w:p w:rsidR="00CB1331" w:rsidRDefault="00CB1331" w:rsidP="00CB1331">
            <w:pPr>
              <w:spacing w:line="360" w:lineRule="auto"/>
              <w:ind w:firstLine="284"/>
              <w:jc w:val="both"/>
              <w:rPr>
                <w:rFonts w:ascii="Times New Roman" w:hAnsi="Times New Roman"/>
                <w:sz w:val="24"/>
                <w:szCs w:val="24"/>
              </w:rPr>
            </w:pPr>
            <w:r>
              <w:rPr>
                <w:rFonts w:ascii="Times New Roman" w:hAnsi="Times New Roman"/>
                <w:sz w:val="24"/>
                <w:szCs w:val="24"/>
              </w:rPr>
              <w:t xml:space="preserve">7. </w:t>
            </w:r>
            <w:r w:rsidR="002F41AC">
              <w:rPr>
                <w:rFonts w:ascii="Times New Roman" w:hAnsi="Times New Roman"/>
                <w:sz w:val="24"/>
                <w:szCs w:val="24"/>
              </w:rPr>
              <w:t>Список нормативно-правовых актов и литературы</w:t>
            </w:r>
            <w:proofErr w:type="gramStart"/>
            <w:r w:rsidR="002F41AC">
              <w:rPr>
                <w:rFonts w:ascii="Times New Roman" w:hAnsi="Times New Roman"/>
                <w:sz w:val="24"/>
                <w:szCs w:val="24"/>
              </w:rPr>
              <w:t>...............</w:t>
            </w:r>
            <w:r>
              <w:rPr>
                <w:rFonts w:ascii="Times New Roman" w:hAnsi="Times New Roman"/>
                <w:sz w:val="24"/>
                <w:szCs w:val="24"/>
              </w:rPr>
              <w:t>……</w:t>
            </w:r>
            <w:r w:rsidR="007E7439">
              <w:rPr>
                <w:rFonts w:ascii="Times New Roman" w:hAnsi="Times New Roman"/>
                <w:sz w:val="24"/>
                <w:szCs w:val="24"/>
              </w:rPr>
              <w:t>…..</w:t>
            </w:r>
            <w:proofErr w:type="gramEnd"/>
          </w:p>
          <w:p w:rsidR="002F41AC" w:rsidRDefault="002F41AC" w:rsidP="002F41AC">
            <w:pPr>
              <w:spacing w:line="360" w:lineRule="auto"/>
              <w:ind w:firstLine="851"/>
              <w:jc w:val="both"/>
              <w:rPr>
                <w:rFonts w:ascii="Times New Roman" w:hAnsi="Times New Roman"/>
                <w:sz w:val="24"/>
                <w:szCs w:val="24"/>
              </w:rPr>
            </w:pPr>
            <w:r>
              <w:rPr>
                <w:rFonts w:ascii="Times New Roman" w:hAnsi="Times New Roman"/>
                <w:sz w:val="24"/>
                <w:szCs w:val="24"/>
              </w:rPr>
              <w:t>Приложения.</w:t>
            </w:r>
          </w:p>
          <w:p w:rsidR="00CB1331" w:rsidRDefault="00CB1331" w:rsidP="003B4B85">
            <w:pPr>
              <w:spacing w:line="360" w:lineRule="auto"/>
              <w:jc w:val="both"/>
              <w:rPr>
                <w:rFonts w:ascii="Times New Roman" w:hAnsi="Times New Roman"/>
                <w:sz w:val="24"/>
                <w:szCs w:val="24"/>
              </w:rPr>
            </w:pPr>
          </w:p>
        </w:tc>
        <w:tc>
          <w:tcPr>
            <w:tcW w:w="1985" w:type="dxa"/>
          </w:tcPr>
          <w:p w:rsidR="00CB1331" w:rsidRDefault="00CB1331" w:rsidP="00CB1331">
            <w:pPr>
              <w:spacing w:line="360" w:lineRule="auto"/>
              <w:jc w:val="center"/>
              <w:rPr>
                <w:rFonts w:ascii="Times New Roman" w:hAnsi="Times New Roman"/>
                <w:sz w:val="24"/>
                <w:szCs w:val="24"/>
              </w:rPr>
            </w:pPr>
          </w:p>
          <w:p w:rsidR="00CB1331" w:rsidRDefault="00CB1331" w:rsidP="00CB1331">
            <w:pPr>
              <w:spacing w:line="360" w:lineRule="auto"/>
              <w:jc w:val="center"/>
              <w:rPr>
                <w:rFonts w:ascii="Times New Roman" w:hAnsi="Times New Roman"/>
                <w:sz w:val="24"/>
                <w:szCs w:val="24"/>
              </w:rPr>
            </w:pPr>
            <w:r>
              <w:rPr>
                <w:rFonts w:ascii="Times New Roman" w:hAnsi="Times New Roman"/>
                <w:sz w:val="24"/>
                <w:szCs w:val="24"/>
              </w:rPr>
              <w:t>3</w:t>
            </w:r>
          </w:p>
          <w:p w:rsidR="00CB1331" w:rsidRDefault="00CB1331" w:rsidP="00CB1331">
            <w:pPr>
              <w:spacing w:line="360" w:lineRule="auto"/>
              <w:jc w:val="center"/>
              <w:rPr>
                <w:rFonts w:ascii="Times New Roman" w:hAnsi="Times New Roman"/>
                <w:sz w:val="24"/>
                <w:szCs w:val="24"/>
              </w:rPr>
            </w:pPr>
            <w:r>
              <w:rPr>
                <w:rFonts w:ascii="Times New Roman" w:hAnsi="Times New Roman"/>
                <w:sz w:val="24"/>
                <w:szCs w:val="24"/>
              </w:rPr>
              <w:t>5</w:t>
            </w:r>
          </w:p>
          <w:p w:rsidR="00CB1331" w:rsidRDefault="00616257" w:rsidP="00CB1331">
            <w:pPr>
              <w:spacing w:line="360" w:lineRule="auto"/>
              <w:jc w:val="center"/>
              <w:rPr>
                <w:rFonts w:ascii="Times New Roman" w:hAnsi="Times New Roman"/>
                <w:sz w:val="24"/>
                <w:szCs w:val="24"/>
              </w:rPr>
            </w:pPr>
            <w:r>
              <w:rPr>
                <w:rFonts w:ascii="Times New Roman" w:hAnsi="Times New Roman"/>
                <w:sz w:val="24"/>
                <w:szCs w:val="24"/>
              </w:rPr>
              <w:t>1</w:t>
            </w:r>
            <w:r w:rsidR="00E37A5E">
              <w:rPr>
                <w:rFonts w:ascii="Times New Roman" w:hAnsi="Times New Roman"/>
                <w:sz w:val="24"/>
                <w:szCs w:val="24"/>
              </w:rPr>
              <w:t>2</w:t>
            </w:r>
          </w:p>
          <w:p w:rsidR="00673298" w:rsidRDefault="00673298" w:rsidP="00CB1331">
            <w:pPr>
              <w:spacing w:line="360" w:lineRule="auto"/>
              <w:jc w:val="center"/>
              <w:rPr>
                <w:rFonts w:ascii="Times New Roman" w:hAnsi="Times New Roman"/>
                <w:sz w:val="24"/>
                <w:szCs w:val="24"/>
              </w:rPr>
            </w:pPr>
          </w:p>
          <w:p w:rsidR="00CB1331" w:rsidRDefault="00616257" w:rsidP="00CB1331">
            <w:pPr>
              <w:spacing w:line="360" w:lineRule="auto"/>
              <w:jc w:val="center"/>
              <w:rPr>
                <w:rFonts w:ascii="Times New Roman" w:hAnsi="Times New Roman"/>
                <w:sz w:val="24"/>
                <w:szCs w:val="24"/>
              </w:rPr>
            </w:pPr>
            <w:r>
              <w:rPr>
                <w:rFonts w:ascii="Times New Roman" w:hAnsi="Times New Roman"/>
                <w:sz w:val="24"/>
                <w:szCs w:val="24"/>
              </w:rPr>
              <w:t>1</w:t>
            </w:r>
            <w:r w:rsidR="00E37A5E">
              <w:rPr>
                <w:rFonts w:ascii="Times New Roman" w:hAnsi="Times New Roman"/>
                <w:sz w:val="24"/>
                <w:szCs w:val="24"/>
              </w:rPr>
              <w:t>2</w:t>
            </w:r>
          </w:p>
          <w:p w:rsidR="00CB1331" w:rsidRDefault="00616257" w:rsidP="00CB1331">
            <w:pPr>
              <w:spacing w:line="360" w:lineRule="auto"/>
              <w:jc w:val="center"/>
              <w:rPr>
                <w:rFonts w:ascii="Times New Roman" w:hAnsi="Times New Roman"/>
                <w:sz w:val="24"/>
                <w:szCs w:val="24"/>
              </w:rPr>
            </w:pPr>
            <w:r>
              <w:rPr>
                <w:rFonts w:ascii="Times New Roman" w:hAnsi="Times New Roman"/>
                <w:sz w:val="24"/>
                <w:szCs w:val="24"/>
              </w:rPr>
              <w:t>1</w:t>
            </w:r>
            <w:r w:rsidR="00E37A5E">
              <w:rPr>
                <w:rFonts w:ascii="Times New Roman" w:hAnsi="Times New Roman"/>
                <w:sz w:val="24"/>
                <w:szCs w:val="24"/>
              </w:rPr>
              <w:t>4</w:t>
            </w:r>
          </w:p>
          <w:p w:rsidR="00CB1331" w:rsidRDefault="00CB1331" w:rsidP="00CB1331">
            <w:pPr>
              <w:spacing w:line="360" w:lineRule="auto"/>
              <w:jc w:val="center"/>
              <w:rPr>
                <w:rFonts w:ascii="Times New Roman" w:hAnsi="Times New Roman"/>
                <w:sz w:val="24"/>
                <w:szCs w:val="24"/>
              </w:rPr>
            </w:pPr>
            <w:r>
              <w:rPr>
                <w:rFonts w:ascii="Times New Roman" w:hAnsi="Times New Roman"/>
                <w:sz w:val="24"/>
                <w:szCs w:val="24"/>
              </w:rPr>
              <w:t>1</w:t>
            </w:r>
            <w:r w:rsidR="00E37A5E">
              <w:rPr>
                <w:rFonts w:ascii="Times New Roman" w:hAnsi="Times New Roman"/>
                <w:sz w:val="24"/>
                <w:szCs w:val="24"/>
              </w:rPr>
              <w:t>7</w:t>
            </w:r>
          </w:p>
          <w:p w:rsidR="00CB1331" w:rsidRDefault="00CB1331" w:rsidP="00CB1331">
            <w:pPr>
              <w:spacing w:line="360" w:lineRule="auto"/>
              <w:jc w:val="center"/>
              <w:rPr>
                <w:rFonts w:ascii="Times New Roman" w:hAnsi="Times New Roman"/>
                <w:sz w:val="24"/>
                <w:szCs w:val="24"/>
              </w:rPr>
            </w:pPr>
          </w:p>
          <w:p w:rsidR="00CB1331" w:rsidRDefault="00E668F4" w:rsidP="00CB1331">
            <w:pPr>
              <w:spacing w:line="360" w:lineRule="auto"/>
              <w:jc w:val="center"/>
              <w:rPr>
                <w:rFonts w:ascii="Times New Roman" w:hAnsi="Times New Roman"/>
                <w:sz w:val="24"/>
                <w:szCs w:val="24"/>
              </w:rPr>
            </w:pPr>
            <w:r>
              <w:rPr>
                <w:rFonts w:ascii="Times New Roman" w:hAnsi="Times New Roman"/>
                <w:sz w:val="24"/>
                <w:szCs w:val="24"/>
              </w:rPr>
              <w:t>1</w:t>
            </w:r>
            <w:r w:rsidR="005D2427">
              <w:rPr>
                <w:rFonts w:ascii="Times New Roman" w:hAnsi="Times New Roman"/>
                <w:sz w:val="24"/>
                <w:szCs w:val="24"/>
              </w:rPr>
              <w:t>9</w:t>
            </w:r>
          </w:p>
          <w:p w:rsidR="002F41AC" w:rsidRDefault="002F41AC" w:rsidP="00CB1331">
            <w:pPr>
              <w:spacing w:line="360" w:lineRule="auto"/>
              <w:jc w:val="center"/>
              <w:rPr>
                <w:rFonts w:ascii="Times New Roman" w:hAnsi="Times New Roman"/>
                <w:sz w:val="24"/>
                <w:szCs w:val="24"/>
              </w:rPr>
            </w:pPr>
            <w:r>
              <w:rPr>
                <w:rFonts w:ascii="Times New Roman" w:hAnsi="Times New Roman"/>
                <w:sz w:val="24"/>
                <w:szCs w:val="24"/>
              </w:rPr>
              <w:t>2</w:t>
            </w:r>
            <w:r w:rsidR="005D2427">
              <w:rPr>
                <w:rFonts w:ascii="Times New Roman" w:hAnsi="Times New Roman"/>
                <w:sz w:val="24"/>
                <w:szCs w:val="24"/>
              </w:rPr>
              <w:t>3</w:t>
            </w:r>
          </w:p>
          <w:p w:rsidR="002F41AC" w:rsidRDefault="005D2427" w:rsidP="00CB1331">
            <w:pPr>
              <w:spacing w:line="360" w:lineRule="auto"/>
              <w:jc w:val="center"/>
              <w:rPr>
                <w:rFonts w:ascii="Times New Roman" w:hAnsi="Times New Roman"/>
                <w:sz w:val="24"/>
                <w:szCs w:val="24"/>
              </w:rPr>
            </w:pPr>
            <w:r>
              <w:rPr>
                <w:rFonts w:ascii="Times New Roman" w:hAnsi="Times New Roman"/>
                <w:sz w:val="24"/>
                <w:szCs w:val="24"/>
              </w:rPr>
              <w:t>24</w:t>
            </w:r>
          </w:p>
          <w:p w:rsidR="002F41AC" w:rsidRDefault="005D2427" w:rsidP="00CB1331">
            <w:pPr>
              <w:spacing w:line="360" w:lineRule="auto"/>
              <w:jc w:val="center"/>
              <w:rPr>
                <w:rFonts w:ascii="Times New Roman" w:hAnsi="Times New Roman"/>
                <w:sz w:val="24"/>
                <w:szCs w:val="24"/>
              </w:rPr>
            </w:pPr>
            <w:r>
              <w:rPr>
                <w:rFonts w:ascii="Times New Roman" w:hAnsi="Times New Roman"/>
                <w:sz w:val="24"/>
                <w:szCs w:val="24"/>
              </w:rPr>
              <w:t>26</w:t>
            </w:r>
          </w:p>
          <w:p w:rsidR="002F41AC" w:rsidRDefault="005D2427" w:rsidP="00CB1331">
            <w:pPr>
              <w:spacing w:line="360" w:lineRule="auto"/>
              <w:jc w:val="center"/>
              <w:rPr>
                <w:rFonts w:ascii="Times New Roman" w:hAnsi="Times New Roman"/>
                <w:sz w:val="24"/>
                <w:szCs w:val="24"/>
              </w:rPr>
            </w:pPr>
            <w:r>
              <w:rPr>
                <w:rFonts w:ascii="Times New Roman" w:hAnsi="Times New Roman"/>
                <w:sz w:val="24"/>
                <w:szCs w:val="24"/>
              </w:rPr>
              <w:t>28</w:t>
            </w:r>
          </w:p>
          <w:p w:rsidR="002F41AC" w:rsidRDefault="005D2427" w:rsidP="00CB1331">
            <w:pPr>
              <w:spacing w:line="360" w:lineRule="auto"/>
              <w:jc w:val="center"/>
              <w:rPr>
                <w:rFonts w:ascii="Times New Roman" w:hAnsi="Times New Roman"/>
                <w:sz w:val="24"/>
                <w:szCs w:val="24"/>
              </w:rPr>
            </w:pPr>
            <w:r>
              <w:rPr>
                <w:rFonts w:ascii="Times New Roman" w:hAnsi="Times New Roman"/>
                <w:sz w:val="24"/>
                <w:szCs w:val="24"/>
              </w:rPr>
              <w:t>29</w:t>
            </w:r>
          </w:p>
          <w:p w:rsidR="002F41AC" w:rsidRDefault="002F41AC" w:rsidP="00CB1331">
            <w:pPr>
              <w:spacing w:line="360" w:lineRule="auto"/>
              <w:jc w:val="center"/>
              <w:rPr>
                <w:rFonts w:ascii="Times New Roman" w:hAnsi="Times New Roman"/>
                <w:sz w:val="24"/>
                <w:szCs w:val="24"/>
              </w:rPr>
            </w:pPr>
            <w:r>
              <w:rPr>
                <w:rFonts w:ascii="Times New Roman" w:hAnsi="Times New Roman"/>
                <w:sz w:val="24"/>
                <w:szCs w:val="24"/>
              </w:rPr>
              <w:t>3</w:t>
            </w:r>
            <w:r w:rsidR="005D2427">
              <w:rPr>
                <w:rFonts w:ascii="Times New Roman" w:hAnsi="Times New Roman"/>
                <w:sz w:val="24"/>
                <w:szCs w:val="24"/>
              </w:rPr>
              <w:t>2</w:t>
            </w:r>
          </w:p>
          <w:p w:rsidR="00CB1331" w:rsidRDefault="002F41AC" w:rsidP="00726EBD">
            <w:pPr>
              <w:spacing w:line="360" w:lineRule="auto"/>
              <w:jc w:val="center"/>
              <w:rPr>
                <w:rFonts w:ascii="Times New Roman" w:hAnsi="Times New Roman"/>
                <w:sz w:val="24"/>
                <w:szCs w:val="24"/>
              </w:rPr>
            </w:pPr>
            <w:r>
              <w:rPr>
                <w:rFonts w:ascii="Times New Roman" w:hAnsi="Times New Roman"/>
                <w:sz w:val="24"/>
                <w:szCs w:val="24"/>
              </w:rPr>
              <w:t>3</w:t>
            </w:r>
            <w:r w:rsidR="005D2427">
              <w:rPr>
                <w:rFonts w:ascii="Times New Roman" w:hAnsi="Times New Roman"/>
                <w:sz w:val="24"/>
                <w:szCs w:val="24"/>
              </w:rPr>
              <w:t>3</w:t>
            </w:r>
          </w:p>
          <w:p w:rsidR="00726EBD" w:rsidRDefault="00E668F4" w:rsidP="00726EBD">
            <w:pPr>
              <w:spacing w:line="360" w:lineRule="auto"/>
              <w:jc w:val="center"/>
              <w:rPr>
                <w:rFonts w:ascii="Times New Roman" w:hAnsi="Times New Roman"/>
                <w:sz w:val="24"/>
                <w:szCs w:val="24"/>
              </w:rPr>
            </w:pPr>
            <w:r>
              <w:rPr>
                <w:rFonts w:ascii="Times New Roman" w:hAnsi="Times New Roman"/>
                <w:sz w:val="24"/>
                <w:szCs w:val="24"/>
              </w:rPr>
              <w:t>3</w:t>
            </w:r>
            <w:r w:rsidR="005D2427">
              <w:rPr>
                <w:rFonts w:ascii="Times New Roman" w:hAnsi="Times New Roman"/>
                <w:sz w:val="24"/>
                <w:szCs w:val="24"/>
              </w:rPr>
              <w:t>4</w:t>
            </w:r>
          </w:p>
          <w:p w:rsidR="00726EBD" w:rsidRDefault="005D2427" w:rsidP="00726EBD">
            <w:pPr>
              <w:spacing w:line="360" w:lineRule="auto"/>
              <w:jc w:val="center"/>
              <w:rPr>
                <w:rFonts w:ascii="Times New Roman" w:hAnsi="Times New Roman"/>
                <w:sz w:val="24"/>
                <w:szCs w:val="24"/>
              </w:rPr>
            </w:pPr>
            <w:r>
              <w:rPr>
                <w:rFonts w:ascii="Times New Roman" w:hAnsi="Times New Roman"/>
                <w:sz w:val="24"/>
                <w:szCs w:val="24"/>
              </w:rPr>
              <w:t>35</w:t>
            </w:r>
          </w:p>
          <w:p w:rsidR="00726EBD" w:rsidRDefault="005D2427" w:rsidP="00726EBD">
            <w:pPr>
              <w:spacing w:line="360" w:lineRule="auto"/>
              <w:jc w:val="center"/>
              <w:rPr>
                <w:rFonts w:ascii="Times New Roman" w:hAnsi="Times New Roman"/>
                <w:sz w:val="24"/>
                <w:szCs w:val="24"/>
              </w:rPr>
            </w:pPr>
            <w:r>
              <w:rPr>
                <w:rFonts w:ascii="Times New Roman" w:hAnsi="Times New Roman"/>
                <w:sz w:val="24"/>
                <w:szCs w:val="24"/>
              </w:rPr>
              <w:t>40</w:t>
            </w:r>
          </w:p>
          <w:p w:rsidR="00E668F4" w:rsidRDefault="005D2427" w:rsidP="00726EBD">
            <w:pPr>
              <w:spacing w:line="360" w:lineRule="auto"/>
              <w:jc w:val="center"/>
              <w:rPr>
                <w:rFonts w:ascii="Times New Roman" w:hAnsi="Times New Roman"/>
                <w:sz w:val="24"/>
                <w:szCs w:val="24"/>
              </w:rPr>
            </w:pPr>
            <w:r>
              <w:rPr>
                <w:rFonts w:ascii="Times New Roman" w:hAnsi="Times New Roman"/>
                <w:sz w:val="24"/>
                <w:szCs w:val="24"/>
              </w:rPr>
              <w:t>42</w:t>
            </w:r>
          </w:p>
        </w:tc>
      </w:tr>
    </w:tbl>
    <w:p w:rsidR="00D3058F" w:rsidRPr="00F33C18" w:rsidRDefault="00D3058F" w:rsidP="003B4B85">
      <w:pPr>
        <w:spacing w:line="360" w:lineRule="auto"/>
        <w:ind w:firstLine="851"/>
        <w:jc w:val="both"/>
        <w:rPr>
          <w:rFonts w:ascii="Times New Roman" w:hAnsi="Times New Roman"/>
          <w:sz w:val="24"/>
          <w:szCs w:val="24"/>
        </w:rPr>
      </w:pPr>
    </w:p>
    <w:p w:rsidR="00D3058F" w:rsidRPr="00F33C18" w:rsidRDefault="00D3058F" w:rsidP="003B4B85">
      <w:pPr>
        <w:spacing w:line="360" w:lineRule="auto"/>
        <w:ind w:firstLine="851"/>
        <w:jc w:val="both"/>
        <w:rPr>
          <w:rFonts w:ascii="Times New Roman" w:hAnsi="Times New Roman"/>
          <w:b/>
          <w:sz w:val="24"/>
          <w:szCs w:val="24"/>
        </w:rPr>
      </w:pPr>
    </w:p>
    <w:p w:rsidR="00D3058F" w:rsidRPr="00F33C18" w:rsidRDefault="00D3058F" w:rsidP="003B4B85">
      <w:pPr>
        <w:spacing w:line="360" w:lineRule="auto"/>
        <w:ind w:firstLine="851"/>
        <w:jc w:val="both"/>
        <w:rPr>
          <w:rFonts w:ascii="Times New Roman" w:hAnsi="Times New Roman"/>
          <w:b/>
          <w:sz w:val="24"/>
          <w:szCs w:val="24"/>
        </w:rPr>
      </w:pPr>
    </w:p>
    <w:p w:rsidR="00D3058F" w:rsidRPr="00F33C18" w:rsidRDefault="00D3058F" w:rsidP="003B4B85">
      <w:pPr>
        <w:spacing w:line="360" w:lineRule="auto"/>
        <w:ind w:firstLine="851"/>
        <w:jc w:val="both"/>
        <w:rPr>
          <w:rFonts w:ascii="Times New Roman" w:hAnsi="Times New Roman"/>
          <w:b/>
          <w:sz w:val="24"/>
          <w:szCs w:val="24"/>
        </w:rPr>
      </w:pPr>
    </w:p>
    <w:p w:rsidR="00D3058F" w:rsidRPr="00F33C18" w:rsidRDefault="00D3058F" w:rsidP="003B4B85">
      <w:pPr>
        <w:spacing w:line="360" w:lineRule="auto"/>
        <w:ind w:firstLine="851"/>
        <w:jc w:val="both"/>
        <w:rPr>
          <w:rFonts w:ascii="Times New Roman" w:hAnsi="Times New Roman"/>
          <w:b/>
          <w:sz w:val="24"/>
          <w:szCs w:val="24"/>
        </w:rPr>
      </w:pPr>
    </w:p>
    <w:p w:rsidR="00D3058F" w:rsidRPr="00F33C18" w:rsidRDefault="00D3058F" w:rsidP="003B4B85">
      <w:pPr>
        <w:spacing w:line="360" w:lineRule="auto"/>
        <w:ind w:firstLine="851"/>
        <w:jc w:val="both"/>
        <w:rPr>
          <w:rFonts w:ascii="Times New Roman" w:hAnsi="Times New Roman"/>
          <w:b/>
          <w:sz w:val="24"/>
          <w:szCs w:val="24"/>
        </w:rPr>
      </w:pPr>
    </w:p>
    <w:p w:rsidR="00F33C18" w:rsidRDefault="00F33C18" w:rsidP="003B4B85">
      <w:pPr>
        <w:spacing w:line="360" w:lineRule="auto"/>
        <w:ind w:firstLine="851"/>
        <w:jc w:val="both"/>
        <w:rPr>
          <w:rFonts w:ascii="Times New Roman" w:hAnsi="Times New Roman"/>
          <w:b/>
          <w:sz w:val="24"/>
          <w:szCs w:val="24"/>
        </w:rPr>
      </w:pPr>
    </w:p>
    <w:p w:rsidR="003B4B85" w:rsidRDefault="003B4B85" w:rsidP="003B4B85">
      <w:pPr>
        <w:pStyle w:val="af2"/>
        <w:spacing w:line="360" w:lineRule="auto"/>
        <w:ind w:firstLine="851"/>
        <w:jc w:val="center"/>
        <w:rPr>
          <w:rFonts w:ascii="Times New Roman" w:hAnsi="Times New Roman"/>
          <w:b/>
          <w:bCs/>
          <w:sz w:val="24"/>
          <w:szCs w:val="24"/>
        </w:rPr>
      </w:pPr>
      <w:r w:rsidRPr="00F33C18">
        <w:rPr>
          <w:rFonts w:ascii="Times New Roman" w:hAnsi="Times New Roman"/>
          <w:b/>
          <w:bCs/>
          <w:sz w:val="24"/>
          <w:szCs w:val="24"/>
        </w:rPr>
        <w:lastRenderedPageBreak/>
        <w:t>АННОТАЦИЯ</w:t>
      </w:r>
    </w:p>
    <w:p w:rsidR="00353F81" w:rsidRPr="00353F81" w:rsidRDefault="00B4529D" w:rsidP="00353F81">
      <w:pPr>
        <w:pStyle w:val="af2"/>
        <w:spacing w:line="360" w:lineRule="auto"/>
        <w:ind w:left="4813" w:firstLine="143"/>
        <w:jc w:val="right"/>
        <w:rPr>
          <w:rFonts w:ascii="Times New Roman" w:hAnsi="Times New Roman"/>
          <w:bCs/>
          <w:i/>
          <w:sz w:val="24"/>
          <w:szCs w:val="24"/>
        </w:rPr>
      </w:pPr>
      <w:r w:rsidRPr="00353F81">
        <w:rPr>
          <w:rFonts w:ascii="Times New Roman" w:hAnsi="Times New Roman"/>
          <w:bCs/>
          <w:i/>
          <w:sz w:val="24"/>
          <w:szCs w:val="24"/>
        </w:rPr>
        <w:t xml:space="preserve">Любая идея может стать реальностью </w:t>
      </w:r>
    </w:p>
    <w:p w:rsidR="00B4529D" w:rsidRPr="00B4529D" w:rsidRDefault="00B4529D" w:rsidP="00353F81">
      <w:pPr>
        <w:pStyle w:val="af2"/>
        <w:spacing w:line="360" w:lineRule="auto"/>
        <w:ind w:left="4395"/>
        <w:jc w:val="right"/>
        <w:rPr>
          <w:rFonts w:ascii="Times New Roman" w:hAnsi="Times New Roman"/>
          <w:bCs/>
          <w:sz w:val="24"/>
          <w:szCs w:val="24"/>
        </w:rPr>
      </w:pPr>
      <w:r w:rsidRPr="00353F81">
        <w:rPr>
          <w:rFonts w:ascii="Times New Roman" w:hAnsi="Times New Roman"/>
          <w:bCs/>
          <w:i/>
          <w:sz w:val="24"/>
          <w:szCs w:val="24"/>
        </w:rPr>
        <w:t xml:space="preserve">только </w:t>
      </w:r>
      <w:r w:rsidR="00353F81">
        <w:rPr>
          <w:rFonts w:ascii="Times New Roman" w:hAnsi="Times New Roman"/>
          <w:bCs/>
          <w:i/>
          <w:sz w:val="24"/>
          <w:szCs w:val="24"/>
        </w:rPr>
        <w:t xml:space="preserve">в том случае, если она войдет в </w:t>
      </w:r>
      <w:r w:rsidRPr="00353F81">
        <w:rPr>
          <w:rFonts w:ascii="Times New Roman" w:hAnsi="Times New Roman"/>
          <w:bCs/>
          <w:i/>
          <w:sz w:val="24"/>
          <w:szCs w:val="24"/>
        </w:rPr>
        <w:t>свой момент истины, то есть, если в сложившихся конкретных исторических условиях она окажется способной помочь людям разрешить стоящие перед ними жизненно важные задачи</w:t>
      </w:r>
      <w:r w:rsidRPr="00B4529D">
        <w:rPr>
          <w:rFonts w:ascii="Times New Roman" w:hAnsi="Times New Roman"/>
          <w:bCs/>
          <w:sz w:val="24"/>
          <w:szCs w:val="24"/>
        </w:rPr>
        <w:t>.</w:t>
      </w:r>
    </w:p>
    <w:p w:rsidR="003B4B85" w:rsidRPr="00F33C18" w:rsidRDefault="00B4529D" w:rsidP="00353F81">
      <w:pPr>
        <w:pStyle w:val="af2"/>
        <w:spacing w:line="360" w:lineRule="auto"/>
        <w:ind w:firstLine="851"/>
        <w:jc w:val="right"/>
        <w:rPr>
          <w:rFonts w:ascii="Times New Roman" w:hAnsi="Times New Roman"/>
          <w:b/>
          <w:bCs/>
          <w:sz w:val="24"/>
          <w:szCs w:val="24"/>
        </w:rPr>
      </w:pPr>
      <w:r>
        <w:rPr>
          <w:rFonts w:ascii="Times New Roman" w:hAnsi="Times New Roman"/>
          <w:b/>
          <w:bCs/>
          <w:sz w:val="24"/>
          <w:szCs w:val="24"/>
        </w:rPr>
        <w:t xml:space="preserve">Ш.А. </w:t>
      </w:r>
      <w:proofErr w:type="spellStart"/>
      <w:r>
        <w:rPr>
          <w:rFonts w:ascii="Times New Roman" w:hAnsi="Times New Roman"/>
          <w:b/>
          <w:bCs/>
          <w:sz w:val="24"/>
          <w:szCs w:val="24"/>
        </w:rPr>
        <w:t>Амоношвили</w:t>
      </w:r>
      <w:proofErr w:type="spellEnd"/>
    </w:p>
    <w:p w:rsidR="003B4B85" w:rsidRPr="00F33C18" w:rsidRDefault="007E7439" w:rsidP="003B4B85">
      <w:pPr>
        <w:spacing w:line="360" w:lineRule="auto"/>
        <w:ind w:firstLine="851"/>
        <w:jc w:val="both"/>
        <w:rPr>
          <w:rFonts w:ascii="Times New Roman" w:hAnsi="Times New Roman"/>
          <w:bCs/>
          <w:iCs/>
          <w:sz w:val="24"/>
          <w:szCs w:val="24"/>
        </w:rPr>
      </w:pPr>
      <w:r>
        <w:rPr>
          <w:rFonts w:ascii="Times New Roman" w:eastAsia="ヒラギノ角ゴ Pro W3" w:hAnsi="Times New Roman"/>
          <w:b/>
          <w:i/>
          <w:color w:val="000000"/>
          <w:sz w:val="24"/>
          <w:szCs w:val="24"/>
        </w:rPr>
        <w:t>Проект</w:t>
      </w:r>
      <w:r w:rsidR="003B4B85" w:rsidRPr="00AF78EB">
        <w:rPr>
          <w:rFonts w:ascii="Times New Roman" w:eastAsia="ヒラギノ角ゴ Pro W3" w:hAnsi="Times New Roman"/>
          <w:b/>
          <w:i/>
          <w:color w:val="FF0000"/>
          <w:sz w:val="24"/>
          <w:szCs w:val="24"/>
        </w:rPr>
        <w:t xml:space="preserve"> </w:t>
      </w:r>
      <w:r w:rsidR="003B4B85" w:rsidRPr="00673298">
        <w:rPr>
          <w:rFonts w:ascii="Times New Roman" w:hAnsi="Times New Roman"/>
          <w:bCs/>
          <w:iCs/>
          <w:sz w:val="24"/>
          <w:szCs w:val="24"/>
        </w:rPr>
        <w:t>«</w:t>
      </w:r>
      <w:r w:rsidR="00673298" w:rsidRPr="00673298">
        <w:rPr>
          <w:rFonts w:ascii="Times New Roman" w:hAnsi="Times New Roman"/>
          <w:sz w:val="24"/>
          <w:szCs w:val="24"/>
        </w:rPr>
        <w:t xml:space="preserve">Гимназия – ресурсно-методический центр НИУ ВШЭ: партнерство для решения </w:t>
      </w:r>
      <w:r w:rsidR="00897CFE">
        <w:rPr>
          <w:rFonts w:ascii="Times New Roman" w:hAnsi="Times New Roman"/>
          <w:sz w:val="24"/>
          <w:szCs w:val="24"/>
        </w:rPr>
        <w:t xml:space="preserve">образовательных </w:t>
      </w:r>
      <w:r w:rsidR="00673298" w:rsidRPr="00673298">
        <w:rPr>
          <w:rFonts w:ascii="Times New Roman" w:hAnsi="Times New Roman"/>
          <w:sz w:val="24"/>
          <w:szCs w:val="24"/>
        </w:rPr>
        <w:t xml:space="preserve">задач </w:t>
      </w:r>
      <w:r w:rsidR="00897CFE">
        <w:rPr>
          <w:rFonts w:ascii="Times New Roman" w:hAnsi="Times New Roman"/>
          <w:sz w:val="24"/>
          <w:szCs w:val="24"/>
        </w:rPr>
        <w:t>через инновационную деятельность в соответствии с</w:t>
      </w:r>
      <w:r w:rsidR="00673298" w:rsidRPr="00673298">
        <w:rPr>
          <w:rFonts w:ascii="Times New Roman" w:hAnsi="Times New Roman"/>
          <w:sz w:val="24"/>
          <w:szCs w:val="24"/>
        </w:rPr>
        <w:t xml:space="preserve"> ФГОС</w:t>
      </w:r>
      <w:r w:rsidR="00897CFE">
        <w:rPr>
          <w:rFonts w:ascii="Times New Roman" w:hAnsi="Times New Roman"/>
          <w:sz w:val="24"/>
          <w:szCs w:val="24"/>
        </w:rPr>
        <w:t>»</w:t>
      </w:r>
      <w:r w:rsidR="00A544FE" w:rsidRPr="00F33C18">
        <w:rPr>
          <w:bCs/>
          <w:iCs/>
          <w:sz w:val="24"/>
          <w:szCs w:val="24"/>
        </w:rPr>
        <w:t xml:space="preserve"> </w:t>
      </w:r>
      <w:r w:rsidR="00673298">
        <w:rPr>
          <w:bCs/>
          <w:iCs/>
          <w:sz w:val="24"/>
          <w:szCs w:val="24"/>
        </w:rPr>
        <w:t>вып</w:t>
      </w:r>
      <w:r w:rsidR="00BC4C6E">
        <w:rPr>
          <w:rFonts w:ascii="Times New Roman" w:eastAsia="ヒラギノ角ゴ Pro W3" w:hAnsi="Times New Roman"/>
          <w:color w:val="000000"/>
          <w:sz w:val="24"/>
          <w:szCs w:val="24"/>
        </w:rPr>
        <w:t>олнен руководителем</w:t>
      </w:r>
      <w:r w:rsidR="003B4B85" w:rsidRPr="00F33C18">
        <w:rPr>
          <w:rFonts w:ascii="Times New Roman" w:eastAsia="ヒラギノ角ゴ Pro W3" w:hAnsi="Times New Roman"/>
          <w:color w:val="000000"/>
          <w:sz w:val="24"/>
          <w:szCs w:val="24"/>
        </w:rPr>
        <w:t xml:space="preserve"> и заместителями </w:t>
      </w:r>
      <w:r>
        <w:rPr>
          <w:rFonts w:ascii="Times New Roman" w:eastAsia="ヒラギノ角ゴ Pro W3" w:hAnsi="Times New Roman"/>
          <w:color w:val="000000"/>
          <w:sz w:val="24"/>
          <w:szCs w:val="24"/>
        </w:rPr>
        <w:t>руководител</w:t>
      </w:r>
      <w:r w:rsidR="00673298">
        <w:rPr>
          <w:rFonts w:ascii="Times New Roman" w:eastAsia="ヒラギノ角ゴ Pro W3" w:hAnsi="Times New Roman"/>
          <w:color w:val="000000"/>
          <w:sz w:val="24"/>
          <w:szCs w:val="24"/>
        </w:rPr>
        <w:t>я</w:t>
      </w:r>
      <w:r>
        <w:rPr>
          <w:rFonts w:ascii="Times New Roman" w:eastAsia="ヒラギノ角ゴ Pro W3" w:hAnsi="Times New Roman"/>
          <w:color w:val="000000"/>
          <w:sz w:val="24"/>
          <w:szCs w:val="24"/>
        </w:rPr>
        <w:t xml:space="preserve"> </w:t>
      </w:r>
      <w:r w:rsidR="00673298">
        <w:rPr>
          <w:rFonts w:ascii="Times New Roman" w:eastAsia="ヒラギノ角ゴ Pro W3" w:hAnsi="Times New Roman"/>
          <w:color w:val="000000"/>
          <w:sz w:val="24"/>
          <w:szCs w:val="24"/>
        </w:rPr>
        <w:t>МАОУ многопрофильной гимназии №13 г. Пензы:</w:t>
      </w:r>
    </w:p>
    <w:p w:rsidR="00673298" w:rsidRPr="00F33C18" w:rsidRDefault="00673298" w:rsidP="00673298">
      <w:pPr>
        <w:spacing w:line="360" w:lineRule="auto"/>
        <w:ind w:firstLine="851"/>
        <w:rPr>
          <w:rFonts w:ascii="Times New Roman" w:hAnsi="Times New Roman"/>
          <w:sz w:val="24"/>
          <w:szCs w:val="24"/>
        </w:rPr>
      </w:pPr>
      <w:r>
        <w:rPr>
          <w:rFonts w:ascii="Times New Roman" w:hAnsi="Times New Roman"/>
          <w:iCs/>
          <w:sz w:val="24"/>
          <w:szCs w:val="24"/>
        </w:rPr>
        <w:t>1</w:t>
      </w:r>
      <w:r w:rsidRPr="00F33C18">
        <w:rPr>
          <w:rFonts w:ascii="Times New Roman" w:hAnsi="Times New Roman"/>
          <w:iCs/>
          <w:sz w:val="24"/>
          <w:szCs w:val="24"/>
        </w:rPr>
        <w:t xml:space="preserve">. </w:t>
      </w:r>
      <w:proofErr w:type="spellStart"/>
      <w:r w:rsidRPr="00F33C18">
        <w:rPr>
          <w:rFonts w:ascii="Times New Roman" w:hAnsi="Times New Roman"/>
          <w:iCs/>
          <w:sz w:val="24"/>
          <w:szCs w:val="24"/>
        </w:rPr>
        <w:t>Тымченко</w:t>
      </w:r>
      <w:proofErr w:type="spellEnd"/>
      <w:r w:rsidRPr="00F33C18">
        <w:rPr>
          <w:rFonts w:ascii="Times New Roman" w:hAnsi="Times New Roman"/>
          <w:iCs/>
          <w:sz w:val="24"/>
          <w:szCs w:val="24"/>
        </w:rPr>
        <w:t xml:space="preserve"> Е.Ю., </w:t>
      </w:r>
      <w:r>
        <w:rPr>
          <w:rFonts w:ascii="Times New Roman" w:hAnsi="Times New Roman"/>
          <w:iCs/>
          <w:sz w:val="24"/>
          <w:szCs w:val="24"/>
        </w:rPr>
        <w:t xml:space="preserve">директор </w:t>
      </w:r>
    </w:p>
    <w:p w:rsidR="00673298" w:rsidRPr="00F33C18" w:rsidRDefault="00673298" w:rsidP="00673298">
      <w:pPr>
        <w:spacing w:line="360" w:lineRule="auto"/>
        <w:ind w:firstLine="851"/>
        <w:rPr>
          <w:rFonts w:ascii="Times New Roman" w:hAnsi="Times New Roman"/>
          <w:sz w:val="24"/>
          <w:szCs w:val="24"/>
        </w:rPr>
      </w:pPr>
      <w:r>
        <w:rPr>
          <w:rFonts w:ascii="Times New Roman" w:hAnsi="Times New Roman"/>
          <w:iCs/>
          <w:sz w:val="24"/>
          <w:szCs w:val="24"/>
        </w:rPr>
        <w:t>2</w:t>
      </w:r>
      <w:r w:rsidRPr="00F33C18">
        <w:rPr>
          <w:rFonts w:ascii="Times New Roman" w:hAnsi="Times New Roman"/>
          <w:iCs/>
          <w:sz w:val="24"/>
          <w:szCs w:val="24"/>
        </w:rPr>
        <w:t xml:space="preserve">. </w:t>
      </w:r>
      <w:proofErr w:type="spellStart"/>
      <w:r>
        <w:rPr>
          <w:rFonts w:ascii="Times New Roman" w:hAnsi="Times New Roman"/>
          <w:iCs/>
          <w:sz w:val="24"/>
          <w:szCs w:val="24"/>
        </w:rPr>
        <w:t>Жерепа</w:t>
      </w:r>
      <w:proofErr w:type="spellEnd"/>
      <w:r>
        <w:rPr>
          <w:rFonts w:ascii="Times New Roman" w:hAnsi="Times New Roman"/>
          <w:iCs/>
          <w:sz w:val="24"/>
          <w:szCs w:val="24"/>
        </w:rPr>
        <w:t xml:space="preserve"> Т.В., заместитель директора </w:t>
      </w:r>
    </w:p>
    <w:p w:rsidR="00673298" w:rsidRPr="00F33C18" w:rsidRDefault="00673298" w:rsidP="00673298">
      <w:pPr>
        <w:spacing w:line="360" w:lineRule="auto"/>
        <w:ind w:firstLine="851"/>
        <w:rPr>
          <w:rFonts w:ascii="Times New Roman" w:hAnsi="Times New Roman"/>
          <w:sz w:val="24"/>
          <w:szCs w:val="24"/>
        </w:rPr>
      </w:pPr>
      <w:r>
        <w:rPr>
          <w:rFonts w:ascii="Times New Roman" w:hAnsi="Times New Roman"/>
          <w:iCs/>
          <w:sz w:val="24"/>
          <w:szCs w:val="24"/>
        </w:rPr>
        <w:t>3.</w:t>
      </w:r>
      <w:r w:rsidRPr="00F33C18">
        <w:rPr>
          <w:rFonts w:ascii="Times New Roman" w:hAnsi="Times New Roman"/>
          <w:iCs/>
          <w:sz w:val="24"/>
          <w:szCs w:val="24"/>
        </w:rPr>
        <w:t xml:space="preserve"> </w:t>
      </w:r>
      <w:proofErr w:type="spellStart"/>
      <w:r>
        <w:rPr>
          <w:rFonts w:ascii="Times New Roman" w:hAnsi="Times New Roman"/>
          <w:iCs/>
          <w:sz w:val="24"/>
          <w:szCs w:val="24"/>
        </w:rPr>
        <w:t>Лункина</w:t>
      </w:r>
      <w:proofErr w:type="spellEnd"/>
      <w:r>
        <w:rPr>
          <w:rFonts w:ascii="Times New Roman" w:hAnsi="Times New Roman"/>
          <w:iCs/>
          <w:sz w:val="24"/>
          <w:szCs w:val="24"/>
        </w:rPr>
        <w:t xml:space="preserve"> С.А., заместитель директора</w:t>
      </w:r>
    </w:p>
    <w:p w:rsidR="00673298" w:rsidRDefault="00673298" w:rsidP="00673298">
      <w:pPr>
        <w:spacing w:line="360" w:lineRule="auto"/>
        <w:ind w:firstLine="851"/>
        <w:rPr>
          <w:rFonts w:ascii="Times New Roman" w:hAnsi="Times New Roman"/>
          <w:iCs/>
          <w:sz w:val="24"/>
          <w:szCs w:val="24"/>
        </w:rPr>
      </w:pPr>
      <w:r>
        <w:rPr>
          <w:rFonts w:ascii="Times New Roman" w:hAnsi="Times New Roman"/>
          <w:iCs/>
          <w:sz w:val="24"/>
          <w:szCs w:val="24"/>
        </w:rPr>
        <w:t>4</w:t>
      </w:r>
      <w:r w:rsidRPr="00F33C18">
        <w:rPr>
          <w:rFonts w:ascii="Times New Roman" w:hAnsi="Times New Roman"/>
          <w:iCs/>
          <w:sz w:val="24"/>
          <w:szCs w:val="24"/>
        </w:rPr>
        <w:t xml:space="preserve">. </w:t>
      </w:r>
      <w:proofErr w:type="spellStart"/>
      <w:r>
        <w:rPr>
          <w:rFonts w:ascii="Times New Roman" w:hAnsi="Times New Roman"/>
          <w:iCs/>
          <w:sz w:val="24"/>
          <w:szCs w:val="24"/>
        </w:rPr>
        <w:t>Паньженский</w:t>
      </w:r>
      <w:proofErr w:type="spellEnd"/>
      <w:r>
        <w:rPr>
          <w:rFonts w:ascii="Times New Roman" w:hAnsi="Times New Roman"/>
          <w:iCs/>
          <w:sz w:val="24"/>
          <w:szCs w:val="24"/>
        </w:rPr>
        <w:t xml:space="preserve"> Е.В.</w:t>
      </w:r>
      <w:r w:rsidRPr="00F33C18">
        <w:rPr>
          <w:rFonts w:ascii="Times New Roman" w:hAnsi="Times New Roman"/>
          <w:iCs/>
          <w:sz w:val="24"/>
          <w:szCs w:val="24"/>
        </w:rPr>
        <w:t xml:space="preserve">, </w:t>
      </w:r>
      <w:r>
        <w:rPr>
          <w:rFonts w:ascii="Times New Roman" w:hAnsi="Times New Roman"/>
          <w:iCs/>
          <w:sz w:val="24"/>
          <w:szCs w:val="24"/>
        </w:rPr>
        <w:t>заместитель директора</w:t>
      </w:r>
    </w:p>
    <w:p w:rsidR="00673298" w:rsidRPr="00F33C18" w:rsidRDefault="00673298" w:rsidP="00673298">
      <w:pPr>
        <w:spacing w:line="360" w:lineRule="auto"/>
        <w:ind w:firstLine="851"/>
        <w:rPr>
          <w:rFonts w:ascii="Times New Roman" w:hAnsi="Times New Roman"/>
          <w:b/>
          <w:sz w:val="24"/>
          <w:szCs w:val="24"/>
        </w:rPr>
      </w:pPr>
      <w:r>
        <w:rPr>
          <w:rFonts w:ascii="Times New Roman" w:hAnsi="Times New Roman"/>
          <w:iCs/>
          <w:sz w:val="24"/>
          <w:szCs w:val="24"/>
        </w:rPr>
        <w:t>5. Гаврилин А.В., социолог</w:t>
      </w:r>
    </w:p>
    <w:p w:rsidR="00F33C18" w:rsidRDefault="00F33C18" w:rsidP="003B4B85">
      <w:pPr>
        <w:spacing w:line="360" w:lineRule="auto"/>
        <w:ind w:firstLine="851"/>
        <w:jc w:val="both"/>
        <w:rPr>
          <w:rFonts w:ascii="Times New Roman" w:eastAsia="ヒラギノ角ゴ Pro W3" w:hAnsi="Times New Roman"/>
          <w:b/>
          <w:sz w:val="24"/>
          <w:szCs w:val="24"/>
        </w:rPr>
      </w:pPr>
    </w:p>
    <w:p w:rsidR="00673298" w:rsidRDefault="00673298" w:rsidP="00673298">
      <w:pPr>
        <w:spacing w:line="360" w:lineRule="auto"/>
        <w:ind w:firstLine="851"/>
        <w:rPr>
          <w:rFonts w:ascii="Times New Roman" w:hAnsi="Times New Roman"/>
          <w:sz w:val="24"/>
          <w:szCs w:val="24"/>
        </w:rPr>
      </w:pPr>
      <w:r>
        <w:rPr>
          <w:rFonts w:ascii="Times New Roman" w:eastAsia="ヒラギノ角ゴ Pro W3" w:hAnsi="Times New Roman"/>
          <w:b/>
          <w:sz w:val="24"/>
          <w:szCs w:val="24"/>
        </w:rPr>
        <w:t xml:space="preserve">Под руководством </w:t>
      </w:r>
      <w:proofErr w:type="spellStart"/>
      <w:r>
        <w:rPr>
          <w:rFonts w:ascii="Times New Roman" w:hAnsi="Times New Roman"/>
          <w:sz w:val="24"/>
          <w:szCs w:val="24"/>
        </w:rPr>
        <w:t>Любомирской</w:t>
      </w:r>
      <w:proofErr w:type="spellEnd"/>
      <w:r>
        <w:rPr>
          <w:rFonts w:ascii="Times New Roman" w:hAnsi="Times New Roman"/>
          <w:sz w:val="24"/>
          <w:szCs w:val="24"/>
        </w:rPr>
        <w:t xml:space="preserve"> Н.В., </w:t>
      </w:r>
      <w:proofErr w:type="spellStart"/>
      <w:r>
        <w:rPr>
          <w:rFonts w:ascii="Times New Roman" w:hAnsi="Times New Roman"/>
          <w:sz w:val="24"/>
          <w:szCs w:val="24"/>
        </w:rPr>
        <w:t>д.п.н</w:t>
      </w:r>
      <w:proofErr w:type="spellEnd"/>
      <w:r>
        <w:rPr>
          <w:rFonts w:ascii="Times New Roman" w:hAnsi="Times New Roman"/>
          <w:sz w:val="24"/>
          <w:szCs w:val="24"/>
        </w:rPr>
        <w:t>., профессора НИУ ВШЭ</w:t>
      </w:r>
    </w:p>
    <w:p w:rsidR="00673298" w:rsidRDefault="00673298" w:rsidP="003B4B85">
      <w:pPr>
        <w:spacing w:line="360" w:lineRule="auto"/>
        <w:ind w:firstLine="851"/>
        <w:jc w:val="both"/>
        <w:rPr>
          <w:rFonts w:ascii="Times New Roman" w:eastAsia="ヒラギノ角ゴ Pro W3" w:hAnsi="Times New Roman"/>
          <w:b/>
          <w:sz w:val="24"/>
          <w:szCs w:val="24"/>
        </w:rPr>
      </w:pPr>
    </w:p>
    <w:p w:rsidR="003B4B85" w:rsidRPr="00F33C18" w:rsidRDefault="003B4B85" w:rsidP="003B4B85">
      <w:pPr>
        <w:spacing w:line="360" w:lineRule="auto"/>
        <w:ind w:firstLine="851"/>
        <w:jc w:val="both"/>
        <w:rPr>
          <w:rFonts w:ascii="Times New Roman" w:eastAsia="ヒラギノ角ゴ Pro W3" w:hAnsi="Times New Roman"/>
          <w:color w:val="000000"/>
          <w:sz w:val="24"/>
          <w:szCs w:val="24"/>
        </w:rPr>
      </w:pPr>
      <w:r w:rsidRPr="00F33C18">
        <w:rPr>
          <w:rFonts w:ascii="Times New Roman" w:eastAsia="ヒラギノ角ゴ Pro W3" w:hAnsi="Times New Roman"/>
          <w:b/>
          <w:sz w:val="24"/>
          <w:szCs w:val="24"/>
        </w:rPr>
        <w:t>Цель проекта:</w:t>
      </w:r>
    </w:p>
    <w:p w:rsidR="003B4B85" w:rsidRPr="00F33C18" w:rsidRDefault="007528EC" w:rsidP="003B4B85">
      <w:pPr>
        <w:spacing w:line="360" w:lineRule="auto"/>
        <w:ind w:firstLine="851"/>
        <w:jc w:val="both"/>
        <w:rPr>
          <w:rFonts w:ascii="Times New Roman" w:hAnsi="Times New Roman"/>
          <w:sz w:val="24"/>
          <w:szCs w:val="24"/>
        </w:rPr>
      </w:pPr>
      <w:r>
        <w:rPr>
          <w:rFonts w:ascii="Times New Roman" w:hAnsi="Times New Roman"/>
          <w:sz w:val="24"/>
          <w:szCs w:val="24"/>
        </w:rPr>
        <w:t>Эффективное реше</w:t>
      </w:r>
      <w:r w:rsidR="00E00CC5">
        <w:rPr>
          <w:rFonts w:ascii="Times New Roman" w:hAnsi="Times New Roman"/>
          <w:sz w:val="24"/>
          <w:szCs w:val="24"/>
        </w:rPr>
        <w:t>ние задач по реализации Ф</w:t>
      </w:r>
      <w:r w:rsidR="004F5835">
        <w:rPr>
          <w:rFonts w:ascii="Times New Roman" w:hAnsi="Times New Roman"/>
          <w:sz w:val="24"/>
          <w:szCs w:val="24"/>
        </w:rPr>
        <w:t>ГОС</w:t>
      </w:r>
      <w:r w:rsidR="00E00CC5">
        <w:rPr>
          <w:rFonts w:ascii="Times New Roman" w:hAnsi="Times New Roman"/>
          <w:sz w:val="24"/>
          <w:szCs w:val="24"/>
        </w:rPr>
        <w:t xml:space="preserve"> на старшей ступени образования, п</w:t>
      </w:r>
      <w:r w:rsidR="003B4B85" w:rsidRPr="00F33C18">
        <w:rPr>
          <w:rFonts w:ascii="Times New Roman" w:hAnsi="Times New Roman"/>
          <w:sz w:val="24"/>
          <w:szCs w:val="24"/>
        </w:rPr>
        <w:t xml:space="preserve">овышение конкурентоспособности </w:t>
      </w:r>
      <w:r w:rsidR="00E00CC5">
        <w:rPr>
          <w:rFonts w:ascii="Times New Roman" w:hAnsi="Times New Roman"/>
          <w:sz w:val="24"/>
          <w:szCs w:val="24"/>
        </w:rPr>
        <w:t xml:space="preserve">и качества образования </w:t>
      </w:r>
      <w:r w:rsidR="003B4B85" w:rsidRPr="00F33C18">
        <w:rPr>
          <w:rFonts w:ascii="Times New Roman" w:hAnsi="Times New Roman"/>
          <w:sz w:val="24"/>
          <w:szCs w:val="24"/>
        </w:rPr>
        <w:t>образовательн</w:t>
      </w:r>
      <w:r w:rsidR="00673298">
        <w:rPr>
          <w:rFonts w:ascii="Times New Roman" w:hAnsi="Times New Roman"/>
          <w:sz w:val="24"/>
          <w:szCs w:val="24"/>
        </w:rPr>
        <w:t xml:space="preserve">ой организации </w:t>
      </w:r>
      <w:r w:rsidR="003B4B85" w:rsidRPr="00F33C18">
        <w:rPr>
          <w:rFonts w:ascii="Times New Roman" w:hAnsi="Times New Roman"/>
          <w:sz w:val="24"/>
          <w:szCs w:val="24"/>
        </w:rPr>
        <w:t xml:space="preserve">через создание </w:t>
      </w:r>
      <w:r w:rsidR="00673298">
        <w:rPr>
          <w:rFonts w:ascii="Times New Roman" w:hAnsi="Times New Roman"/>
          <w:sz w:val="24"/>
          <w:szCs w:val="24"/>
        </w:rPr>
        <w:t>Ресурсно-</w:t>
      </w:r>
      <w:r>
        <w:rPr>
          <w:rFonts w:ascii="Times New Roman" w:hAnsi="Times New Roman"/>
          <w:sz w:val="24"/>
          <w:szCs w:val="24"/>
        </w:rPr>
        <w:t>М</w:t>
      </w:r>
      <w:r w:rsidR="00673298">
        <w:rPr>
          <w:rFonts w:ascii="Times New Roman" w:hAnsi="Times New Roman"/>
          <w:sz w:val="24"/>
          <w:szCs w:val="24"/>
        </w:rPr>
        <w:t xml:space="preserve">етодического </w:t>
      </w:r>
      <w:r>
        <w:rPr>
          <w:rFonts w:ascii="Times New Roman" w:hAnsi="Times New Roman"/>
          <w:sz w:val="24"/>
          <w:szCs w:val="24"/>
        </w:rPr>
        <w:t>Ц</w:t>
      </w:r>
      <w:r w:rsidR="00673298">
        <w:rPr>
          <w:rFonts w:ascii="Times New Roman" w:hAnsi="Times New Roman"/>
          <w:sz w:val="24"/>
          <w:szCs w:val="24"/>
        </w:rPr>
        <w:t>ентра</w:t>
      </w:r>
      <w:r>
        <w:rPr>
          <w:rFonts w:ascii="Times New Roman" w:hAnsi="Times New Roman"/>
          <w:sz w:val="24"/>
          <w:szCs w:val="24"/>
        </w:rPr>
        <w:t xml:space="preserve"> НИУ ВШЭ</w:t>
      </w:r>
      <w:r w:rsidR="003B4B85" w:rsidRPr="00F33C18">
        <w:rPr>
          <w:rFonts w:ascii="Times New Roman" w:hAnsi="Times New Roman"/>
          <w:sz w:val="24"/>
          <w:szCs w:val="24"/>
        </w:rPr>
        <w:t>.</w:t>
      </w:r>
    </w:p>
    <w:p w:rsidR="003B4B85" w:rsidRPr="00F33C18" w:rsidRDefault="003B4B85" w:rsidP="003B4B85">
      <w:pPr>
        <w:spacing w:line="360" w:lineRule="auto"/>
        <w:ind w:firstLine="851"/>
        <w:jc w:val="both"/>
        <w:rPr>
          <w:rFonts w:ascii="Times New Roman" w:eastAsia="ヒラギノ角ゴ Pro W3" w:hAnsi="Times New Roman"/>
          <w:b/>
          <w:sz w:val="24"/>
          <w:szCs w:val="24"/>
        </w:rPr>
      </w:pPr>
      <w:r w:rsidRPr="00F33C18">
        <w:rPr>
          <w:rFonts w:ascii="Times New Roman" w:eastAsia="ヒラギノ角ゴ Pro W3" w:hAnsi="Times New Roman"/>
          <w:b/>
          <w:sz w:val="24"/>
          <w:szCs w:val="24"/>
        </w:rPr>
        <w:t>Задачи проекта:</w:t>
      </w:r>
    </w:p>
    <w:p w:rsidR="00673298" w:rsidRPr="00673298" w:rsidRDefault="007528EC" w:rsidP="003842CD">
      <w:pPr>
        <w:spacing w:line="360" w:lineRule="auto"/>
        <w:ind w:firstLine="360"/>
        <w:jc w:val="both"/>
        <w:rPr>
          <w:rFonts w:ascii="Times New Roman" w:eastAsiaTheme="minorHAnsi" w:hAnsi="Times New Roman"/>
          <w:sz w:val="24"/>
          <w:szCs w:val="24"/>
          <w:lang w:eastAsia="en-US"/>
        </w:rPr>
      </w:pPr>
      <w:r>
        <w:rPr>
          <w:rFonts w:ascii="Times New Roman" w:hAnsi="Times New Roman"/>
          <w:sz w:val="24"/>
          <w:szCs w:val="24"/>
        </w:rPr>
        <w:t>1.</w:t>
      </w:r>
      <w:r w:rsidR="003B4B85" w:rsidRPr="00673298">
        <w:rPr>
          <w:rFonts w:ascii="Times New Roman" w:hAnsi="Times New Roman"/>
          <w:sz w:val="24"/>
          <w:szCs w:val="24"/>
        </w:rPr>
        <w:t xml:space="preserve"> </w:t>
      </w:r>
      <w:r w:rsidR="00673298" w:rsidRPr="00673298">
        <w:rPr>
          <w:rFonts w:ascii="Times New Roman" w:eastAsiaTheme="minorHAnsi" w:hAnsi="Times New Roman"/>
          <w:sz w:val="24"/>
          <w:szCs w:val="24"/>
          <w:lang w:eastAsia="en-US"/>
        </w:rPr>
        <w:t>Выявление уникальных педагогических и управленческих технологий /практик в сфере среднего общего образования</w:t>
      </w:r>
      <w:r>
        <w:rPr>
          <w:rFonts w:ascii="Times New Roman" w:eastAsiaTheme="minorHAnsi" w:hAnsi="Times New Roman"/>
          <w:sz w:val="24"/>
          <w:szCs w:val="24"/>
          <w:lang w:eastAsia="en-US"/>
        </w:rPr>
        <w:t>.</w:t>
      </w:r>
    </w:p>
    <w:p w:rsidR="007528EC" w:rsidRDefault="00673298" w:rsidP="007528EC">
      <w:pPr>
        <w:pStyle w:val="a4"/>
        <w:numPr>
          <w:ilvl w:val="0"/>
          <w:numId w:val="45"/>
        </w:numPr>
        <w:spacing w:line="360" w:lineRule="auto"/>
        <w:ind w:left="0" w:firstLine="360"/>
        <w:jc w:val="both"/>
        <w:rPr>
          <w:rFonts w:ascii="Times New Roman" w:eastAsiaTheme="minorHAnsi" w:hAnsi="Times New Roman"/>
          <w:sz w:val="24"/>
          <w:szCs w:val="24"/>
          <w:lang w:eastAsia="en-US"/>
        </w:rPr>
      </w:pPr>
      <w:r w:rsidRPr="007528EC">
        <w:rPr>
          <w:rFonts w:ascii="Times New Roman" w:eastAsiaTheme="minorHAnsi" w:hAnsi="Times New Roman"/>
          <w:sz w:val="24"/>
          <w:szCs w:val="24"/>
          <w:lang w:eastAsia="en-US"/>
        </w:rPr>
        <w:t>Аккумулирование и обобщение передового опыта по использованию инновационных подходов в образовательном процессе.</w:t>
      </w:r>
    </w:p>
    <w:p w:rsidR="007528EC" w:rsidRDefault="00673298" w:rsidP="007528EC">
      <w:pPr>
        <w:pStyle w:val="a4"/>
        <w:numPr>
          <w:ilvl w:val="0"/>
          <w:numId w:val="45"/>
        </w:numPr>
        <w:spacing w:line="360" w:lineRule="auto"/>
        <w:ind w:left="0" w:firstLine="360"/>
        <w:jc w:val="both"/>
        <w:rPr>
          <w:rFonts w:ascii="Times New Roman" w:eastAsiaTheme="minorHAnsi" w:hAnsi="Times New Roman"/>
          <w:sz w:val="24"/>
          <w:szCs w:val="24"/>
          <w:lang w:eastAsia="en-US"/>
        </w:rPr>
      </w:pPr>
      <w:r w:rsidRPr="007528EC">
        <w:rPr>
          <w:rFonts w:ascii="Times New Roman" w:eastAsiaTheme="minorHAnsi" w:hAnsi="Times New Roman"/>
          <w:sz w:val="24"/>
          <w:szCs w:val="24"/>
          <w:lang w:eastAsia="en-US"/>
        </w:rPr>
        <w:t>Трансляция и популяризация передового опыта среди школ Пензенского региона.</w:t>
      </w:r>
    </w:p>
    <w:p w:rsidR="007528EC" w:rsidRPr="007528EC" w:rsidRDefault="00673298" w:rsidP="007528EC">
      <w:pPr>
        <w:pStyle w:val="a4"/>
        <w:numPr>
          <w:ilvl w:val="0"/>
          <w:numId w:val="45"/>
        </w:numPr>
        <w:spacing w:line="360" w:lineRule="auto"/>
        <w:ind w:left="0" w:firstLine="360"/>
        <w:jc w:val="both"/>
        <w:rPr>
          <w:rFonts w:ascii="Times New Roman" w:eastAsiaTheme="minorHAnsi" w:hAnsi="Times New Roman"/>
          <w:sz w:val="24"/>
          <w:szCs w:val="24"/>
          <w:lang w:eastAsia="en-US"/>
        </w:rPr>
      </w:pPr>
      <w:r w:rsidRPr="007528EC">
        <w:rPr>
          <w:rFonts w:ascii="Times New Roman" w:hAnsi="Times New Roman"/>
          <w:sz w:val="24"/>
          <w:szCs w:val="24"/>
        </w:rPr>
        <w:t>Использование научно-методического сопровождения НИУ ВШЭ для эффективной организации деятельности РМЦ.</w:t>
      </w:r>
    </w:p>
    <w:p w:rsidR="00673298" w:rsidRPr="007528EC" w:rsidRDefault="00673298" w:rsidP="007528EC">
      <w:pPr>
        <w:pStyle w:val="a4"/>
        <w:numPr>
          <w:ilvl w:val="0"/>
          <w:numId w:val="45"/>
        </w:numPr>
        <w:spacing w:line="360" w:lineRule="auto"/>
        <w:ind w:left="0" w:firstLine="360"/>
        <w:jc w:val="both"/>
        <w:rPr>
          <w:rFonts w:ascii="Times New Roman" w:eastAsiaTheme="minorHAnsi" w:hAnsi="Times New Roman"/>
          <w:sz w:val="24"/>
          <w:szCs w:val="24"/>
          <w:lang w:eastAsia="en-US"/>
        </w:rPr>
      </w:pPr>
      <w:r w:rsidRPr="007528EC">
        <w:rPr>
          <w:rFonts w:ascii="Times New Roman" w:hAnsi="Times New Roman"/>
          <w:sz w:val="24"/>
          <w:szCs w:val="24"/>
        </w:rPr>
        <w:t xml:space="preserve">Создание сети школ, реализующих подобные педагогические и управленческие технологии/практики для формирования суммарного опыта при инициативной и </w:t>
      </w:r>
      <w:proofErr w:type="spellStart"/>
      <w:r w:rsidRPr="007528EC">
        <w:rPr>
          <w:rFonts w:ascii="Times New Roman" w:hAnsi="Times New Roman"/>
          <w:sz w:val="24"/>
          <w:szCs w:val="24"/>
        </w:rPr>
        <w:t>деятельностной</w:t>
      </w:r>
      <w:proofErr w:type="spellEnd"/>
      <w:r w:rsidRPr="007528EC">
        <w:rPr>
          <w:rFonts w:ascii="Times New Roman" w:hAnsi="Times New Roman"/>
          <w:sz w:val="24"/>
          <w:szCs w:val="24"/>
        </w:rPr>
        <w:t xml:space="preserve"> позиции каждого участника сетевого узла</w:t>
      </w:r>
      <w:r w:rsidR="007528EC">
        <w:rPr>
          <w:rFonts w:ascii="Times New Roman" w:hAnsi="Times New Roman"/>
          <w:sz w:val="24"/>
          <w:szCs w:val="24"/>
        </w:rPr>
        <w:t>.</w:t>
      </w:r>
    </w:p>
    <w:p w:rsidR="003B4B85" w:rsidRPr="00B4529D" w:rsidRDefault="00AF78EB" w:rsidP="00B4529D">
      <w:pPr>
        <w:pStyle w:val="af2"/>
        <w:spacing w:line="360" w:lineRule="auto"/>
        <w:ind w:firstLine="851"/>
        <w:jc w:val="both"/>
        <w:rPr>
          <w:rFonts w:ascii="Times New Roman" w:hAnsi="Times New Roman"/>
          <w:sz w:val="24"/>
          <w:szCs w:val="24"/>
        </w:rPr>
      </w:pPr>
      <w:r>
        <w:rPr>
          <w:rFonts w:ascii="Times New Roman" w:hAnsi="Times New Roman"/>
          <w:b/>
          <w:sz w:val="24"/>
          <w:szCs w:val="24"/>
        </w:rPr>
        <w:lastRenderedPageBreak/>
        <w:t>Актуальность</w:t>
      </w:r>
      <w:r w:rsidRPr="00AF78EB">
        <w:rPr>
          <w:rFonts w:ascii="Times New Roman" w:hAnsi="Times New Roman"/>
          <w:b/>
          <w:sz w:val="24"/>
          <w:szCs w:val="24"/>
        </w:rPr>
        <w:t xml:space="preserve"> </w:t>
      </w:r>
      <w:r w:rsidR="003B4B85" w:rsidRPr="00F33C18">
        <w:rPr>
          <w:rFonts w:ascii="Times New Roman" w:hAnsi="Times New Roman"/>
          <w:b/>
          <w:sz w:val="24"/>
          <w:szCs w:val="24"/>
        </w:rPr>
        <w:t>темы</w:t>
      </w:r>
      <w:r w:rsidRPr="00AF78EB">
        <w:rPr>
          <w:rFonts w:ascii="Times New Roman" w:hAnsi="Times New Roman"/>
          <w:b/>
          <w:sz w:val="24"/>
          <w:szCs w:val="24"/>
        </w:rPr>
        <w:t xml:space="preserve">: </w:t>
      </w:r>
      <w:r w:rsidR="00B4529D">
        <w:rPr>
          <w:rFonts w:ascii="Times New Roman" w:hAnsi="Times New Roman"/>
          <w:sz w:val="24"/>
          <w:szCs w:val="24"/>
        </w:rPr>
        <w:t>п</w:t>
      </w:r>
      <w:r w:rsidR="00B4529D" w:rsidRPr="00B4529D">
        <w:rPr>
          <w:rFonts w:ascii="Times New Roman" w:hAnsi="Times New Roman"/>
          <w:sz w:val="24"/>
          <w:szCs w:val="24"/>
        </w:rPr>
        <w:t xml:space="preserve">артнерские отношения школы и вуза, формируя систему ценностей, способствует </w:t>
      </w:r>
      <w:proofErr w:type="spellStart"/>
      <w:r w:rsidR="00B4529D" w:rsidRPr="00B4529D">
        <w:rPr>
          <w:rFonts w:ascii="Times New Roman" w:hAnsi="Times New Roman"/>
          <w:sz w:val="24"/>
          <w:szCs w:val="24"/>
        </w:rPr>
        <w:t>взаимоактивации</w:t>
      </w:r>
      <w:proofErr w:type="spellEnd"/>
      <w:r w:rsidR="00B4529D" w:rsidRPr="00B4529D">
        <w:rPr>
          <w:rFonts w:ascii="Times New Roman" w:hAnsi="Times New Roman"/>
          <w:sz w:val="24"/>
          <w:szCs w:val="24"/>
        </w:rPr>
        <w:t xml:space="preserve">, интегрируют положительное влияние на единое образовательное пространство, формируют </w:t>
      </w:r>
      <w:proofErr w:type="gramStart"/>
      <w:r w:rsidR="00B4529D" w:rsidRPr="00B4529D">
        <w:rPr>
          <w:rFonts w:ascii="Times New Roman" w:hAnsi="Times New Roman"/>
          <w:sz w:val="24"/>
          <w:szCs w:val="24"/>
        </w:rPr>
        <w:t>субъект-субъектное</w:t>
      </w:r>
      <w:proofErr w:type="gramEnd"/>
      <w:r w:rsidR="00B4529D" w:rsidRPr="00B4529D">
        <w:rPr>
          <w:rFonts w:ascii="Times New Roman" w:hAnsi="Times New Roman"/>
          <w:sz w:val="24"/>
          <w:szCs w:val="24"/>
        </w:rPr>
        <w:t xml:space="preserve"> отношение. Анализ методологических подходов к моделированию взаимодействия образовательных систем в области развития образовательного пространства показывает </w:t>
      </w:r>
      <w:proofErr w:type="spellStart"/>
      <w:r w:rsidR="00B4529D" w:rsidRPr="00B4529D">
        <w:rPr>
          <w:rFonts w:ascii="Times New Roman" w:hAnsi="Times New Roman"/>
          <w:sz w:val="24"/>
          <w:szCs w:val="24"/>
        </w:rPr>
        <w:t>многоакспектность</w:t>
      </w:r>
      <w:proofErr w:type="spellEnd"/>
      <w:r w:rsidR="00B4529D" w:rsidRPr="00B4529D">
        <w:rPr>
          <w:rFonts w:ascii="Times New Roman" w:hAnsi="Times New Roman"/>
          <w:sz w:val="24"/>
          <w:szCs w:val="24"/>
        </w:rPr>
        <w:t xml:space="preserve"> и сложность данного процесс. Вместе с тем позволяет отметить, что разработка и внедрение моделей взаимодействия вуза и школы является уникальным и применимым для конкретной модели в зависимости от тех целей и задач, которые она решает.</w:t>
      </w:r>
    </w:p>
    <w:p w:rsidR="00506B2C" w:rsidRPr="00D653A5" w:rsidRDefault="00B4529D" w:rsidP="00B4529D">
      <w:pPr>
        <w:pStyle w:val="af2"/>
        <w:spacing w:line="360" w:lineRule="auto"/>
        <w:ind w:firstLine="851"/>
        <w:jc w:val="both"/>
        <w:rPr>
          <w:rFonts w:ascii="Times New Roman" w:hAnsi="Times New Roman"/>
          <w:sz w:val="24"/>
          <w:szCs w:val="24"/>
        </w:rPr>
      </w:pPr>
      <w:r w:rsidRPr="00B4529D">
        <w:rPr>
          <w:rFonts w:ascii="Times New Roman" w:hAnsi="Times New Roman"/>
          <w:sz w:val="24"/>
          <w:szCs w:val="24"/>
        </w:rPr>
        <w:t>Действенной формой взаимодействия вуза и школы являются ресурсные центры. Р</w:t>
      </w:r>
      <w:r w:rsidR="007528EC">
        <w:rPr>
          <w:rFonts w:ascii="Times New Roman" w:hAnsi="Times New Roman"/>
          <w:sz w:val="24"/>
          <w:szCs w:val="24"/>
        </w:rPr>
        <w:t>М</w:t>
      </w:r>
      <w:r w:rsidRPr="00B4529D">
        <w:rPr>
          <w:rFonts w:ascii="Times New Roman" w:hAnsi="Times New Roman"/>
          <w:sz w:val="24"/>
          <w:szCs w:val="24"/>
        </w:rPr>
        <w:t xml:space="preserve">Ц – это вполне своевременное и необходимое явление в образовании. Ресурсно-методические центры должны получить </w:t>
      </w:r>
      <w:proofErr w:type="gramStart"/>
      <w:r w:rsidRPr="00B4529D">
        <w:rPr>
          <w:rFonts w:ascii="Times New Roman" w:hAnsi="Times New Roman"/>
          <w:sz w:val="24"/>
          <w:szCs w:val="24"/>
        </w:rPr>
        <w:t>широкую</w:t>
      </w:r>
      <w:proofErr w:type="gramEnd"/>
      <w:r w:rsidRPr="00B4529D">
        <w:rPr>
          <w:rFonts w:ascii="Times New Roman" w:hAnsi="Times New Roman"/>
          <w:sz w:val="24"/>
          <w:szCs w:val="24"/>
        </w:rPr>
        <w:t xml:space="preserve"> востребованность благодаря необходимости модернизации в образовательной сфере. Деятельность РМЦ должна заключаться в грамотной организации доступа заинтересованных педагогов и педагогических коллективов к информационным, учебным и методическим ресурсам. Именно РМЦ является тем самым пространством, которое на сегодняшний день должно стать приоритетным для государства, поскольку основная его цель – стимулировать у ребенка желание учиться. </w:t>
      </w:r>
    </w:p>
    <w:p w:rsidR="00AF78EB" w:rsidRPr="006D5737" w:rsidRDefault="003B4B85" w:rsidP="006D5737">
      <w:pPr>
        <w:spacing w:line="360" w:lineRule="auto"/>
        <w:ind w:firstLine="851"/>
        <w:jc w:val="both"/>
        <w:rPr>
          <w:rFonts w:ascii="Times New Roman" w:hAnsi="Times New Roman"/>
          <w:iCs/>
          <w:color w:val="00B0F0"/>
          <w:sz w:val="24"/>
          <w:szCs w:val="24"/>
        </w:rPr>
      </w:pPr>
      <w:r w:rsidRPr="00F33C18">
        <w:rPr>
          <w:rFonts w:ascii="Times New Roman" w:hAnsi="Times New Roman"/>
          <w:b/>
          <w:sz w:val="24"/>
          <w:szCs w:val="24"/>
        </w:rPr>
        <w:t>Стратегия проекта</w:t>
      </w:r>
      <w:r w:rsidR="006D5737">
        <w:rPr>
          <w:rFonts w:ascii="Times New Roman" w:hAnsi="Times New Roman"/>
          <w:sz w:val="24"/>
          <w:szCs w:val="24"/>
        </w:rPr>
        <w:t xml:space="preserve"> - </w:t>
      </w:r>
      <w:r w:rsidRPr="00F33C18">
        <w:rPr>
          <w:rFonts w:ascii="Times New Roman" w:hAnsi="Times New Roman"/>
          <w:sz w:val="24"/>
          <w:szCs w:val="24"/>
        </w:rPr>
        <w:t xml:space="preserve">перевод на новый технологический уровень </w:t>
      </w:r>
      <w:r w:rsidR="00506B2C">
        <w:rPr>
          <w:rFonts w:ascii="Times New Roman" w:hAnsi="Times New Roman"/>
          <w:sz w:val="24"/>
          <w:szCs w:val="24"/>
        </w:rPr>
        <w:t>образовательных процессов</w:t>
      </w:r>
      <w:r w:rsidRPr="00F33C18">
        <w:rPr>
          <w:rFonts w:ascii="Times New Roman" w:hAnsi="Times New Roman"/>
          <w:sz w:val="24"/>
          <w:szCs w:val="24"/>
        </w:rPr>
        <w:t xml:space="preserve"> в </w:t>
      </w:r>
      <w:r w:rsidR="00506B2C">
        <w:rPr>
          <w:rFonts w:ascii="Times New Roman" w:hAnsi="Times New Roman"/>
          <w:sz w:val="24"/>
          <w:szCs w:val="24"/>
        </w:rPr>
        <w:t xml:space="preserve">гимназии </w:t>
      </w:r>
      <w:r w:rsidRPr="00F33C18">
        <w:rPr>
          <w:rFonts w:ascii="Times New Roman" w:hAnsi="Times New Roman"/>
          <w:sz w:val="24"/>
          <w:szCs w:val="24"/>
        </w:rPr>
        <w:t xml:space="preserve">посредством создания </w:t>
      </w:r>
      <w:r w:rsidR="007528EC">
        <w:rPr>
          <w:rFonts w:ascii="Times New Roman" w:hAnsi="Times New Roman"/>
          <w:sz w:val="24"/>
          <w:szCs w:val="24"/>
        </w:rPr>
        <w:t>Ресурсно-М</w:t>
      </w:r>
      <w:r w:rsidR="00506B2C">
        <w:rPr>
          <w:rFonts w:ascii="Times New Roman" w:hAnsi="Times New Roman"/>
          <w:sz w:val="24"/>
          <w:szCs w:val="24"/>
        </w:rPr>
        <w:t xml:space="preserve">етодического </w:t>
      </w:r>
      <w:r w:rsidR="007528EC">
        <w:rPr>
          <w:rFonts w:ascii="Times New Roman" w:hAnsi="Times New Roman"/>
          <w:sz w:val="24"/>
          <w:szCs w:val="24"/>
        </w:rPr>
        <w:t>Ц</w:t>
      </w:r>
      <w:r w:rsidR="00506B2C">
        <w:rPr>
          <w:rFonts w:ascii="Times New Roman" w:hAnsi="Times New Roman"/>
          <w:sz w:val="24"/>
          <w:szCs w:val="24"/>
        </w:rPr>
        <w:t>ентра НИУ ВШЭ</w:t>
      </w:r>
      <w:r w:rsidRPr="00F33C18">
        <w:rPr>
          <w:rFonts w:ascii="Times New Roman" w:hAnsi="Times New Roman"/>
          <w:iCs/>
          <w:sz w:val="24"/>
          <w:szCs w:val="24"/>
        </w:rPr>
        <w:t>.</w:t>
      </w:r>
    </w:p>
    <w:p w:rsidR="003B4B85" w:rsidRPr="00F33C18" w:rsidRDefault="00AF78EB" w:rsidP="003B4B85">
      <w:pPr>
        <w:spacing w:line="360" w:lineRule="auto"/>
        <w:ind w:firstLine="851"/>
        <w:jc w:val="both"/>
        <w:rPr>
          <w:rFonts w:ascii="Times New Roman" w:hAnsi="Times New Roman"/>
          <w:sz w:val="24"/>
          <w:szCs w:val="24"/>
        </w:rPr>
      </w:pPr>
      <w:r>
        <w:rPr>
          <w:rFonts w:ascii="Times New Roman" w:hAnsi="Times New Roman"/>
          <w:sz w:val="24"/>
          <w:szCs w:val="24"/>
        </w:rPr>
        <w:t>В</w:t>
      </w:r>
      <w:r w:rsidR="003B4B85" w:rsidRPr="00F33C18">
        <w:rPr>
          <w:rFonts w:ascii="Times New Roman" w:hAnsi="Times New Roman"/>
          <w:sz w:val="24"/>
          <w:szCs w:val="24"/>
        </w:rPr>
        <w:t xml:space="preserve"> образовательных учреждениях </w:t>
      </w:r>
      <w:r w:rsidR="00506B2C">
        <w:rPr>
          <w:rFonts w:ascii="Times New Roman" w:hAnsi="Times New Roman"/>
          <w:sz w:val="24"/>
          <w:szCs w:val="24"/>
        </w:rPr>
        <w:t xml:space="preserve">на сегодняшний день </w:t>
      </w:r>
      <w:r w:rsidR="003B4B85" w:rsidRPr="00F33C18">
        <w:rPr>
          <w:rFonts w:ascii="Times New Roman" w:hAnsi="Times New Roman"/>
          <w:sz w:val="24"/>
          <w:szCs w:val="24"/>
        </w:rPr>
        <w:t>отсутству</w:t>
      </w:r>
      <w:r w:rsidR="00506B2C">
        <w:rPr>
          <w:rFonts w:ascii="Times New Roman" w:hAnsi="Times New Roman"/>
          <w:sz w:val="24"/>
          <w:szCs w:val="24"/>
        </w:rPr>
        <w:t>е</w:t>
      </w:r>
      <w:r w:rsidR="003B4B85" w:rsidRPr="00F33C18">
        <w:rPr>
          <w:rFonts w:ascii="Times New Roman" w:hAnsi="Times New Roman"/>
          <w:sz w:val="24"/>
          <w:szCs w:val="24"/>
        </w:rPr>
        <w:t>т модел</w:t>
      </w:r>
      <w:r w:rsidR="00506B2C">
        <w:rPr>
          <w:rFonts w:ascii="Times New Roman" w:hAnsi="Times New Roman"/>
          <w:sz w:val="24"/>
          <w:szCs w:val="24"/>
        </w:rPr>
        <w:t>ь</w:t>
      </w:r>
      <w:r w:rsidR="003B4B85" w:rsidRPr="00F33C18">
        <w:rPr>
          <w:rFonts w:ascii="Times New Roman" w:hAnsi="Times New Roman"/>
          <w:sz w:val="24"/>
          <w:szCs w:val="24"/>
        </w:rPr>
        <w:t xml:space="preserve"> практического применения </w:t>
      </w:r>
      <w:r w:rsidR="007528EC">
        <w:rPr>
          <w:rFonts w:ascii="Times New Roman" w:hAnsi="Times New Roman"/>
          <w:sz w:val="24"/>
          <w:szCs w:val="24"/>
        </w:rPr>
        <w:t>ресурсов Высшей Ш</w:t>
      </w:r>
      <w:r w:rsidR="00506B2C">
        <w:rPr>
          <w:rFonts w:ascii="Times New Roman" w:hAnsi="Times New Roman"/>
          <w:sz w:val="24"/>
          <w:szCs w:val="24"/>
        </w:rPr>
        <w:t>колы, которые бы обеспечили эффективное решение задач</w:t>
      </w:r>
      <w:r w:rsidR="00BC4C6E">
        <w:rPr>
          <w:rFonts w:ascii="Times New Roman" w:hAnsi="Times New Roman"/>
          <w:sz w:val="24"/>
          <w:szCs w:val="24"/>
        </w:rPr>
        <w:t>, стоящих</w:t>
      </w:r>
      <w:r w:rsidR="00506B2C">
        <w:rPr>
          <w:rFonts w:ascii="Times New Roman" w:hAnsi="Times New Roman"/>
          <w:sz w:val="24"/>
          <w:szCs w:val="24"/>
        </w:rPr>
        <w:t xml:space="preserve"> пред современной школой по реализации ФГОС на старшей ступени образования</w:t>
      </w:r>
      <w:r w:rsidR="003B4B85" w:rsidRPr="00AF78EB">
        <w:rPr>
          <w:rFonts w:ascii="Times New Roman" w:hAnsi="Times New Roman"/>
          <w:color w:val="FF0000"/>
          <w:sz w:val="24"/>
          <w:szCs w:val="24"/>
        </w:rPr>
        <w:t xml:space="preserve">. </w:t>
      </w:r>
    </w:p>
    <w:p w:rsidR="003B4B85" w:rsidRPr="00F33C18" w:rsidRDefault="003B4B85" w:rsidP="003B4B85">
      <w:pPr>
        <w:pStyle w:val="a7"/>
        <w:spacing w:before="0" w:beforeAutospacing="0" w:after="0" w:afterAutospacing="0" w:line="360" w:lineRule="auto"/>
        <w:ind w:firstLine="851"/>
        <w:jc w:val="both"/>
        <w:textAlignment w:val="baseline"/>
        <w:rPr>
          <w:rFonts w:eastAsia="TimesNewRoman"/>
        </w:rPr>
      </w:pPr>
      <w:r w:rsidRPr="00F33C18">
        <w:rPr>
          <w:rFonts w:eastAsia="TimesNewRoman"/>
        </w:rPr>
        <w:t xml:space="preserve">Настоящий проект призван создать модель </w:t>
      </w:r>
      <w:r w:rsidR="00506B2C">
        <w:rPr>
          <w:rFonts w:eastAsia="TimesNewRoman"/>
        </w:rPr>
        <w:t xml:space="preserve">ресурсно-методического пространства </w:t>
      </w:r>
      <w:r w:rsidR="00506B2C" w:rsidRPr="00F33C18">
        <w:rPr>
          <w:rFonts w:eastAsia="TimesNewRoman"/>
        </w:rPr>
        <w:t>на</w:t>
      </w:r>
      <w:r w:rsidRPr="00F33C18">
        <w:rPr>
          <w:rFonts w:eastAsia="TimesNewRoman"/>
        </w:rPr>
        <w:t xml:space="preserve"> основе</w:t>
      </w:r>
      <w:r w:rsidRPr="00F33C18">
        <w:rPr>
          <w:bCs/>
          <w:iCs/>
        </w:rPr>
        <w:t xml:space="preserve"> </w:t>
      </w:r>
      <w:r w:rsidR="00506B2C">
        <w:rPr>
          <w:bCs/>
          <w:iCs/>
        </w:rPr>
        <w:t>партнёрских отношений гимназии и НИУ ВШЭ</w:t>
      </w:r>
      <w:r w:rsidR="00437EDA">
        <w:rPr>
          <w:bCs/>
          <w:iCs/>
        </w:rPr>
        <w:t>, которая</w:t>
      </w:r>
      <w:r w:rsidRPr="00F33C18">
        <w:rPr>
          <w:rFonts w:eastAsia="TimesNewRoman"/>
        </w:rPr>
        <w:t xml:space="preserve"> будет способствовать повышению конкурентоспособности </w:t>
      </w:r>
      <w:r w:rsidR="00437EDA">
        <w:rPr>
          <w:rFonts w:eastAsia="TimesNewRoman"/>
        </w:rPr>
        <w:t>и качеству образования в ОО</w:t>
      </w:r>
      <w:r w:rsidRPr="00F33C18">
        <w:rPr>
          <w:rFonts w:eastAsia="TimesNewRoman"/>
        </w:rPr>
        <w:t>.</w:t>
      </w:r>
    </w:p>
    <w:p w:rsidR="003B4B85" w:rsidRPr="00F33C18" w:rsidRDefault="003B4B85" w:rsidP="003B4B85">
      <w:pPr>
        <w:spacing w:line="360" w:lineRule="auto"/>
        <w:ind w:firstLine="851"/>
        <w:jc w:val="both"/>
        <w:rPr>
          <w:rFonts w:ascii="Times New Roman" w:eastAsia="ヒラギノ角ゴ Pro W3" w:hAnsi="Times New Roman"/>
          <w:sz w:val="24"/>
          <w:szCs w:val="24"/>
        </w:rPr>
      </w:pPr>
      <w:r w:rsidRPr="00F33C18">
        <w:rPr>
          <w:rFonts w:ascii="Times New Roman" w:eastAsia="ヒラギノ角ゴ Pro W3" w:hAnsi="Times New Roman"/>
          <w:b/>
          <w:sz w:val="24"/>
          <w:szCs w:val="24"/>
        </w:rPr>
        <w:t>Срок реализации</w:t>
      </w:r>
      <w:r w:rsidR="00771C58">
        <w:rPr>
          <w:rFonts w:ascii="Times New Roman" w:eastAsia="ヒラギノ角ゴ Pro W3" w:hAnsi="Times New Roman"/>
          <w:sz w:val="24"/>
          <w:szCs w:val="24"/>
        </w:rPr>
        <w:t xml:space="preserve"> проекта – </w:t>
      </w:r>
      <w:r w:rsidR="00437EDA">
        <w:rPr>
          <w:rFonts w:ascii="Times New Roman" w:eastAsia="ヒラギノ角ゴ Pro W3" w:hAnsi="Times New Roman"/>
          <w:sz w:val="24"/>
          <w:szCs w:val="24"/>
        </w:rPr>
        <w:t xml:space="preserve">2017 – 2020 </w:t>
      </w:r>
      <w:proofErr w:type="spellStart"/>
      <w:r w:rsidR="00437EDA">
        <w:rPr>
          <w:rFonts w:ascii="Times New Roman" w:eastAsia="ヒラギノ角ゴ Pro W3" w:hAnsi="Times New Roman"/>
          <w:sz w:val="24"/>
          <w:szCs w:val="24"/>
        </w:rPr>
        <w:t>г.</w:t>
      </w:r>
      <w:proofErr w:type="gramStart"/>
      <w:r w:rsidR="00437EDA">
        <w:rPr>
          <w:rFonts w:ascii="Times New Roman" w:eastAsia="ヒラギノ角ゴ Pro W3" w:hAnsi="Times New Roman"/>
          <w:sz w:val="24"/>
          <w:szCs w:val="24"/>
        </w:rPr>
        <w:t>г</w:t>
      </w:r>
      <w:proofErr w:type="spellEnd"/>
      <w:proofErr w:type="gramEnd"/>
      <w:r w:rsidR="00437EDA">
        <w:rPr>
          <w:rFonts w:ascii="Times New Roman" w:eastAsia="ヒラギノ角ゴ Pro W3" w:hAnsi="Times New Roman"/>
          <w:sz w:val="24"/>
          <w:szCs w:val="24"/>
        </w:rPr>
        <w:t>.</w:t>
      </w:r>
    </w:p>
    <w:p w:rsidR="00483038" w:rsidRPr="005340F2" w:rsidRDefault="00483038" w:rsidP="00483038">
      <w:pPr>
        <w:spacing w:line="360" w:lineRule="auto"/>
        <w:ind w:firstLine="851"/>
        <w:jc w:val="both"/>
        <w:rPr>
          <w:rFonts w:ascii="Times New Roman" w:eastAsia="ヒラギノ角ゴ Pro W3" w:hAnsi="Times New Roman"/>
          <w:sz w:val="24"/>
          <w:szCs w:val="24"/>
        </w:rPr>
      </w:pPr>
      <w:r w:rsidRPr="00F33C18">
        <w:rPr>
          <w:rFonts w:ascii="Times New Roman" w:eastAsia="ヒラギノ角ゴ Pro W3" w:hAnsi="Times New Roman"/>
          <w:b/>
          <w:sz w:val="24"/>
          <w:szCs w:val="24"/>
        </w:rPr>
        <w:t xml:space="preserve">Бюджет </w:t>
      </w:r>
      <w:r w:rsidRPr="00F33C18">
        <w:rPr>
          <w:rFonts w:ascii="Times New Roman" w:eastAsia="ヒラギノ角ゴ Pro W3" w:hAnsi="Times New Roman"/>
          <w:sz w:val="24"/>
          <w:szCs w:val="24"/>
        </w:rPr>
        <w:t xml:space="preserve">– </w:t>
      </w:r>
      <w:r w:rsidRPr="00F33C18">
        <w:rPr>
          <w:rFonts w:ascii="Times New Roman" w:hAnsi="Times New Roman"/>
          <w:bCs/>
          <w:sz w:val="24"/>
          <w:szCs w:val="24"/>
        </w:rPr>
        <w:t xml:space="preserve">Общая стоимость проекта составляет </w:t>
      </w:r>
      <w:r>
        <w:rPr>
          <w:rFonts w:ascii="Times New Roman" w:hAnsi="Times New Roman"/>
          <w:bCs/>
          <w:sz w:val="24"/>
          <w:szCs w:val="24"/>
        </w:rPr>
        <w:t>546565</w:t>
      </w:r>
      <w:r w:rsidRPr="00F33C18">
        <w:rPr>
          <w:rFonts w:ascii="Times New Roman" w:hAnsi="Times New Roman"/>
          <w:bCs/>
          <w:sz w:val="24"/>
          <w:szCs w:val="24"/>
        </w:rPr>
        <w:t xml:space="preserve"> руб., из них собственных средств- </w:t>
      </w:r>
      <w:r>
        <w:rPr>
          <w:rFonts w:ascii="Times New Roman" w:hAnsi="Times New Roman"/>
          <w:bCs/>
          <w:sz w:val="24"/>
          <w:szCs w:val="24"/>
        </w:rPr>
        <w:t>546565</w:t>
      </w:r>
      <w:r w:rsidRPr="00F33C18">
        <w:rPr>
          <w:rFonts w:ascii="Times New Roman" w:hAnsi="Times New Roman"/>
          <w:bCs/>
          <w:sz w:val="24"/>
          <w:szCs w:val="24"/>
        </w:rPr>
        <w:t xml:space="preserve"> руб.</w:t>
      </w:r>
    </w:p>
    <w:p w:rsidR="003B4B85" w:rsidRPr="00F33C18" w:rsidRDefault="003B4B85" w:rsidP="003B4B85">
      <w:pPr>
        <w:tabs>
          <w:tab w:val="left" w:pos="3870"/>
        </w:tabs>
        <w:spacing w:line="360" w:lineRule="auto"/>
        <w:ind w:firstLine="851"/>
        <w:jc w:val="both"/>
        <w:rPr>
          <w:rFonts w:ascii="Times New Roman" w:eastAsia="ヒラギノ角ゴ Pro W3" w:hAnsi="Times New Roman"/>
          <w:sz w:val="24"/>
          <w:szCs w:val="24"/>
        </w:rPr>
      </w:pPr>
      <w:r w:rsidRPr="00F33C18">
        <w:rPr>
          <w:rFonts w:ascii="Times New Roman" w:eastAsia="ヒラギノ角ゴ Pro W3" w:hAnsi="Times New Roman"/>
          <w:b/>
          <w:sz w:val="24"/>
          <w:szCs w:val="24"/>
        </w:rPr>
        <w:t>Ожидаемый эффект</w:t>
      </w:r>
      <w:r w:rsidR="006D5737">
        <w:rPr>
          <w:rFonts w:ascii="Times New Roman" w:eastAsia="ヒラギノ角ゴ Pro W3" w:hAnsi="Times New Roman"/>
          <w:sz w:val="24"/>
          <w:szCs w:val="24"/>
        </w:rPr>
        <w:t>:</w:t>
      </w:r>
    </w:p>
    <w:p w:rsidR="00E00CC5" w:rsidRPr="002F5E28" w:rsidRDefault="00E00CC5" w:rsidP="00E00CC5">
      <w:pPr>
        <w:pStyle w:val="a4"/>
        <w:tabs>
          <w:tab w:val="left" w:pos="3870"/>
        </w:tabs>
        <w:spacing w:after="0" w:line="360" w:lineRule="auto"/>
        <w:ind w:left="0" w:firstLine="851"/>
        <w:jc w:val="both"/>
        <w:rPr>
          <w:rFonts w:ascii="Times New Roman" w:eastAsia="ヒラギノ角ゴ Pro W3" w:hAnsi="Times New Roman"/>
          <w:sz w:val="24"/>
          <w:szCs w:val="24"/>
        </w:rPr>
      </w:pPr>
      <w:r>
        <w:rPr>
          <w:rFonts w:ascii="Times New Roman" w:eastAsia="ヒラギノ角ゴ Pro W3" w:hAnsi="Times New Roman"/>
          <w:sz w:val="24"/>
          <w:szCs w:val="24"/>
        </w:rPr>
        <w:t>Эффективное решение задач по реализации ФГОС на старшей ступени образования</w:t>
      </w:r>
      <w:r w:rsidR="007528EC">
        <w:rPr>
          <w:rFonts w:ascii="Times New Roman" w:eastAsia="ヒラギノ角ゴ Pro W3" w:hAnsi="Times New Roman"/>
          <w:sz w:val="24"/>
          <w:szCs w:val="24"/>
        </w:rPr>
        <w:t>,</w:t>
      </w:r>
      <w:r>
        <w:rPr>
          <w:rFonts w:ascii="Times New Roman" w:eastAsia="ヒラギノ角ゴ Pro W3" w:hAnsi="Times New Roman"/>
          <w:sz w:val="24"/>
          <w:szCs w:val="24"/>
        </w:rPr>
        <w:t xml:space="preserve"> р</w:t>
      </w:r>
      <w:r w:rsidRPr="002F5E28">
        <w:rPr>
          <w:rFonts w:ascii="Times New Roman" w:eastAsia="ヒラギノ角ゴ Pro W3" w:hAnsi="Times New Roman"/>
          <w:sz w:val="24"/>
          <w:szCs w:val="24"/>
        </w:rPr>
        <w:t>ост конкурентоспособности ОО</w:t>
      </w:r>
      <w:r>
        <w:rPr>
          <w:rFonts w:ascii="Times New Roman" w:eastAsia="ヒラギノ角ゴ Pro W3" w:hAnsi="Times New Roman"/>
          <w:sz w:val="24"/>
          <w:szCs w:val="24"/>
        </w:rPr>
        <w:t xml:space="preserve">, повышение качества образования </w:t>
      </w:r>
      <w:r w:rsidRPr="002F5E28">
        <w:rPr>
          <w:rFonts w:ascii="Times New Roman" w:eastAsia="ヒラギノ角ゴ Pro W3" w:hAnsi="Times New Roman"/>
          <w:sz w:val="24"/>
          <w:szCs w:val="24"/>
        </w:rPr>
        <w:t xml:space="preserve">к 1 </w:t>
      </w:r>
      <w:r>
        <w:rPr>
          <w:rFonts w:ascii="Times New Roman" w:eastAsia="ヒラギノ角ゴ Pro W3" w:hAnsi="Times New Roman"/>
          <w:sz w:val="24"/>
          <w:szCs w:val="24"/>
        </w:rPr>
        <w:t>сентября</w:t>
      </w:r>
      <w:r w:rsidRPr="002F5E28">
        <w:rPr>
          <w:rFonts w:ascii="Times New Roman" w:eastAsia="ヒラギノ角ゴ Pro W3" w:hAnsi="Times New Roman"/>
          <w:sz w:val="24"/>
          <w:szCs w:val="24"/>
        </w:rPr>
        <w:t xml:space="preserve"> 20</w:t>
      </w:r>
      <w:r>
        <w:rPr>
          <w:rFonts w:ascii="Times New Roman" w:eastAsia="ヒラギノ角ゴ Pro W3" w:hAnsi="Times New Roman"/>
          <w:sz w:val="24"/>
          <w:szCs w:val="24"/>
        </w:rPr>
        <w:t>20-2021</w:t>
      </w:r>
      <w:r w:rsidRPr="002F5E28">
        <w:rPr>
          <w:rFonts w:ascii="Times New Roman" w:eastAsia="ヒラギノ角ゴ Pro W3" w:hAnsi="Times New Roman"/>
          <w:sz w:val="24"/>
          <w:szCs w:val="24"/>
        </w:rPr>
        <w:t xml:space="preserve"> </w:t>
      </w:r>
      <w:proofErr w:type="spellStart"/>
      <w:r w:rsidRPr="002F5E28">
        <w:rPr>
          <w:rFonts w:ascii="Times New Roman" w:eastAsia="ヒラギノ角ゴ Pro W3" w:hAnsi="Times New Roman"/>
          <w:sz w:val="24"/>
          <w:szCs w:val="24"/>
        </w:rPr>
        <w:t>г</w:t>
      </w:r>
      <w:r>
        <w:rPr>
          <w:rFonts w:ascii="Times New Roman" w:eastAsia="ヒラギノ角ゴ Pro W3" w:hAnsi="Times New Roman"/>
          <w:sz w:val="24"/>
          <w:szCs w:val="24"/>
        </w:rPr>
        <w:t>.</w:t>
      </w:r>
      <w:proofErr w:type="gramStart"/>
      <w:r>
        <w:rPr>
          <w:rFonts w:ascii="Times New Roman" w:eastAsia="ヒラギノ角ゴ Pro W3" w:hAnsi="Times New Roman"/>
          <w:sz w:val="24"/>
          <w:szCs w:val="24"/>
        </w:rPr>
        <w:t>г</w:t>
      </w:r>
      <w:proofErr w:type="spellEnd"/>
      <w:proofErr w:type="gramEnd"/>
      <w:r>
        <w:rPr>
          <w:rFonts w:ascii="Times New Roman" w:eastAsia="ヒラギノ角ゴ Pro W3" w:hAnsi="Times New Roman"/>
          <w:sz w:val="24"/>
          <w:szCs w:val="24"/>
        </w:rPr>
        <w:t>.</w:t>
      </w:r>
    </w:p>
    <w:p w:rsidR="003B4B85" w:rsidRPr="00F33C18" w:rsidRDefault="00557030" w:rsidP="00557030">
      <w:pPr>
        <w:widowControl/>
        <w:suppressAutoHyphens w:val="0"/>
        <w:overflowPunct/>
        <w:autoSpaceDE/>
        <w:autoSpaceDN/>
        <w:spacing w:after="200" w:line="276" w:lineRule="auto"/>
        <w:textAlignment w:val="auto"/>
        <w:rPr>
          <w:rFonts w:ascii="Times New Roman" w:hAnsi="Times New Roman"/>
          <w:b/>
          <w:sz w:val="24"/>
          <w:szCs w:val="24"/>
        </w:rPr>
      </w:pPr>
      <w:r>
        <w:rPr>
          <w:rFonts w:ascii="Times New Roman" w:hAnsi="Times New Roman"/>
          <w:b/>
          <w:sz w:val="24"/>
          <w:szCs w:val="24"/>
        </w:rPr>
        <w:br w:type="page"/>
      </w:r>
    </w:p>
    <w:p w:rsidR="002631D8" w:rsidRPr="00F33C18" w:rsidRDefault="002631D8" w:rsidP="003B4B85">
      <w:pPr>
        <w:pStyle w:val="a4"/>
        <w:numPr>
          <w:ilvl w:val="0"/>
          <w:numId w:val="30"/>
        </w:numPr>
        <w:spacing w:line="360" w:lineRule="auto"/>
        <w:jc w:val="center"/>
        <w:rPr>
          <w:rFonts w:ascii="Times New Roman" w:hAnsi="Times New Roman"/>
          <w:b/>
          <w:sz w:val="24"/>
          <w:szCs w:val="24"/>
        </w:rPr>
      </w:pPr>
      <w:r w:rsidRPr="00F33C18">
        <w:rPr>
          <w:rFonts w:ascii="Times New Roman" w:hAnsi="Times New Roman"/>
          <w:b/>
          <w:sz w:val="24"/>
          <w:szCs w:val="24"/>
        </w:rPr>
        <w:lastRenderedPageBreak/>
        <w:t>ВВЕДЕНИЕ.</w:t>
      </w:r>
    </w:p>
    <w:p w:rsidR="00912147" w:rsidRDefault="00437EDA" w:rsidP="00437EDA">
      <w:pPr>
        <w:spacing w:line="360" w:lineRule="auto"/>
        <w:ind w:firstLine="851"/>
        <w:jc w:val="right"/>
        <w:rPr>
          <w:rFonts w:ascii="Times New Roman" w:hAnsi="Times New Roman"/>
          <w:i/>
          <w:sz w:val="24"/>
          <w:szCs w:val="24"/>
        </w:rPr>
      </w:pPr>
      <w:r w:rsidRPr="00912147">
        <w:rPr>
          <w:rFonts w:ascii="Times New Roman" w:hAnsi="Times New Roman"/>
          <w:i/>
          <w:sz w:val="24"/>
          <w:szCs w:val="24"/>
        </w:rPr>
        <w:t xml:space="preserve">«Если ученик в школе не научился </w:t>
      </w:r>
    </w:p>
    <w:p w:rsidR="00912147" w:rsidRDefault="00437EDA" w:rsidP="00912147">
      <w:pPr>
        <w:spacing w:line="360" w:lineRule="auto"/>
        <w:ind w:firstLine="851"/>
        <w:jc w:val="right"/>
        <w:rPr>
          <w:rFonts w:ascii="Times New Roman" w:hAnsi="Times New Roman"/>
          <w:i/>
          <w:sz w:val="24"/>
          <w:szCs w:val="24"/>
        </w:rPr>
      </w:pPr>
      <w:r w:rsidRPr="00912147">
        <w:rPr>
          <w:rFonts w:ascii="Times New Roman" w:hAnsi="Times New Roman"/>
          <w:i/>
          <w:sz w:val="24"/>
          <w:szCs w:val="24"/>
        </w:rPr>
        <w:t xml:space="preserve">сам ничего творить, то и в жизни он будет только </w:t>
      </w:r>
    </w:p>
    <w:p w:rsidR="00437EDA" w:rsidRPr="00912147" w:rsidRDefault="00437EDA" w:rsidP="00912147">
      <w:pPr>
        <w:spacing w:line="360" w:lineRule="auto"/>
        <w:ind w:firstLine="851"/>
        <w:jc w:val="right"/>
        <w:rPr>
          <w:rFonts w:ascii="Times New Roman" w:hAnsi="Times New Roman"/>
          <w:i/>
          <w:sz w:val="24"/>
          <w:szCs w:val="24"/>
        </w:rPr>
      </w:pPr>
      <w:r w:rsidRPr="00912147">
        <w:rPr>
          <w:rFonts w:ascii="Times New Roman" w:hAnsi="Times New Roman"/>
          <w:i/>
          <w:sz w:val="24"/>
          <w:szCs w:val="24"/>
        </w:rPr>
        <w:t xml:space="preserve">подражать, копировать» </w:t>
      </w:r>
    </w:p>
    <w:p w:rsidR="00437EDA" w:rsidRPr="00353F81" w:rsidRDefault="00437EDA" w:rsidP="00353F81">
      <w:pPr>
        <w:spacing w:line="360" w:lineRule="auto"/>
        <w:ind w:firstLine="851"/>
        <w:jc w:val="right"/>
        <w:rPr>
          <w:rFonts w:ascii="Times New Roman" w:hAnsi="Times New Roman"/>
          <w:b/>
          <w:i/>
          <w:sz w:val="24"/>
          <w:szCs w:val="24"/>
        </w:rPr>
      </w:pPr>
      <w:r w:rsidRPr="00353F81">
        <w:rPr>
          <w:rFonts w:ascii="Times New Roman" w:hAnsi="Times New Roman"/>
          <w:b/>
          <w:i/>
          <w:sz w:val="24"/>
          <w:szCs w:val="24"/>
        </w:rPr>
        <w:t>Л.Н. Толстой</w:t>
      </w:r>
    </w:p>
    <w:p w:rsidR="00437EDA" w:rsidRPr="00437EDA" w:rsidRDefault="00437EDA" w:rsidP="00437EDA">
      <w:pPr>
        <w:widowControl/>
        <w:shd w:val="clear" w:color="auto" w:fill="FFFFFF"/>
        <w:suppressAutoHyphens w:val="0"/>
        <w:overflowPunct/>
        <w:autoSpaceDE/>
        <w:autoSpaceDN/>
        <w:spacing w:line="360" w:lineRule="auto"/>
        <w:ind w:firstLine="708"/>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Происходящие в стране социально-экономические преобразования требуют модернизации системы образования с целью её максимального приспособления к реалиям общественной жизни. Важнейшим средством обновления и модернизации образования являются инновационные процессы, происходящие в ОУ.</w:t>
      </w:r>
    </w:p>
    <w:p w:rsidR="00437EDA" w:rsidRPr="00437EDA" w:rsidRDefault="00437EDA" w:rsidP="00437EDA">
      <w:pPr>
        <w:widowControl/>
        <w:shd w:val="clear" w:color="auto" w:fill="FFFFFF"/>
        <w:suppressAutoHyphens w:val="0"/>
        <w:overflowPunct/>
        <w:autoSpaceDE/>
        <w:autoSpaceDN/>
        <w:spacing w:line="360" w:lineRule="auto"/>
        <w:ind w:firstLine="708"/>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Предназначение инновационных процессов - развитие школы как педагогической системы и особой социальной организации, достижение качественно новых, более высоких результатов образования, повышение конкурентоспособности ОУ.</w:t>
      </w:r>
    </w:p>
    <w:p w:rsidR="00437EDA" w:rsidRPr="00437EDA" w:rsidRDefault="00437EDA" w:rsidP="00437EDA">
      <w:pPr>
        <w:widowControl/>
        <w:shd w:val="clear" w:color="auto" w:fill="FFFFFF"/>
        <w:suppressAutoHyphens w:val="0"/>
        <w:overflowPunct/>
        <w:autoSpaceDE/>
        <w:autoSpaceDN/>
        <w:spacing w:line="360" w:lineRule="auto"/>
        <w:ind w:firstLine="708"/>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Инновационный процесс - комплексная деятельность по созданию, освоению, использованию и распространению современных или осовремененных новшеств (теорий, методик, технологий и т.п.). Это процесс преобразования научного знания в инновацию, процесс последовательного превращения идеи в продукт, технологию или услугу; процесс мотивированный, целенаправленный, сознательный, ставящий своей целью перевод системы образования в новое качественное состояние, в режим развития.</w:t>
      </w:r>
    </w:p>
    <w:p w:rsidR="00437EDA" w:rsidRPr="00437EDA" w:rsidRDefault="00437EDA" w:rsidP="00437EDA">
      <w:pPr>
        <w:widowControl/>
        <w:shd w:val="clear" w:color="auto" w:fill="FFFFFF"/>
        <w:suppressAutoHyphens w:val="0"/>
        <w:overflowPunct/>
        <w:autoSpaceDE/>
        <w:autoSpaceDN/>
        <w:spacing w:line="360" w:lineRule="auto"/>
        <w:ind w:firstLine="708"/>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Направленность, темпы, эффективность инновационных процессов зависят от социально-экономической среды, в которой они функционируют и развиваются, а также от качества управления. Система управления в современной науке трактуется как совокупность человеческих, материальных, технических, информационных, нормативно-правовых и прочих компонентов, связанных между собой так, что благодаря этому реализуется весь комплекс функций управления.</w:t>
      </w:r>
    </w:p>
    <w:p w:rsidR="00437EDA" w:rsidRPr="00437EDA" w:rsidRDefault="00437EDA" w:rsidP="00437EDA">
      <w:pPr>
        <w:widowControl/>
        <w:shd w:val="clear" w:color="auto" w:fill="FFFFFF"/>
        <w:suppressAutoHyphens w:val="0"/>
        <w:overflowPunct/>
        <w:autoSpaceDE/>
        <w:autoSpaceDN/>
        <w:spacing w:line="360" w:lineRule="auto"/>
        <w:ind w:firstLine="708"/>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 xml:space="preserve">Под управлением инновационным процессом в общеобразовательном учреждении следует понимать определённым образом организованное взаимодействие управляющих и управляемых систем, направленное на оптимизацию и </w:t>
      </w:r>
      <w:proofErr w:type="spellStart"/>
      <w:r w:rsidRPr="00437EDA">
        <w:rPr>
          <w:rFonts w:ascii="Times New Roman" w:hAnsi="Times New Roman"/>
          <w:color w:val="333333"/>
          <w:kern w:val="0"/>
          <w:sz w:val="24"/>
          <w:szCs w:val="24"/>
        </w:rPr>
        <w:t>гуманизацию</w:t>
      </w:r>
      <w:proofErr w:type="spellEnd"/>
      <w:r w:rsidRPr="00437EDA">
        <w:rPr>
          <w:rFonts w:ascii="Times New Roman" w:hAnsi="Times New Roman"/>
          <w:color w:val="333333"/>
          <w:kern w:val="0"/>
          <w:sz w:val="24"/>
          <w:szCs w:val="24"/>
        </w:rPr>
        <w:t xml:space="preserve"> образовательного процесса, на повышение результата образования.</w:t>
      </w:r>
    </w:p>
    <w:p w:rsidR="00437EDA" w:rsidRPr="00437EDA" w:rsidRDefault="00437EDA" w:rsidP="00437EDA">
      <w:pPr>
        <w:widowControl/>
        <w:shd w:val="clear" w:color="auto" w:fill="FFFFFF"/>
        <w:suppressAutoHyphens w:val="0"/>
        <w:overflowPunct/>
        <w:autoSpaceDE/>
        <w:autoSpaceDN/>
        <w:spacing w:line="360" w:lineRule="auto"/>
        <w:ind w:firstLine="708"/>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Управленческий процесс эффективен, если он соответствует логике реального процесса развития, если решения субъекта управления оперативны и адекватны решаемой проблеме, если руководители ОУ, принимающие решения, обладают способностями оценить ситуацию, прогнозировать, управлять рисками.</w:t>
      </w:r>
    </w:p>
    <w:p w:rsidR="00437EDA" w:rsidRPr="00437EDA" w:rsidRDefault="00437EDA" w:rsidP="00437EDA">
      <w:pPr>
        <w:widowControl/>
        <w:shd w:val="clear" w:color="auto" w:fill="FFFFFF"/>
        <w:suppressAutoHyphens w:val="0"/>
        <w:overflowPunct/>
        <w:autoSpaceDE/>
        <w:autoSpaceDN/>
        <w:spacing w:line="360" w:lineRule="auto"/>
        <w:ind w:firstLine="708"/>
        <w:jc w:val="both"/>
        <w:textAlignment w:val="auto"/>
        <w:rPr>
          <w:rFonts w:ascii="Times New Roman" w:hAnsi="Times New Roman"/>
          <w:color w:val="333333"/>
          <w:kern w:val="0"/>
          <w:sz w:val="24"/>
          <w:szCs w:val="24"/>
        </w:rPr>
      </w:pPr>
      <w:proofErr w:type="gramStart"/>
      <w:r w:rsidRPr="00437EDA">
        <w:rPr>
          <w:rFonts w:ascii="Times New Roman" w:hAnsi="Times New Roman"/>
          <w:color w:val="333333"/>
          <w:kern w:val="0"/>
          <w:sz w:val="24"/>
          <w:szCs w:val="24"/>
        </w:rPr>
        <w:t xml:space="preserve">На управление инновационным процессом оказывают влияние различные факторы внешней и внутренней среды, поэтому его следует рассматривать как совокупное управление следующими взаимосвязанными процессами: выполнение предписаний и </w:t>
      </w:r>
      <w:r w:rsidRPr="00437EDA">
        <w:rPr>
          <w:rFonts w:ascii="Times New Roman" w:hAnsi="Times New Roman"/>
          <w:color w:val="333333"/>
          <w:kern w:val="0"/>
          <w:sz w:val="24"/>
          <w:szCs w:val="24"/>
        </w:rPr>
        <w:lastRenderedPageBreak/>
        <w:t>рекомендаций вышестоящих органов управления образованием; внедрение в педагогическую практику новых достижений педагогической науки и смежных наук; освоение передового педагогического опыта; изучение и обобщение педагогического опыта внутри школы;</w:t>
      </w:r>
      <w:proofErr w:type="gramEnd"/>
      <w:r w:rsidRPr="00437EDA">
        <w:rPr>
          <w:rFonts w:ascii="Times New Roman" w:hAnsi="Times New Roman"/>
          <w:color w:val="333333"/>
          <w:kern w:val="0"/>
          <w:sz w:val="24"/>
          <w:szCs w:val="24"/>
        </w:rPr>
        <w:t xml:space="preserve"> изучение образовательных потребностей учащихся, пожеланий родителей и социального окружения; выдвижение инновационных идей, разработка, экспертиза и внедрение инноваций внутри школы; повышение инновационного потенциала школы как способности участников образования к осуществлению инновационной деятельности.</w:t>
      </w:r>
    </w:p>
    <w:p w:rsidR="00437EDA" w:rsidRPr="00437EDA" w:rsidRDefault="00437EDA" w:rsidP="00437EDA">
      <w:pPr>
        <w:widowControl/>
        <w:shd w:val="clear" w:color="auto" w:fill="FFFFFF"/>
        <w:suppressAutoHyphens w:val="0"/>
        <w:overflowPunct/>
        <w:autoSpaceDE/>
        <w:autoSpaceDN/>
        <w:spacing w:line="360" w:lineRule="auto"/>
        <w:ind w:firstLine="708"/>
        <w:jc w:val="both"/>
        <w:textAlignment w:val="auto"/>
        <w:rPr>
          <w:rFonts w:ascii="Times New Roman" w:hAnsi="Times New Roman"/>
          <w:color w:val="333333"/>
          <w:kern w:val="0"/>
          <w:sz w:val="24"/>
          <w:szCs w:val="24"/>
        </w:rPr>
      </w:pPr>
      <w:proofErr w:type="gramStart"/>
      <w:r w:rsidRPr="00437EDA">
        <w:rPr>
          <w:rFonts w:ascii="Times New Roman" w:hAnsi="Times New Roman"/>
          <w:color w:val="333333"/>
          <w:kern w:val="0"/>
          <w:sz w:val="24"/>
          <w:szCs w:val="24"/>
        </w:rPr>
        <w:t>Управление инновационной деятельностью - процесс сложный, многофункциональный, включающий разнообразную совокупность действий, среди которых: постановка стратегических и тактических целей, анализ внешней среды с учетом неопределенности и риска, анализ инфраструктуры и возможностей учреждения, диагностика реально сложившейся ситуации, прогнозирование будущего состояния учреждения, поиск источников творческих идей и их финансирования, формирование инновационного портфеля, стратегическое и оперативное планирование, управление научными и методическими разработками, совершенствование организационных структур</w:t>
      </w:r>
      <w:proofErr w:type="gramEnd"/>
      <w:r w:rsidRPr="00437EDA">
        <w:rPr>
          <w:rFonts w:ascii="Times New Roman" w:hAnsi="Times New Roman"/>
          <w:color w:val="333333"/>
          <w:kern w:val="0"/>
          <w:sz w:val="24"/>
          <w:szCs w:val="24"/>
        </w:rPr>
        <w:t>, анализ и оценка эффективности инноваций, разработка стратегии и тактики инновационного маркетинга, диверсификации и управление рисками и др.</w:t>
      </w:r>
    </w:p>
    <w:p w:rsidR="00437EDA" w:rsidRPr="00437EDA" w:rsidRDefault="00437EDA" w:rsidP="00437EDA">
      <w:pPr>
        <w:widowControl/>
        <w:shd w:val="clear" w:color="auto" w:fill="FFFFFF"/>
        <w:suppressAutoHyphens w:val="0"/>
        <w:overflowPunct/>
        <w:autoSpaceDE/>
        <w:autoSpaceDN/>
        <w:spacing w:line="360" w:lineRule="auto"/>
        <w:ind w:firstLine="708"/>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 xml:space="preserve">Но главными направлениями и задачами инновационного менеджмента, на наш взгляд, следует считать: разработку и осуществление единой инновационной политики; определение системы стратегий, проектов, программ; ресурсное обеспечение и </w:t>
      </w:r>
      <w:proofErr w:type="gramStart"/>
      <w:r w:rsidRPr="00437EDA">
        <w:rPr>
          <w:rFonts w:ascii="Times New Roman" w:hAnsi="Times New Roman"/>
          <w:color w:val="333333"/>
          <w:kern w:val="0"/>
          <w:sz w:val="24"/>
          <w:szCs w:val="24"/>
        </w:rPr>
        <w:t>контроль за</w:t>
      </w:r>
      <w:proofErr w:type="gramEnd"/>
      <w:r w:rsidRPr="00437EDA">
        <w:rPr>
          <w:rFonts w:ascii="Times New Roman" w:hAnsi="Times New Roman"/>
          <w:color w:val="333333"/>
          <w:kern w:val="0"/>
          <w:sz w:val="24"/>
          <w:szCs w:val="24"/>
        </w:rPr>
        <w:t xml:space="preserve"> ходом инновационной деятельности; подготовку и обучение педагогов; формирование целевых коллективов, групп, осуществляющих решение инновационных проектов, создание инновационной среды. Управление инновационными процессами многовариантно, предполагает сочетание стандартов и неординарности комбинаций, гибкость и неповторимость способов действия, исходя из конкретной ситуации. В инновационном менеджменте готовых рецептов нет и быть не может. Но он учит тому, как, зная приемы, методы, способы решения тех или иных задач, добиться ощутимого успеха в развитии организации.</w:t>
      </w:r>
    </w:p>
    <w:p w:rsidR="00437EDA" w:rsidRPr="00437EDA" w:rsidRDefault="00437EDA" w:rsidP="00437EDA">
      <w:pPr>
        <w:widowControl/>
        <w:shd w:val="clear" w:color="auto" w:fill="FFFFFF"/>
        <w:suppressAutoHyphens w:val="0"/>
        <w:overflowPunct/>
        <w:autoSpaceDE/>
        <w:autoSpaceDN/>
        <w:spacing w:line="360" w:lineRule="auto"/>
        <w:ind w:firstLine="360"/>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Управление инновационным процессом в контексте целостного развития школы должно осуществляться комплексно и включать следующие аспекты:</w:t>
      </w:r>
    </w:p>
    <w:p w:rsidR="00437EDA" w:rsidRPr="00437EDA" w:rsidRDefault="00437EDA" w:rsidP="00437EDA">
      <w:pPr>
        <w:widowControl/>
        <w:numPr>
          <w:ilvl w:val="0"/>
          <w:numId w:val="42"/>
        </w:numPr>
        <w:shd w:val="clear" w:color="auto" w:fill="FFFFFF"/>
        <w:suppressAutoHyphens w:val="0"/>
        <w:overflowPunct/>
        <w:autoSpaceDE/>
        <w:autoSpaceDN/>
        <w:spacing w:line="360" w:lineRule="auto"/>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 xml:space="preserve">работу с педагогическими кадрами, направленную на создание предпосылок для </w:t>
      </w:r>
      <w:proofErr w:type="spellStart"/>
      <w:r w:rsidRPr="00437EDA">
        <w:rPr>
          <w:rFonts w:ascii="Times New Roman" w:hAnsi="Times New Roman"/>
          <w:color w:val="333333"/>
          <w:kern w:val="0"/>
          <w:sz w:val="24"/>
          <w:szCs w:val="24"/>
        </w:rPr>
        <w:t>инновационно</w:t>
      </w:r>
      <w:proofErr w:type="spellEnd"/>
      <w:r w:rsidRPr="00437EDA">
        <w:rPr>
          <w:rFonts w:ascii="Times New Roman" w:hAnsi="Times New Roman"/>
          <w:color w:val="333333"/>
          <w:kern w:val="0"/>
          <w:sz w:val="24"/>
          <w:szCs w:val="24"/>
        </w:rPr>
        <w:t>-педагогической деятельности;</w:t>
      </w:r>
    </w:p>
    <w:p w:rsidR="00437EDA" w:rsidRPr="00437EDA" w:rsidRDefault="00437EDA" w:rsidP="00437EDA">
      <w:pPr>
        <w:widowControl/>
        <w:numPr>
          <w:ilvl w:val="0"/>
          <w:numId w:val="42"/>
        </w:numPr>
        <w:shd w:val="clear" w:color="auto" w:fill="FFFFFF"/>
        <w:suppressAutoHyphens w:val="0"/>
        <w:overflowPunct/>
        <w:autoSpaceDE/>
        <w:autoSpaceDN/>
        <w:spacing w:before="100" w:beforeAutospacing="1" w:line="360" w:lineRule="auto"/>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lastRenderedPageBreak/>
        <w:t>работу с учащимися, предполагающую изучение и учёт интересов и образовательных потребностей учащихся, создание условий для адаптации детей к происходящим преобразованиям;</w:t>
      </w:r>
    </w:p>
    <w:p w:rsidR="00437EDA" w:rsidRPr="00437EDA" w:rsidRDefault="00437EDA" w:rsidP="00437EDA">
      <w:pPr>
        <w:widowControl/>
        <w:numPr>
          <w:ilvl w:val="0"/>
          <w:numId w:val="42"/>
        </w:numPr>
        <w:shd w:val="clear" w:color="auto" w:fill="FFFFFF"/>
        <w:suppressAutoHyphens w:val="0"/>
        <w:overflowPunct/>
        <w:autoSpaceDE/>
        <w:autoSpaceDN/>
        <w:spacing w:before="100" w:beforeAutospacing="1" w:line="360" w:lineRule="auto"/>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работу с родителями, направленную на формирование позитивного отношения семьи к вводимым в школе новшествам и привлечение родителей к участию в инновационном процессе;</w:t>
      </w:r>
    </w:p>
    <w:p w:rsidR="00437EDA" w:rsidRPr="00437EDA" w:rsidRDefault="00437EDA" w:rsidP="00437EDA">
      <w:pPr>
        <w:widowControl/>
        <w:numPr>
          <w:ilvl w:val="0"/>
          <w:numId w:val="42"/>
        </w:numPr>
        <w:shd w:val="clear" w:color="auto" w:fill="FFFFFF"/>
        <w:suppressAutoHyphens w:val="0"/>
        <w:overflowPunct/>
        <w:autoSpaceDE/>
        <w:autoSpaceDN/>
        <w:spacing w:before="100" w:beforeAutospacing="1" w:line="360" w:lineRule="auto"/>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 xml:space="preserve">совершенствование работы совокупного субъекта </w:t>
      </w:r>
      <w:proofErr w:type="spellStart"/>
      <w:r w:rsidRPr="00437EDA">
        <w:rPr>
          <w:rFonts w:ascii="Times New Roman" w:hAnsi="Times New Roman"/>
          <w:color w:val="333333"/>
          <w:kern w:val="0"/>
          <w:sz w:val="24"/>
          <w:szCs w:val="24"/>
        </w:rPr>
        <w:t>внутришкольного</w:t>
      </w:r>
      <w:proofErr w:type="spellEnd"/>
      <w:r w:rsidRPr="00437EDA">
        <w:rPr>
          <w:rFonts w:ascii="Times New Roman" w:hAnsi="Times New Roman"/>
          <w:color w:val="333333"/>
          <w:kern w:val="0"/>
          <w:sz w:val="24"/>
          <w:szCs w:val="24"/>
        </w:rPr>
        <w:t xml:space="preserve"> управления с целью максимального использования имеющихся в школе ресурсов;</w:t>
      </w:r>
    </w:p>
    <w:p w:rsidR="00437EDA" w:rsidRPr="00437EDA" w:rsidRDefault="00437EDA" w:rsidP="00437EDA">
      <w:pPr>
        <w:widowControl/>
        <w:numPr>
          <w:ilvl w:val="0"/>
          <w:numId w:val="42"/>
        </w:numPr>
        <w:shd w:val="clear" w:color="auto" w:fill="FFFFFF"/>
        <w:suppressAutoHyphens w:val="0"/>
        <w:overflowPunct/>
        <w:autoSpaceDE/>
        <w:autoSpaceDN/>
        <w:spacing w:before="100" w:beforeAutospacing="1" w:line="360" w:lineRule="auto"/>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осуществление связей с окружающей школу средой для наиболее полного удовлетворения образовательных потребностей социума и привлечения в школу дополнительных ресурсов;</w:t>
      </w:r>
    </w:p>
    <w:p w:rsidR="00437EDA" w:rsidRPr="00437EDA" w:rsidRDefault="00437EDA" w:rsidP="00437EDA">
      <w:pPr>
        <w:widowControl/>
        <w:numPr>
          <w:ilvl w:val="0"/>
          <w:numId w:val="42"/>
        </w:numPr>
        <w:shd w:val="clear" w:color="auto" w:fill="FFFFFF"/>
        <w:suppressAutoHyphens w:val="0"/>
        <w:overflowPunct/>
        <w:autoSpaceDE/>
        <w:autoSpaceDN/>
        <w:spacing w:before="100" w:beforeAutospacing="1" w:line="360" w:lineRule="auto"/>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осуществление контроля, анализа и регулирования инновационной деятельности;</w:t>
      </w:r>
    </w:p>
    <w:p w:rsidR="00437EDA" w:rsidRPr="00437EDA" w:rsidRDefault="00437EDA" w:rsidP="00437EDA">
      <w:pPr>
        <w:widowControl/>
        <w:numPr>
          <w:ilvl w:val="0"/>
          <w:numId w:val="42"/>
        </w:numPr>
        <w:shd w:val="clear" w:color="auto" w:fill="FFFFFF"/>
        <w:suppressAutoHyphens w:val="0"/>
        <w:overflowPunct/>
        <w:autoSpaceDE/>
        <w:autoSpaceDN/>
        <w:spacing w:before="100" w:beforeAutospacing="1" w:line="360" w:lineRule="auto"/>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осуществление информационного обеспечения инновационной деятельности.</w:t>
      </w:r>
    </w:p>
    <w:p w:rsidR="00437EDA" w:rsidRPr="00437EDA" w:rsidRDefault="00437EDA" w:rsidP="00437EDA">
      <w:pPr>
        <w:widowControl/>
        <w:shd w:val="clear" w:color="auto" w:fill="FFFFFF"/>
        <w:suppressAutoHyphens w:val="0"/>
        <w:overflowPunct/>
        <w:autoSpaceDE/>
        <w:autoSpaceDN/>
        <w:spacing w:line="360" w:lineRule="auto"/>
        <w:ind w:firstLine="360"/>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Развитие школы на основе инноваций представляет собой сложный и длительный процесс, конструирование которого неизбежно приобретает стратегический характер и требует разработки соответствующей стратегии управления. Выбор инновационной стратегии - одна из важнейших проблем управления нововведениями.</w:t>
      </w:r>
    </w:p>
    <w:p w:rsidR="00437EDA" w:rsidRPr="00437EDA" w:rsidRDefault="00437EDA" w:rsidP="00437EDA">
      <w:pPr>
        <w:widowControl/>
        <w:shd w:val="clear" w:color="auto" w:fill="FFFFFF"/>
        <w:suppressAutoHyphens w:val="0"/>
        <w:overflowPunct/>
        <w:autoSpaceDE/>
        <w:autoSpaceDN/>
        <w:spacing w:line="360" w:lineRule="auto"/>
        <w:ind w:firstLine="360"/>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 xml:space="preserve">Чем более мощным стратегическим и системным ресурсом обладает инновация, тем труднее учесть ее последствия в управлении ОУ. Ведь инновационный процесс - это процесс вероятностный, а поэтому характеризующийся повышенной </w:t>
      </w:r>
      <w:r w:rsidR="00912147" w:rsidRPr="00437EDA">
        <w:rPr>
          <w:rFonts w:ascii="Times New Roman" w:hAnsi="Times New Roman"/>
          <w:color w:val="333333"/>
          <w:kern w:val="0"/>
          <w:sz w:val="24"/>
          <w:szCs w:val="24"/>
        </w:rPr>
        <w:t>неопределённостью</w:t>
      </w:r>
      <w:r w:rsidRPr="00437EDA">
        <w:rPr>
          <w:rFonts w:ascii="Times New Roman" w:hAnsi="Times New Roman"/>
          <w:color w:val="333333"/>
          <w:kern w:val="0"/>
          <w:sz w:val="24"/>
          <w:szCs w:val="24"/>
        </w:rPr>
        <w:t xml:space="preserve"> и рисками, неприменимостью </w:t>
      </w:r>
      <w:proofErr w:type="gramStart"/>
      <w:r w:rsidRPr="00437EDA">
        <w:rPr>
          <w:rFonts w:ascii="Times New Roman" w:hAnsi="Times New Roman"/>
          <w:color w:val="333333"/>
          <w:kern w:val="0"/>
          <w:sz w:val="24"/>
          <w:szCs w:val="24"/>
        </w:rPr>
        <w:t>жесткого</w:t>
      </w:r>
      <w:proofErr w:type="gramEnd"/>
      <w:r w:rsidRPr="00437EDA">
        <w:rPr>
          <w:rFonts w:ascii="Times New Roman" w:hAnsi="Times New Roman"/>
          <w:color w:val="333333"/>
          <w:kern w:val="0"/>
          <w:sz w:val="24"/>
          <w:szCs w:val="24"/>
        </w:rPr>
        <w:t xml:space="preserve"> целеполагания, низкой предсказуемостью результатов и, следовательно, проблематичной и вероятностной отдачей. Данные свойства важно учитывать в управлении.</w:t>
      </w:r>
    </w:p>
    <w:p w:rsidR="00437EDA" w:rsidRPr="00437EDA" w:rsidRDefault="00437EDA" w:rsidP="00437EDA">
      <w:pPr>
        <w:widowControl/>
        <w:shd w:val="clear" w:color="auto" w:fill="FFFFFF"/>
        <w:suppressAutoHyphens w:val="0"/>
        <w:overflowPunct/>
        <w:autoSpaceDE/>
        <w:autoSpaceDN/>
        <w:spacing w:line="360" w:lineRule="auto"/>
        <w:ind w:firstLine="360"/>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 xml:space="preserve">Противоречивость и разнонаправленность инновационных процессов в реальных условиях </w:t>
      </w:r>
      <w:proofErr w:type="spellStart"/>
      <w:r w:rsidRPr="00437EDA">
        <w:rPr>
          <w:rFonts w:ascii="Times New Roman" w:hAnsi="Times New Roman"/>
          <w:color w:val="333333"/>
          <w:kern w:val="0"/>
          <w:sz w:val="24"/>
          <w:szCs w:val="24"/>
        </w:rPr>
        <w:t>внутришкольного</w:t>
      </w:r>
      <w:proofErr w:type="spellEnd"/>
      <w:r w:rsidRPr="00437EDA">
        <w:rPr>
          <w:rFonts w:ascii="Times New Roman" w:hAnsi="Times New Roman"/>
          <w:color w:val="333333"/>
          <w:kern w:val="0"/>
          <w:sz w:val="24"/>
          <w:szCs w:val="24"/>
        </w:rPr>
        <w:t xml:space="preserve"> управления обуславливают необходимость их упорядочения. Оптимальным способом упорядочения инновационной деятельности является программно-целевое управление развивающейся школой.</w:t>
      </w:r>
    </w:p>
    <w:p w:rsidR="00437EDA" w:rsidRPr="00437EDA" w:rsidRDefault="00437EDA" w:rsidP="00437EDA">
      <w:pPr>
        <w:widowControl/>
        <w:shd w:val="clear" w:color="auto" w:fill="FFFFFF"/>
        <w:suppressAutoHyphens w:val="0"/>
        <w:overflowPunct/>
        <w:autoSpaceDE/>
        <w:autoSpaceDN/>
        <w:spacing w:line="360" w:lineRule="auto"/>
        <w:ind w:firstLine="360"/>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В процессе перевода образовательного учреждения в режим развития выделяют следующие этапы:</w:t>
      </w:r>
    </w:p>
    <w:p w:rsidR="00437EDA" w:rsidRPr="00437EDA" w:rsidRDefault="00437EDA" w:rsidP="00437EDA">
      <w:pPr>
        <w:widowControl/>
        <w:shd w:val="clear" w:color="auto" w:fill="FFFFFF"/>
        <w:suppressAutoHyphens w:val="0"/>
        <w:overflowPunct/>
        <w:autoSpaceDE/>
        <w:autoSpaceDN/>
        <w:spacing w:line="360" w:lineRule="auto"/>
        <w:ind w:firstLine="360"/>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Осознание важности, необходимости и неизбежности будущих преобразований одним из членов административной команды образовательного учреждения, т.е. наличие своего рода "идейного вдохновителя" и "генератора" будущих идей.</w:t>
      </w:r>
    </w:p>
    <w:p w:rsidR="00437EDA" w:rsidRPr="00437EDA" w:rsidRDefault="00437EDA" w:rsidP="00437EDA">
      <w:pPr>
        <w:widowControl/>
        <w:shd w:val="clear" w:color="auto" w:fill="FFFFFF"/>
        <w:suppressAutoHyphens w:val="0"/>
        <w:overflowPunct/>
        <w:autoSpaceDE/>
        <w:autoSpaceDN/>
        <w:spacing w:line="360" w:lineRule="auto"/>
        <w:ind w:firstLine="360"/>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 xml:space="preserve">Формирование команды, подразумевающей не столько административную (менеджерскую) команду, что само по себе является непременным и необходимым </w:t>
      </w:r>
      <w:r w:rsidRPr="00437EDA">
        <w:rPr>
          <w:rFonts w:ascii="Times New Roman" w:hAnsi="Times New Roman"/>
          <w:color w:val="333333"/>
          <w:kern w:val="0"/>
          <w:sz w:val="24"/>
          <w:szCs w:val="24"/>
        </w:rPr>
        <w:lastRenderedPageBreak/>
        <w:t>условием, сколько идейных сторонников из педагогического коллектива, методически и технологически подготовленных к осуществлению инновации.</w:t>
      </w:r>
    </w:p>
    <w:p w:rsidR="00437EDA" w:rsidRPr="00437EDA" w:rsidRDefault="00437EDA" w:rsidP="00437EDA">
      <w:pPr>
        <w:widowControl/>
        <w:shd w:val="clear" w:color="auto" w:fill="FFFFFF"/>
        <w:suppressAutoHyphens w:val="0"/>
        <w:overflowPunct/>
        <w:autoSpaceDE/>
        <w:autoSpaceDN/>
        <w:spacing w:line="360" w:lineRule="auto"/>
        <w:ind w:firstLine="360"/>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Мотивация членов педагогического коллектива и формирование готовности учителей к инновационной деятельности.</w:t>
      </w:r>
    </w:p>
    <w:p w:rsidR="00437EDA" w:rsidRPr="00437EDA" w:rsidRDefault="00437EDA" w:rsidP="00437EDA">
      <w:pPr>
        <w:widowControl/>
        <w:shd w:val="clear" w:color="auto" w:fill="FFFFFF"/>
        <w:suppressAutoHyphens w:val="0"/>
        <w:overflowPunct/>
        <w:autoSpaceDE/>
        <w:autoSpaceDN/>
        <w:spacing w:line="360" w:lineRule="auto"/>
        <w:ind w:firstLine="360"/>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Проблемный анализ школы, построение "проблемного поля" и определение главной (ключевой), на сегодняшний день, проблемы своего ОУ.</w:t>
      </w:r>
    </w:p>
    <w:p w:rsidR="00437EDA" w:rsidRPr="00437EDA" w:rsidRDefault="00437EDA" w:rsidP="00437EDA">
      <w:pPr>
        <w:widowControl/>
        <w:shd w:val="clear" w:color="auto" w:fill="FFFFFF"/>
        <w:suppressAutoHyphens w:val="0"/>
        <w:overflowPunct/>
        <w:autoSpaceDE/>
        <w:autoSpaceDN/>
        <w:spacing w:line="360" w:lineRule="auto"/>
        <w:ind w:firstLine="360"/>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Выработка проектной идеи развития школы. Это выбор объекта нововведений, который должен исходить из жизненной необходимости конкретной школы и однозначно быть понимаемым большинством участников образовательного процесса.</w:t>
      </w:r>
    </w:p>
    <w:p w:rsidR="00437EDA" w:rsidRPr="00437EDA" w:rsidRDefault="00437EDA" w:rsidP="00437EDA">
      <w:pPr>
        <w:widowControl/>
        <w:shd w:val="clear" w:color="auto" w:fill="FFFFFF"/>
        <w:suppressAutoHyphens w:val="0"/>
        <w:overflowPunct/>
        <w:autoSpaceDE/>
        <w:autoSpaceDN/>
        <w:spacing w:line="360" w:lineRule="auto"/>
        <w:ind w:firstLine="360"/>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Определение конкретных управленческих действий по реализации выработанной идеи, т.е. составление плана или программы ее реализации.</w:t>
      </w:r>
    </w:p>
    <w:p w:rsidR="00437EDA" w:rsidRPr="00437EDA" w:rsidRDefault="00437EDA" w:rsidP="00437EDA">
      <w:pPr>
        <w:widowControl/>
        <w:shd w:val="clear" w:color="auto" w:fill="FFFFFF"/>
        <w:suppressAutoHyphens w:val="0"/>
        <w:overflowPunct/>
        <w:autoSpaceDE/>
        <w:autoSpaceDN/>
        <w:spacing w:line="360" w:lineRule="auto"/>
        <w:ind w:firstLine="360"/>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Отслеживание первых шагов по реализации проектной идеи с целью коррекции последующих управленческих действий.</w:t>
      </w:r>
    </w:p>
    <w:p w:rsidR="00437EDA" w:rsidRPr="00437EDA" w:rsidRDefault="00437EDA" w:rsidP="00437EDA">
      <w:pPr>
        <w:widowControl/>
        <w:shd w:val="clear" w:color="auto" w:fill="FFFFFF"/>
        <w:suppressAutoHyphens w:val="0"/>
        <w:overflowPunct/>
        <w:autoSpaceDE/>
        <w:autoSpaceDN/>
        <w:spacing w:line="360" w:lineRule="auto"/>
        <w:ind w:firstLine="360"/>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В рамках управления инновационными процессами необходима следующая совокупность управленческих действий:</w:t>
      </w:r>
    </w:p>
    <w:p w:rsidR="00437EDA" w:rsidRPr="00437EDA" w:rsidRDefault="00437EDA" w:rsidP="00437EDA">
      <w:pPr>
        <w:widowControl/>
        <w:numPr>
          <w:ilvl w:val="0"/>
          <w:numId w:val="43"/>
        </w:numPr>
        <w:shd w:val="clear" w:color="auto" w:fill="FFFFFF"/>
        <w:suppressAutoHyphens w:val="0"/>
        <w:overflowPunct/>
        <w:autoSpaceDE/>
        <w:autoSpaceDN/>
        <w:spacing w:line="360" w:lineRule="auto"/>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разработка нормативно-правовой базы управления инновационным процессом, включающей описание функциональных обязанностей и механизмов взаимодействия структурных подразделений управляющей системы;</w:t>
      </w:r>
    </w:p>
    <w:p w:rsidR="00437EDA" w:rsidRPr="00437EDA" w:rsidRDefault="00437EDA" w:rsidP="00437EDA">
      <w:pPr>
        <w:widowControl/>
        <w:numPr>
          <w:ilvl w:val="0"/>
          <w:numId w:val="43"/>
        </w:numPr>
        <w:shd w:val="clear" w:color="auto" w:fill="FFFFFF"/>
        <w:suppressAutoHyphens w:val="0"/>
        <w:overflowPunct/>
        <w:autoSpaceDE/>
        <w:autoSpaceDN/>
        <w:spacing w:before="100" w:beforeAutospacing="1" w:line="360" w:lineRule="auto"/>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определение содержания инноваций, обеспечивающих целостное развитие школы на основе интеграции инновационных потенциалов школы, семьи и социальной среды;</w:t>
      </w:r>
    </w:p>
    <w:p w:rsidR="00437EDA" w:rsidRPr="00437EDA" w:rsidRDefault="00437EDA" w:rsidP="00437EDA">
      <w:pPr>
        <w:widowControl/>
        <w:numPr>
          <w:ilvl w:val="0"/>
          <w:numId w:val="43"/>
        </w:numPr>
        <w:shd w:val="clear" w:color="auto" w:fill="FFFFFF"/>
        <w:suppressAutoHyphens w:val="0"/>
        <w:overflowPunct/>
        <w:autoSpaceDE/>
        <w:autoSpaceDN/>
        <w:spacing w:before="100" w:beforeAutospacing="1" w:line="360" w:lineRule="auto"/>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разработка научно-методического обеспечения инновационного процесса;</w:t>
      </w:r>
    </w:p>
    <w:p w:rsidR="00437EDA" w:rsidRPr="00437EDA" w:rsidRDefault="00437EDA" w:rsidP="00437EDA">
      <w:pPr>
        <w:widowControl/>
        <w:numPr>
          <w:ilvl w:val="0"/>
          <w:numId w:val="43"/>
        </w:numPr>
        <w:shd w:val="clear" w:color="auto" w:fill="FFFFFF"/>
        <w:suppressAutoHyphens w:val="0"/>
        <w:overflowPunct/>
        <w:autoSpaceDE/>
        <w:autoSpaceDN/>
        <w:spacing w:before="100" w:beforeAutospacing="1" w:line="360" w:lineRule="auto"/>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подготовка подразделений структуры управления инновационным процессом к выполнению их функциональных обязанностей, педагогических кадров к инновационной деятельности, учащихся и их родителей к участию в инновационном процессе;</w:t>
      </w:r>
    </w:p>
    <w:p w:rsidR="00437EDA" w:rsidRPr="00437EDA" w:rsidRDefault="00437EDA" w:rsidP="00437EDA">
      <w:pPr>
        <w:widowControl/>
        <w:numPr>
          <w:ilvl w:val="0"/>
          <w:numId w:val="43"/>
        </w:numPr>
        <w:shd w:val="clear" w:color="auto" w:fill="FFFFFF"/>
        <w:suppressAutoHyphens w:val="0"/>
        <w:overflowPunct/>
        <w:autoSpaceDE/>
        <w:autoSpaceDN/>
        <w:spacing w:before="100" w:beforeAutospacing="1" w:line="360" w:lineRule="auto"/>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 xml:space="preserve">обновление структуры </w:t>
      </w:r>
      <w:proofErr w:type="spellStart"/>
      <w:r w:rsidRPr="00437EDA">
        <w:rPr>
          <w:rFonts w:ascii="Times New Roman" w:hAnsi="Times New Roman"/>
          <w:color w:val="333333"/>
          <w:kern w:val="0"/>
          <w:sz w:val="24"/>
          <w:szCs w:val="24"/>
        </w:rPr>
        <w:t>внутришкольного</w:t>
      </w:r>
      <w:proofErr w:type="spellEnd"/>
      <w:r w:rsidRPr="00437EDA">
        <w:rPr>
          <w:rFonts w:ascii="Times New Roman" w:hAnsi="Times New Roman"/>
          <w:color w:val="333333"/>
          <w:kern w:val="0"/>
          <w:sz w:val="24"/>
          <w:szCs w:val="24"/>
        </w:rPr>
        <w:t xml:space="preserve"> управления; создание инновационного совета школы, инновационных и экспертных групп, творческих объединений педагогов, учащихся, родителей;</w:t>
      </w:r>
    </w:p>
    <w:p w:rsidR="00437EDA" w:rsidRPr="00437EDA" w:rsidRDefault="00437EDA" w:rsidP="00437EDA">
      <w:pPr>
        <w:widowControl/>
        <w:numPr>
          <w:ilvl w:val="0"/>
          <w:numId w:val="43"/>
        </w:numPr>
        <w:shd w:val="clear" w:color="auto" w:fill="FFFFFF"/>
        <w:suppressAutoHyphens w:val="0"/>
        <w:overflowPunct/>
        <w:autoSpaceDE/>
        <w:autoSpaceDN/>
        <w:spacing w:before="100" w:beforeAutospacing="1" w:line="360" w:lineRule="auto"/>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обновление и реконструкция материально-технического оснащения учебно-воспитательного процесса;</w:t>
      </w:r>
    </w:p>
    <w:p w:rsidR="00437EDA" w:rsidRPr="00437EDA" w:rsidRDefault="00437EDA" w:rsidP="00437EDA">
      <w:pPr>
        <w:widowControl/>
        <w:numPr>
          <w:ilvl w:val="0"/>
          <w:numId w:val="43"/>
        </w:numPr>
        <w:shd w:val="clear" w:color="auto" w:fill="FFFFFF"/>
        <w:suppressAutoHyphens w:val="0"/>
        <w:overflowPunct/>
        <w:autoSpaceDE/>
        <w:autoSpaceDN/>
        <w:spacing w:before="100" w:beforeAutospacing="1" w:line="360" w:lineRule="auto"/>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внедрение личностно адаптированной системы непрерывного образования и самообразования педагогических работников, направленной на повышение профессионально-педагогической компетентности в освоении инноваций;</w:t>
      </w:r>
    </w:p>
    <w:p w:rsidR="00437EDA" w:rsidRPr="00437EDA" w:rsidRDefault="00437EDA" w:rsidP="00437EDA">
      <w:pPr>
        <w:widowControl/>
        <w:numPr>
          <w:ilvl w:val="0"/>
          <w:numId w:val="43"/>
        </w:numPr>
        <w:shd w:val="clear" w:color="auto" w:fill="FFFFFF"/>
        <w:suppressAutoHyphens w:val="0"/>
        <w:overflowPunct/>
        <w:autoSpaceDE/>
        <w:autoSpaceDN/>
        <w:spacing w:before="100" w:beforeAutospacing="1" w:line="360" w:lineRule="auto"/>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lastRenderedPageBreak/>
        <w:t>реализация системы организационно-процедурных механизмов выдвижения, экспертизы и реализации инновационных идей;</w:t>
      </w:r>
    </w:p>
    <w:p w:rsidR="00437EDA" w:rsidRPr="00437EDA" w:rsidRDefault="00437EDA" w:rsidP="00437EDA">
      <w:pPr>
        <w:widowControl/>
        <w:numPr>
          <w:ilvl w:val="0"/>
          <w:numId w:val="43"/>
        </w:numPr>
        <w:shd w:val="clear" w:color="auto" w:fill="FFFFFF"/>
        <w:suppressAutoHyphens w:val="0"/>
        <w:overflowPunct/>
        <w:autoSpaceDE/>
        <w:autoSpaceDN/>
        <w:spacing w:before="100" w:beforeAutospacing="1" w:line="360" w:lineRule="auto"/>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осуществление системы управленческой поддержки образовательных инициатив и педагогического творчества;</w:t>
      </w:r>
    </w:p>
    <w:p w:rsidR="00437EDA" w:rsidRPr="00437EDA" w:rsidRDefault="00437EDA" w:rsidP="00437EDA">
      <w:pPr>
        <w:widowControl/>
        <w:numPr>
          <w:ilvl w:val="0"/>
          <w:numId w:val="43"/>
        </w:numPr>
        <w:shd w:val="clear" w:color="auto" w:fill="FFFFFF"/>
        <w:suppressAutoHyphens w:val="0"/>
        <w:overflowPunct/>
        <w:autoSpaceDE/>
        <w:autoSpaceDN/>
        <w:spacing w:before="100" w:beforeAutospacing="1" w:line="360" w:lineRule="auto"/>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внедрение методики экспертизы инноваций;</w:t>
      </w:r>
    </w:p>
    <w:p w:rsidR="00437EDA" w:rsidRPr="00437EDA" w:rsidRDefault="00437EDA" w:rsidP="00437EDA">
      <w:pPr>
        <w:widowControl/>
        <w:numPr>
          <w:ilvl w:val="0"/>
          <w:numId w:val="43"/>
        </w:numPr>
        <w:shd w:val="clear" w:color="auto" w:fill="FFFFFF"/>
        <w:suppressAutoHyphens w:val="0"/>
        <w:overflowPunct/>
        <w:autoSpaceDE/>
        <w:autoSpaceDN/>
        <w:spacing w:before="100" w:beforeAutospacing="1" w:line="360" w:lineRule="auto"/>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 xml:space="preserve">разработка и введение нормативов оценивания </w:t>
      </w:r>
      <w:proofErr w:type="spellStart"/>
      <w:r w:rsidRPr="00437EDA">
        <w:rPr>
          <w:rFonts w:ascii="Times New Roman" w:hAnsi="Times New Roman"/>
          <w:color w:val="333333"/>
          <w:kern w:val="0"/>
          <w:sz w:val="24"/>
          <w:szCs w:val="24"/>
        </w:rPr>
        <w:t>инновационно</w:t>
      </w:r>
      <w:proofErr w:type="spellEnd"/>
      <w:r w:rsidRPr="00437EDA">
        <w:rPr>
          <w:rFonts w:ascii="Times New Roman" w:hAnsi="Times New Roman"/>
          <w:color w:val="333333"/>
          <w:kern w:val="0"/>
          <w:sz w:val="24"/>
          <w:szCs w:val="24"/>
        </w:rPr>
        <w:t>-педагогической деятельности;</w:t>
      </w:r>
    </w:p>
    <w:p w:rsidR="00437EDA" w:rsidRPr="00437EDA" w:rsidRDefault="00437EDA" w:rsidP="00437EDA">
      <w:pPr>
        <w:widowControl/>
        <w:numPr>
          <w:ilvl w:val="0"/>
          <w:numId w:val="43"/>
        </w:numPr>
        <w:shd w:val="clear" w:color="auto" w:fill="FFFFFF"/>
        <w:suppressAutoHyphens w:val="0"/>
        <w:overflowPunct/>
        <w:autoSpaceDE/>
        <w:autoSpaceDN/>
        <w:spacing w:before="100" w:beforeAutospacing="1" w:line="360" w:lineRule="auto"/>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внедрение технологии определения эффективности управления инновационным процессом в школе;</w:t>
      </w:r>
    </w:p>
    <w:p w:rsidR="00437EDA" w:rsidRPr="00437EDA" w:rsidRDefault="00437EDA" w:rsidP="00437EDA">
      <w:pPr>
        <w:widowControl/>
        <w:numPr>
          <w:ilvl w:val="0"/>
          <w:numId w:val="43"/>
        </w:numPr>
        <w:shd w:val="clear" w:color="auto" w:fill="FFFFFF"/>
        <w:suppressAutoHyphens w:val="0"/>
        <w:overflowPunct/>
        <w:autoSpaceDE/>
        <w:autoSpaceDN/>
        <w:spacing w:before="100" w:beforeAutospacing="1" w:line="360" w:lineRule="auto"/>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введение дополнительных образовательных услуг.</w:t>
      </w:r>
    </w:p>
    <w:p w:rsidR="00437EDA" w:rsidRPr="00437EDA" w:rsidRDefault="00437EDA" w:rsidP="00353F81">
      <w:pPr>
        <w:widowControl/>
        <w:shd w:val="clear" w:color="auto" w:fill="FFFFFF"/>
        <w:suppressAutoHyphens w:val="0"/>
        <w:overflowPunct/>
        <w:autoSpaceDE/>
        <w:autoSpaceDN/>
        <w:spacing w:line="360" w:lineRule="auto"/>
        <w:ind w:firstLine="708"/>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Важнейшим аспектом управления, определяющим эффективность инновационной деятельности в школе, является организация работы субъектов инновационного процесса. Субъекты инновационного процесса - лица, органы, организации, вовлеченные в процесс обновления школы.</w:t>
      </w:r>
    </w:p>
    <w:p w:rsidR="00437EDA" w:rsidRPr="00437EDA" w:rsidRDefault="00437EDA" w:rsidP="00437EDA">
      <w:pPr>
        <w:widowControl/>
        <w:shd w:val="clear" w:color="auto" w:fill="FFFFFF"/>
        <w:suppressAutoHyphens w:val="0"/>
        <w:overflowPunct/>
        <w:autoSpaceDE/>
        <w:autoSpaceDN/>
        <w:spacing w:line="360" w:lineRule="auto"/>
        <w:ind w:firstLine="708"/>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 xml:space="preserve">Каждый субъект системы управления осуществляет весь функциональный цикл самоуправления: самоанализ, </w:t>
      </w:r>
      <w:proofErr w:type="spellStart"/>
      <w:r w:rsidRPr="00437EDA">
        <w:rPr>
          <w:rFonts w:ascii="Times New Roman" w:hAnsi="Times New Roman"/>
          <w:color w:val="333333"/>
          <w:kern w:val="0"/>
          <w:sz w:val="24"/>
          <w:szCs w:val="24"/>
        </w:rPr>
        <w:t>самоцелеполагание</w:t>
      </w:r>
      <w:proofErr w:type="spellEnd"/>
      <w:r w:rsidRPr="00437EDA">
        <w:rPr>
          <w:rFonts w:ascii="Times New Roman" w:hAnsi="Times New Roman"/>
          <w:color w:val="333333"/>
          <w:kern w:val="0"/>
          <w:sz w:val="24"/>
          <w:szCs w:val="24"/>
        </w:rPr>
        <w:t xml:space="preserve">, </w:t>
      </w:r>
      <w:proofErr w:type="spellStart"/>
      <w:r w:rsidRPr="00437EDA">
        <w:rPr>
          <w:rFonts w:ascii="Times New Roman" w:hAnsi="Times New Roman"/>
          <w:color w:val="333333"/>
          <w:kern w:val="0"/>
          <w:sz w:val="24"/>
          <w:szCs w:val="24"/>
        </w:rPr>
        <w:t>самопланирование</w:t>
      </w:r>
      <w:proofErr w:type="spellEnd"/>
      <w:r w:rsidRPr="00437EDA">
        <w:rPr>
          <w:rFonts w:ascii="Times New Roman" w:hAnsi="Times New Roman"/>
          <w:color w:val="333333"/>
          <w:kern w:val="0"/>
          <w:sz w:val="24"/>
          <w:szCs w:val="24"/>
        </w:rPr>
        <w:t xml:space="preserve"> (проектирование и конструирование своей деятельности), самоорганизацию, самоконтроль, </w:t>
      </w:r>
      <w:proofErr w:type="spellStart"/>
      <w:r w:rsidRPr="00437EDA">
        <w:rPr>
          <w:rFonts w:ascii="Times New Roman" w:hAnsi="Times New Roman"/>
          <w:color w:val="333333"/>
          <w:kern w:val="0"/>
          <w:sz w:val="24"/>
          <w:szCs w:val="24"/>
        </w:rPr>
        <w:t>самокоррекцию</w:t>
      </w:r>
      <w:proofErr w:type="spellEnd"/>
      <w:r w:rsidRPr="00437EDA">
        <w:rPr>
          <w:rFonts w:ascii="Times New Roman" w:hAnsi="Times New Roman"/>
          <w:color w:val="333333"/>
          <w:kern w:val="0"/>
          <w:sz w:val="24"/>
          <w:szCs w:val="24"/>
        </w:rPr>
        <w:t>.</w:t>
      </w:r>
    </w:p>
    <w:p w:rsidR="00437EDA" w:rsidRPr="00437EDA" w:rsidRDefault="00437EDA" w:rsidP="00353F81">
      <w:pPr>
        <w:widowControl/>
        <w:shd w:val="clear" w:color="auto" w:fill="FFFFFF"/>
        <w:suppressAutoHyphens w:val="0"/>
        <w:overflowPunct/>
        <w:autoSpaceDE/>
        <w:autoSpaceDN/>
        <w:spacing w:line="360" w:lineRule="auto"/>
        <w:ind w:firstLine="708"/>
        <w:jc w:val="both"/>
        <w:textAlignment w:val="auto"/>
        <w:rPr>
          <w:rFonts w:ascii="Times New Roman" w:hAnsi="Times New Roman"/>
          <w:color w:val="333333"/>
          <w:kern w:val="0"/>
          <w:sz w:val="24"/>
          <w:szCs w:val="24"/>
        </w:rPr>
      </w:pPr>
      <w:proofErr w:type="spellStart"/>
      <w:r w:rsidRPr="00437EDA">
        <w:rPr>
          <w:rFonts w:ascii="Times New Roman" w:hAnsi="Times New Roman"/>
          <w:color w:val="333333"/>
          <w:kern w:val="0"/>
          <w:sz w:val="24"/>
          <w:szCs w:val="24"/>
        </w:rPr>
        <w:t>Нововведенческие</w:t>
      </w:r>
      <w:proofErr w:type="spellEnd"/>
      <w:r w:rsidRPr="00437EDA">
        <w:rPr>
          <w:rFonts w:ascii="Times New Roman" w:hAnsi="Times New Roman"/>
          <w:color w:val="333333"/>
          <w:kern w:val="0"/>
          <w:sz w:val="24"/>
          <w:szCs w:val="24"/>
        </w:rPr>
        <w:t xml:space="preserve"> мероприятия должны быть неотъемлемой частью обычной, нормальной работы. Для этого инновационная деятельность требует создания творческой атмосферы в коллективе. Нельзя вынудить работать на самом высоком уровне. Хорошо выполненная работа - это чисто добровольный вклад, который возможен лишь тогда, когда сотрудник ощущает заботу о себе, чувствует себя совладельцем организации. </w:t>
      </w:r>
      <w:proofErr w:type="gramStart"/>
      <w:r w:rsidRPr="00437EDA">
        <w:rPr>
          <w:rFonts w:ascii="Times New Roman" w:hAnsi="Times New Roman"/>
          <w:color w:val="333333"/>
          <w:kern w:val="0"/>
          <w:sz w:val="24"/>
          <w:szCs w:val="24"/>
        </w:rPr>
        <w:t>В результате неосязаемое (доверие, забота, внимание) дает вполне осязаемые результаты - качество, эффективность работы, развитие организации.</w:t>
      </w:r>
      <w:proofErr w:type="gramEnd"/>
    </w:p>
    <w:p w:rsidR="00437EDA" w:rsidRPr="00437EDA" w:rsidRDefault="00437EDA" w:rsidP="00437EDA">
      <w:pPr>
        <w:widowControl/>
        <w:shd w:val="clear" w:color="auto" w:fill="FFFFFF"/>
        <w:suppressAutoHyphens w:val="0"/>
        <w:overflowPunct/>
        <w:autoSpaceDE/>
        <w:autoSpaceDN/>
        <w:spacing w:line="360" w:lineRule="auto"/>
        <w:ind w:firstLine="708"/>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Важнейшим условием успешности инноваций является наличие в школе инновационной среды - определённой системы морально-психологических отношений, подкреплённой комплексом мер организационного, методического, психологического характера, обеспечивающих введение инноваций в образовательный процесс школы.</w:t>
      </w:r>
    </w:p>
    <w:p w:rsidR="00437EDA" w:rsidRPr="00437EDA" w:rsidRDefault="00437EDA" w:rsidP="00437EDA">
      <w:pPr>
        <w:widowControl/>
        <w:shd w:val="clear" w:color="auto" w:fill="FFFFFF"/>
        <w:suppressAutoHyphens w:val="0"/>
        <w:overflowPunct/>
        <w:autoSpaceDE/>
        <w:autoSpaceDN/>
        <w:spacing w:line="360" w:lineRule="auto"/>
        <w:ind w:firstLine="708"/>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К признакам инновационной среды относятся: способность педагогов к творчеству, наличие в коллективе партнёрских и дружеских отношений, хорошая обратная связь (с учащимися, семьями, социумом), а также интегративные характеристики высокоразвитого коллектива (общность ценностных ориентации, интересов, целевых установок и т. п.).</w:t>
      </w:r>
    </w:p>
    <w:p w:rsidR="00437EDA" w:rsidRPr="00437EDA" w:rsidRDefault="00437EDA" w:rsidP="00437EDA">
      <w:pPr>
        <w:widowControl/>
        <w:shd w:val="clear" w:color="auto" w:fill="FFFFFF"/>
        <w:suppressAutoHyphens w:val="0"/>
        <w:overflowPunct/>
        <w:autoSpaceDE/>
        <w:autoSpaceDN/>
        <w:spacing w:line="360" w:lineRule="auto"/>
        <w:ind w:firstLine="708"/>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 xml:space="preserve">В управленческой практике известны различные формы интеграции инновационных усилий, повышения инновационного потенциала организации, вовлечения учителей в инновационную деятельность. </w:t>
      </w:r>
      <w:proofErr w:type="gramStart"/>
      <w:r w:rsidRPr="00437EDA">
        <w:rPr>
          <w:rFonts w:ascii="Times New Roman" w:hAnsi="Times New Roman"/>
          <w:color w:val="333333"/>
          <w:kern w:val="0"/>
          <w:sz w:val="24"/>
          <w:szCs w:val="24"/>
        </w:rPr>
        <w:t xml:space="preserve">Это стажировка, повышение </w:t>
      </w:r>
      <w:r w:rsidRPr="00437EDA">
        <w:rPr>
          <w:rFonts w:ascii="Times New Roman" w:hAnsi="Times New Roman"/>
          <w:color w:val="333333"/>
          <w:kern w:val="0"/>
          <w:sz w:val="24"/>
          <w:szCs w:val="24"/>
        </w:rPr>
        <w:lastRenderedPageBreak/>
        <w:t>квалификации педагогов; педагогические, методические советы, круглые столы, дискуссии; деловые, ролевые, эвристические игры по генерированию новых педагогических идей; творческая работа учителей в школьных, районных МО; самообразование, работа с научно-методической литературой; самостоятельная исследовательская, творческая деятельность над темой, участие в коллективной экспериментально-исследовательской деятельности в рамках общей проблемы; практикумы, тренинги; инновационные технологии обучения, интерактивные методы научно-методической работы;</w:t>
      </w:r>
      <w:proofErr w:type="gramEnd"/>
      <w:r w:rsidRPr="00437EDA">
        <w:rPr>
          <w:rFonts w:ascii="Times New Roman" w:hAnsi="Times New Roman"/>
          <w:color w:val="333333"/>
          <w:kern w:val="0"/>
          <w:sz w:val="24"/>
          <w:szCs w:val="24"/>
        </w:rPr>
        <w:t xml:space="preserve"> описание инновации как опыта работы, выступления на научно-практических конференциях, семинарах; творческие отчеты учителей по обобщению опыта и др.</w:t>
      </w:r>
    </w:p>
    <w:p w:rsidR="00437EDA" w:rsidRPr="00437EDA" w:rsidRDefault="00437EDA" w:rsidP="00437EDA">
      <w:pPr>
        <w:widowControl/>
        <w:shd w:val="clear" w:color="auto" w:fill="FFFFFF"/>
        <w:suppressAutoHyphens w:val="0"/>
        <w:overflowPunct/>
        <w:autoSpaceDE/>
        <w:autoSpaceDN/>
        <w:spacing w:line="360" w:lineRule="auto"/>
        <w:ind w:firstLine="708"/>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 xml:space="preserve">Управление в инновационном менеджменте осуществляется с помощью различных методов, которые представляют собой систему правил и процедур выполнения различных задач управления инновациями. Используются как общие методы менеджмента, применяемые во всех сферах управленческой деятельности, так и специальные, характерные для инновационного менеджмента. </w:t>
      </w:r>
      <w:proofErr w:type="gramStart"/>
      <w:r w:rsidRPr="00437EDA">
        <w:rPr>
          <w:rFonts w:ascii="Times New Roman" w:hAnsi="Times New Roman"/>
          <w:color w:val="333333"/>
          <w:kern w:val="0"/>
          <w:sz w:val="24"/>
          <w:szCs w:val="24"/>
        </w:rPr>
        <w:t xml:space="preserve">К специальным методам относятся: методы выявления мнений (интервью, анкетирование мнений, выборочные опросы, экспертиза); аналитические методы (системный анализ, написание сценариев, сетевое планирование, функционально-стоимостной анализ, экономический анализ); методы оценки (риска, шансов, эффективности инноваций и др.); методы генерирования идей (мозговая атака, метод </w:t>
      </w:r>
      <w:proofErr w:type="spellStart"/>
      <w:r w:rsidRPr="00437EDA">
        <w:rPr>
          <w:rFonts w:ascii="Times New Roman" w:hAnsi="Times New Roman"/>
          <w:color w:val="333333"/>
          <w:kern w:val="0"/>
          <w:sz w:val="24"/>
          <w:szCs w:val="24"/>
        </w:rPr>
        <w:t>синектики</w:t>
      </w:r>
      <w:proofErr w:type="spellEnd"/>
      <w:r w:rsidRPr="00437EDA">
        <w:rPr>
          <w:rFonts w:ascii="Times New Roman" w:hAnsi="Times New Roman"/>
          <w:color w:val="333333"/>
          <w:kern w:val="0"/>
          <w:sz w:val="24"/>
          <w:szCs w:val="24"/>
        </w:rPr>
        <w:t>, морфологический анализ, деловые игры и ситуации); принятия решений (таблицы решений, построение деревьев решений, сравнение альтернатив);</w:t>
      </w:r>
      <w:proofErr w:type="gramEnd"/>
      <w:r w:rsidRPr="00437EDA">
        <w:rPr>
          <w:rFonts w:ascii="Times New Roman" w:hAnsi="Times New Roman"/>
          <w:color w:val="333333"/>
          <w:kern w:val="0"/>
          <w:sz w:val="24"/>
          <w:szCs w:val="24"/>
        </w:rPr>
        <w:t xml:space="preserve"> </w:t>
      </w:r>
      <w:proofErr w:type="gramStart"/>
      <w:r w:rsidRPr="00437EDA">
        <w:rPr>
          <w:rFonts w:ascii="Times New Roman" w:hAnsi="Times New Roman"/>
          <w:color w:val="333333"/>
          <w:kern w:val="0"/>
          <w:sz w:val="24"/>
          <w:szCs w:val="24"/>
        </w:rPr>
        <w:t xml:space="preserve">методы прогнозирования (экспертные, экстраполяции, аналогии, метод </w:t>
      </w:r>
      <w:proofErr w:type="spellStart"/>
      <w:r w:rsidRPr="00437EDA">
        <w:rPr>
          <w:rFonts w:ascii="Times New Roman" w:hAnsi="Times New Roman"/>
          <w:color w:val="333333"/>
          <w:kern w:val="0"/>
          <w:sz w:val="24"/>
          <w:szCs w:val="24"/>
        </w:rPr>
        <w:t>Дельфи</w:t>
      </w:r>
      <w:proofErr w:type="spellEnd"/>
      <w:r w:rsidRPr="00437EDA">
        <w:rPr>
          <w:rFonts w:ascii="Times New Roman" w:hAnsi="Times New Roman"/>
          <w:color w:val="333333"/>
          <w:kern w:val="0"/>
          <w:sz w:val="24"/>
          <w:szCs w:val="24"/>
        </w:rPr>
        <w:t>, имитационные модели), наглядного представления (графические модели, должностные описания и инструкции); методы аргументации (презентации, ведение переговоров).</w:t>
      </w:r>
      <w:proofErr w:type="gramEnd"/>
    </w:p>
    <w:p w:rsidR="00437EDA" w:rsidRPr="00437EDA" w:rsidRDefault="00437EDA" w:rsidP="00437EDA">
      <w:pPr>
        <w:widowControl/>
        <w:shd w:val="clear" w:color="auto" w:fill="FFFFFF"/>
        <w:suppressAutoHyphens w:val="0"/>
        <w:overflowPunct/>
        <w:autoSpaceDE/>
        <w:autoSpaceDN/>
        <w:spacing w:line="360" w:lineRule="auto"/>
        <w:ind w:firstLine="708"/>
        <w:jc w:val="both"/>
        <w:textAlignment w:val="auto"/>
        <w:rPr>
          <w:rFonts w:ascii="Times New Roman" w:hAnsi="Times New Roman"/>
          <w:color w:val="333333"/>
          <w:kern w:val="0"/>
          <w:sz w:val="24"/>
          <w:szCs w:val="24"/>
        </w:rPr>
      </w:pPr>
      <w:r w:rsidRPr="00437EDA">
        <w:rPr>
          <w:rFonts w:ascii="Times New Roman" w:hAnsi="Times New Roman"/>
          <w:color w:val="333333"/>
          <w:kern w:val="0"/>
          <w:sz w:val="24"/>
          <w:szCs w:val="24"/>
        </w:rPr>
        <w:t xml:space="preserve">В управлении инновационными процессами в образовании свою эффективность доказали следующее методы руководства инновационной деятельностью: методы создания (формирования) эффективно работающих творческих, исследовательских групп, эффективной системы коммуникаций; методы мотивации (стимулирование, создание креативного поля, мотивирующий контроль); методы создания условий для профессионального роста членов </w:t>
      </w:r>
      <w:proofErr w:type="spellStart"/>
      <w:r w:rsidRPr="00437EDA">
        <w:rPr>
          <w:rFonts w:ascii="Times New Roman" w:hAnsi="Times New Roman"/>
          <w:color w:val="333333"/>
          <w:kern w:val="0"/>
          <w:sz w:val="24"/>
          <w:szCs w:val="24"/>
        </w:rPr>
        <w:t>педколлектива</w:t>
      </w:r>
      <w:proofErr w:type="spellEnd"/>
      <w:r w:rsidRPr="00437EDA">
        <w:rPr>
          <w:rFonts w:ascii="Times New Roman" w:hAnsi="Times New Roman"/>
          <w:color w:val="333333"/>
          <w:kern w:val="0"/>
          <w:sz w:val="24"/>
          <w:szCs w:val="24"/>
        </w:rPr>
        <w:t xml:space="preserve">; методы регулирования социально-психологического климата в коллективе, формирования </w:t>
      </w:r>
      <w:proofErr w:type="spellStart"/>
      <w:r w:rsidRPr="00437EDA">
        <w:rPr>
          <w:rFonts w:ascii="Times New Roman" w:hAnsi="Times New Roman"/>
          <w:color w:val="333333"/>
          <w:kern w:val="0"/>
          <w:sz w:val="24"/>
          <w:szCs w:val="24"/>
        </w:rPr>
        <w:t>внутришкольной</w:t>
      </w:r>
      <w:proofErr w:type="spellEnd"/>
      <w:r w:rsidRPr="00437EDA">
        <w:rPr>
          <w:rFonts w:ascii="Times New Roman" w:hAnsi="Times New Roman"/>
          <w:color w:val="333333"/>
          <w:kern w:val="0"/>
          <w:sz w:val="24"/>
          <w:szCs w:val="24"/>
        </w:rPr>
        <w:t xml:space="preserve"> культуры, интегрирующие усилия субъектов инновационного процесса в достижении целей развития школы.</w:t>
      </w:r>
    </w:p>
    <w:p w:rsidR="00675F5E" w:rsidRDefault="00437EDA" w:rsidP="005340F2">
      <w:pPr>
        <w:widowControl/>
        <w:shd w:val="clear" w:color="auto" w:fill="FFFFFF"/>
        <w:suppressAutoHyphens w:val="0"/>
        <w:overflowPunct/>
        <w:autoSpaceDE/>
        <w:autoSpaceDN/>
        <w:spacing w:line="360" w:lineRule="auto"/>
        <w:ind w:firstLine="708"/>
        <w:jc w:val="both"/>
        <w:textAlignment w:val="auto"/>
        <w:rPr>
          <w:rFonts w:ascii="Times New Roman" w:hAnsi="Times New Roman"/>
          <w:color w:val="000000"/>
          <w:sz w:val="24"/>
          <w:szCs w:val="24"/>
        </w:rPr>
      </w:pPr>
      <w:r w:rsidRPr="005340F2">
        <w:rPr>
          <w:rFonts w:ascii="Times New Roman" w:hAnsi="Times New Roman"/>
          <w:b/>
          <w:i/>
          <w:color w:val="333333"/>
          <w:kern w:val="0"/>
          <w:sz w:val="24"/>
          <w:szCs w:val="24"/>
        </w:rPr>
        <w:lastRenderedPageBreak/>
        <w:t>Результат инновационной деятельности в нашем случае станут конкретные изменения в объекте преобразований (МАОУ многопрофильной гимназии №13 г. Пензы</w:t>
      </w:r>
      <w:r w:rsidR="00353F81" w:rsidRPr="005340F2">
        <w:rPr>
          <w:rFonts w:ascii="Times New Roman" w:hAnsi="Times New Roman"/>
          <w:b/>
          <w:i/>
          <w:color w:val="333333"/>
          <w:kern w:val="0"/>
          <w:sz w:val="24"/>
          <w:szCs w:val="24"/>
        </w:rPr>
        <w:t>), качестве</w:t>
      </w:r>
      <w:r w:rsidRPr="005340F2">
        <w:rPr>
          <w:rFonts w:ascii="Times New Roman" w:hAnsi="Times New Roman"/>
          <w:b/>
          <w:i/>
          <w:color w:val="333333"/>
          <w:kern w:val="0"/>
          <w:sz w:val="24"/>
          <w:szCs w:val="24"/>
        </w:rPr>
        <w:t xml:space="preserve"> образовательной, педагогической и управленческой деятельности через создание организации (Ресурсно-методического центра НИУ ВШЭ), которая обладает уникальной технологией и идеей (с обязательными элементами реализации), которая рекомендована для распространения и в других образовательных организациях.</w:t>
      </w:r>
      <w:r w:rsidR="00675F5E">
        <w:rPr>
          <w:rFonts w:ascii="Times New Roman" w:hAnsi="Times New Roman"/>
          <w:color w:val="000000"/>
          <w:sz w:val="24"/>
          <w:szCs w:val="24"/>
        </w:rPr>
        <w:br w:type="page"/>
      </w:r>
    </w:p>
    <w:p w:rsidR="00D3058F" w:rsidRPr="00F33C18" w:rsidRDefault="00E6454B" w:rsidP="00675F5E">
      <w:pPr>
        <w:spacing w:line="360" w:lineRule="auto"/>
        <w:jc w:val="center"/>
        <w:rPr>
          <w:rFonts w:ascii="Times New Roman" w:hAnsi="Times New Roman"/>
          <w:b/>
          <w:sz w:val="24"/>
          <w:szCs w:val="24"/>
        </w:rPr>
      </w:pPr>
      <w:r w:rsidRPr="00F33C18">
        <w:rPr>
          <w:rFonts w:ascii="Times New Roman" w:hAnsi="Times New Roman"/>
          <w:b/>
          <w:sz w:val="24"/>
          <w:szCs w:val="24"/>
        </w:rPr>
        <w:lastRenderedPageBreak/>
        <w:t xml:space="preserve">2. </w:t>
      </w:r>
      <w:r w:rsidR="003B4B85" w:rsidRPr="00F33C18">
        <w:rPr>
          <w:rFonts w:ascii="Times New Roman" w:hAnsi="Times New Roman"/>
          <w:b/>
          <w:sz w:val="24"/>
          <w:szCs w:val="24"/>
        </w:rPr>
        <w:t>ОСНОВНАЯ ЧАСТЬ</w:t>
      </w:r>
    </w:p>
    <w:p w:rsidR="003B4B85" w:rsidRPr="00F33C18" w:rsidRDefault="003B4B85" w:rsidP="003B4B85">
      <w:pPr>
        <w:spacing w:line="360" w:lineRule="auto"/>
        <w:jc w:val="both"/>
        <w:rPr>
          <w:rFonts w:ascii="Times New Roman" w:hAnsi="Times New Roman"/>
          <w:b/>
          <w:sz w:val="24"/>
          <w:szCs w:val="24"/>
        </w:rPr>
      </w:pPr>
    </w:p>
    <w:p w:rsidR="003B4B85" w:rsidRPr="00F33C18" w:rsidRDefault="00E6454B" w:rsidP="003B4B85">
      <w:pPr>
        <w:pStyle w:val="a4"/>
        <w:spacing w:line="360" w:lineRule="auto"/>
        <w:ind w:left="0" w:firstLine="851"/>
        <w:jc w:val="both"/>
        <w:rPr>
          <w:rFonts w:ascii="Times New Roman" w:hAnsi="Times New Roman"/>
          <w:b/>
          <w:sz w:val="24"/>
          <w:szCs w:val="24"/>
        </w:rPr>
      </w:pPr>
      <w:r w:rsidRPr="00F33C18">
        <w:rPr>
          <w:rFonts w:ascii="Times New Roman" w:hAnsi="Times New Roman"/>
          <w:b/>
          <w:sz w:val="24"/>
          <w:szCs w:val="24"/>
        </w:rPr>
        <w:t>2.1</w:t>
      </w:r>
      <w:r w:rsidR="00E969E3">
        <w:rPr>
          <w:rFonts w:ascii="Times New Roman" w:hAnsi="Times New Roman"/>
          <w:b/>
          <w:sz w:val="24"/>
          <w:szCs w:val="24"/>
        </w:rPr>
        <w:t>.</w:t>
      </w:r>
      <w:r w:rsidR="00277B9F" w:rsidRPr="00F33C18">
        <w:rPr>
          <w:rFonts w:ascii="Times New Roman" w:hAnsi="Times New Roman"/>
          <w:b/>
          <w:sz w:val="24"/>
          <w:szCs w:val="24"/>
        </w:rPr>
        <w:t xml:space="preserve"> Обоснование темы проекта на основе анализа социально-управленческой </w:t>
      </w:r>
      <w:r w:rsidRPr="00F33C18">
        <w:rPr>
          <w:rFonts w:ascii="Times New Roman" w:hAnsi="Times New Roman"/>
          <w:b/>
          <w:sz w:val="24"/>
          <w:szCs w:val="24"/>
        </w:rPr>
        <w:t>ситуации</w:t>
      </w:r>
      <w:r w:rsidR="003B4B85" w:rsidRPr="00F33C18">
        <w:rPr>
          <w:rFonts w:ascii="Times New Roman" w:hAnsi="Times New Roman"/>
          <w:b/>
          <w:sz w:val="24"/>
          <w:szCs w:val="24"/>
        </w:rPr>
        <w:t xml:space="preserve"> </w:t>
      </w:r>
      <w:r w:rsidR="00E969E3">
        <w:rPr>
          <w:rFonts w:ascii="Times New Roman" w:hAnsi="Times New Roman"/>
          <w:i/>
          <w:sz w:val="24"/>
          <w:szCs w:val="24"/>
        </w:rPr>
        <w:t>(н</w:t>
      </w:r>
      <w:r w:rsidR="00277B9F" w:rsidRPr="00F33C18">
        <w:rPr>
          <w:rFonts w:ascii="Times New Roman" w:hAnsi="Times New Roman"/>
          <w:i/>
          <w:sz w:val="24"/>
          <w:szCs w:val="24"/>
        </w:rPr>
        <w:t xml:space="preserve">а основе </w:t>
      </w:r>
      <w:r w:rsidR="000A4045">
        <w:rPr>
          <w:rFonts w:ascii="Times New Roman" w:hAnsi="Times New Roman"/>
          <w:i/>
          <w:sz w:val="24"/>
          <w:szCs w:val="24"/>
        </w:rPr>
        <w:t>д</w:t>
      </w:r>
      <w:r w:rsidR="00277B9F" w:rsidRPr="00F33C18">
        <w:rPr>
          <w:rFonts w:ascii="Times New Roman" w:hAnsi="Times New Roman"/>
          <w:i/>
          <w:sz w:val="24"/>
          <w:szCs w:val="24"/>
        </w:rPr>
        <w:t xml:space="preserve">анных </w:t>
      </w:r>
      <w:r w:rsidR="000A4045">
        <w:rPr>
          <w:rFonts w:ascii="Times New Roman" w:hAnsi="Times New Roman"/>
          <w:i/>
          <w:sz w:val="24"/>
          <w:szCs w:val="24"/>
        </w:rPr>
        <w:t>мониторинга в МАОУ многопрофильной гимназии №13 г. Пензы</w:t>
      </w:r>
      <w:r w:rsidR="00277B9F" w:rsidRPr="00F33C18">
        <w:rPr>
          <w:rFonts w:ascii="Times New Roman" w:hAnsi="Times New Roman"/>
          <w:i/>
          <w:sz w:val="24"/>
          <w:szCs w:val="24"/>
        </w:rPr>
        <w:t>).</w:t>
      </w:r>
    </w:p>
    <w:p w:rsidR="00E6454B" w:rsidRPr="00F33C18" w:rsidRDefault="00E6454B" w:rsidP="003B4B85">
      <w:pPr>
        <w:pStyle w:val="a4"/>
        <w:spacing w:line="360" w:lineRule="auto"/>
        <w:ind w:left="0" w:firstLine="851"/>
        <w:jc w:val="both"/>
        <w:rPr>
          <w:rFonts w:ascii="Times New Roman" w:hAnsi="Times New Roman"/>
          <w:b/>
          <w:sz w:val="24"/>
          <w:szCs w:val="24"/>
        </w:rPr>
      </w:pPr>
      <w:r w:rsidRPr="00F33C18">
        <w:rPr>
          <w:rFonts w:ascii="Times New Roman" w:hAnsi="Times New Roman"/>
          <w:sz w:val="24"/>
          <w:szCs w:val="24"/>
        </w:rPr>
        <w:t>Рынок любого товара или услуги имеет свои особенности, не меняющие, впрочем, суть самой конкуренции. Как явление она ненова, но многообразие ее проявлений требует постоянного изучения, включая оценку динамики или интенсивности. Сегодня ни одно серьезное учебное заведение не может обойтись без конкуренции. Несмотря на разнообразные методы и формы конкурентной борьбы, каждая школа пытается выработать свою конкурентную стратегию для достижения рыночного успеха.</w:t>
      </w:r>
    </w:p>
    <w:p w:rsidR="00E6454B" w:rsidRDefault="00E6454B" w:rsidP="003B4B85">
      <w:pPr>
        <w:pStyle w:val="a4"/>
        <w:spacing w:line="360" w:lineRule="auto"/>
        <w:ind w:left="0" w:firstLine="851"/>
        <w:jc w:val="both"/>
        <w:rPr>
          <w:rFonts w:ascii="Times New Roman" w:hAnsi="Times New Roman"/>
          <w:sz w:val="24"/>
          <w:szCs w:val="24"/>
        </w:rPr>
      </w:pPr>
      <w:r w:rsidRPr="00F33C18">
        <w:rPr>
          <w:rFonts w:ascii="Times New Roman" w:hAnsi="Times New Roman"/>
          <w:sz w:val="24"/>
          <w:szCs w:val="24"/>
        </w:rPr>
        <w:t xml:space="preserve">Школа сегодня стремится к максимальному учету потребностей и склонностей обучающихся, интересов родителей. Для наиболее полного удовлетворения запросов этих категорий потребителей образовательных услуг в </w:t>
      </w:r>
      <w:r w:rsidR="005340F2">
        <w:rPr>
          <w:rFonts w:ascii="Times New Roman" w:hAnsi="Times New Roman"/>
          <w:sz w:val="24"/>
          <w:szCs w:val="24"/>
        </w:rPr>
        <w:t>гимназии</w:t>
      </w:r>
      <w:r w:rsidRPr="00F33C18">
        <w:rPr>
          <w:rFonts w:ascii="Times New Roman" w:hAnsi="Times New Roman"/>
          <w:sz w:val="24"/>
          <w:szCs w:val="24"/>
        </w:rPr>
        <w:t xml:space="preserve"> уделяется приоритетное внимание созданию комфортных условий для воспитания и обучения детей, оптимизации деятельности педагогических работников. Материально-техническая база школ постоянно обновляется и в целом соответствует современным требованиям: учебные кабинеты школы оснащены компьютерной техникой (ноутбук, проектор, экран, МФУ, SMART-доски),</w:t>
      </w:r>
      <w:r w:rsidR="00277B9F" w:rsidRPr="00F33C18">
        <w:rPr>
          <w:rFonts w:ascii="Times New Roman" w:hAnsi="Times New Roman"/>
          <w:sz w:val="24"/>
          <w:szCs w:val="24"/>
        </w:rPr>
        <w:t xml:space="preserve"> </w:t>
      </w:r>
      <w:r w:rsidRPr="00F33C18">
        <w:rPr>
          <w:rFonts w:ascii="Times New Roman" w:hAnsi="Times New Roman"/>
          <w:sz w:val="24"/>
          <w:szCs w:val="24"/>
        </w:rPr>
        <w:t>объединены в единую локальную сеть, в кабинетах административно-управленческого и вспомогательного персонала установлены ноутбуки с МФУ,</w:t>
      </w:r>
      <w:r w:rsidR="00277B9F" w:rsidRPr="00F33C18">
        <w:rPr>
          <w:rFonts w:ascii="Times New Roman" w:hAnsi="Times New Roman"/>
          <w:sz w:val="24"/>
          <w:szCs w:val="24"/>
        </w:rPr>
        <w:t xml:space="preserve"> </w:t>
      </w:r>
      <w:r w:rsidRPr="00F33C18">
        <w:rPr>
          <w:rFonts w:ascii="Times New Roman" w:hAnsi="Times New Roman"/>
          <w:sz w:val="24"/>
          <w:szCs w:val="24"/>
        </w:rPr>
        <w:t>входящие в школьную локальную сеть</w:t>
      </w:r>
      <w:r w:rsidR="000A4045">
        <w:rPr>
          <w:rFonts w:ascii="Times New Roman" w:hAnsi="Times New Roman"/>
          <w:sz w:val="24"/>
          <w:szCs w:val="24"/>
        </w:rPr>
        <w:t>.</w:t>
      </w:r>
      <w:r w:rsidRPr="00F33C18">
        <w:rPr>
          <w:rFonts w:ascii="Times New Roman" w:hAnsi="Times New Roman"/>
          <w:sz w:val="24"/>
          <w:szCs w:val="24"/>
        </w:rPr>
        <w:t xml:space="preserve"> </w:t>
      </w:r>
      <w:r w:rsidR="000A4045">
        <w:rPr>
          <w:rFonts w:ascii="Times New Roman" w:hAnsi="Times New Roman"/>
          <w:sz w:val="24"/>
          <w:szCs w:val="24"/>
        </w:rPr>
        <w:t>В</w:t>
      </w:r>
      <w:r w:rsidRPr="00F33C18">
        <w:rPr>
          <w:rFonts w:ascii="Times New Roman" w:hAnsi="Times New Roman"/>
          <w:sz w:val="24"/>
          <w:szCs w:val="24"/>
        </w:rPr>
        <w:t xml:space="preserve"> рамках реализации ФГОС </w:t>
      </w:r>
      <w:r w:rsidR="000A4045">
        <w:rPr>
          <w:rFonts w:ascii="Times New Roman" w:hAnsi="Times New Roman"/>
          <w:sz w:val="24"/>
          <w:szCs w:val="24"/>
        </w:rPr>
        <w:t>нового</w:t>
      </w:r>
      <w:r w:rsidRPr="00F33C18">
        <w:rPr>
          <w:rFonts w:ascii="Times New Roman" w:hAnsi="Times New Roman"/>
          <w:sz w:val="24"/>
          <w:szCs w:val="24"/>
        </w:rPr>
        <w:t xml:space="preserve"> поколения</w:t>
      </w:r>
      <w:r w:rsidR="000A4045">
        <w:rPr>
          <w:rFonts w:ascii="Times New Roman" w:hAnsi="Times New Roman"/>
          <w:sz w:val="24"/>
          <w:szCs w:val="24"/>
        </w:rPr>
        <w:t xml:space="preserve"> практически 100% педагогических работников прошли курсы переподготовки и повышения квалификации</w:t>
      </w:r>
      <w:r w:rsidRPr="00F33C18">
        <w:rPr>
          <w:rFonts w:ascii="Times New Roman" w:hAnsi="Times New Roman"/>
          <w:sz w:val="24"/>
          <w:szCs w:val="24"/>
        </w:rPr>
        <w:t>.</w:t>
      </w:r>
    </w:p>
    <w:p w:rsidR="00C40158" w:rsidRDefault="000A4045" w:rsidP="003B4B85">
      <w:pPr>
        <w:pStyle w:val="a4"/>
        <w:spacing w:line="360" w:lineRule="auto"/>
        <w:ind w:left="0" w:firstLine="851"/>
        <w:jc w:val="both"/>
        <w:rPr>
          <w:rFonts w:ascii="Times New Roman" w:hAnsi="Times New Roman"/>
          <w:sz w:val="24"/>
          <w:szCs w:val="24"/>
        </w:rPr>
      </w:pPr>
      <w:r>
        <w:rPr>
          <w:rFonts w:ascii="Times New Roman" w:hAnsi="Times New Roman"/>
          <w:sz w:val="24"/>
          <w:szCs w:val="24"/>
        </w:rPr>
        <w:t>Но, при этом, анализ состояния образовательной среды, отвечающей вызовам нового времени и нового поколения</w:t>
      </w:r>
      <w:r w:rsidR="00EA0188">
        <w:rPr>
          <w:rFonts w:ascii="Times New Roman" w:hAnsi="Times New Roman"/>
          <w:sz w:val="24"/>
          <w:szCs w:val="24"/>
        </w:rPr>
        <w:t>,</w:t>
      </w:r>
      <w:r>
        <w:rPr>
          <w:rFonts w:ascii="Times New Roman" w:hAnsi="Times New Roman"/>
          <w:sz w:val="24"/>
          <w:szCs w:val="24"/>
        </w:rPr>
        <w:t xml:space="preserve"> наглядно показывает, что уровень образовательных компетенций участников ОП</w:t>
      </w:r>
      <w:r w:rsidR="005340F2">
        <w:rPr>
          <w:rFonts w:ascii="Times New Roman" w:hAnsi="Times New Roman"/>
          <w:sz w:val="24"/>
          <w:szCs w:val="24"/>
        </w:rPr>
        <w:t xml:space="preserve"> (в соответствии с требованиями ФГОС)</w:t>
      </w:r>
      <w:r>
        <w:rPr>
          <w:rFonts w:ascii="Times New Roman" w:hAnsi="Times New Roman"/>
          <w:sz w:val="24"/>
          <w:szCs w:val="24"/>
        </w:rPr>
        <w:t xml:space="preserve">: </w:t>
      </w:r>
      <w:r w:rsidR="00C40158" w:rsidRPr="00F33C18">
        <w:rPr>
          <w:rFonts w:ascii="Times New Roman" w:hAnsi="Times New Roman"/>
          <w:sz w:val="24"/>
          <w:szCs w:val="24"/>
        </w:rPr>
        <w:t>педагогов, обучающихся</w:t>
      </w:r>
      <w:r>
        <w:rPr>
          <w:rFonts w:ascii="Times New Roman" w:hAnsi="Times New Roman"/>
          <w:sz w:val="24"/>
          <w:szCs w:val="24"/>
        </w:rPr>
        <w:t>,</w:t>
      </w:r>
      <w:r w:rsidR="00C40158" w:rsidRPr="00F33C18">
        <w:rPr>
          <w:rFonts w:ascii="Times New Roman" w:hAnsi="Times New Roman"/>
          <w:sz w:val="24"/>
          <w:szCs w:val="24"/>
        </w:rPr>
        <w:t xml:space="preserve"> родителей</w:t>
      </w:r>
      <w:r w:rsidR="00EA0188">
        <w:rPr>
          <w:rFonts w:ascii="Times New Roman" w:hAnsi="Times New Roman"/>
          <w:sz w:val="24"/>
          <w:szCs w:val="24"/>
        </w:rPr>
        <w:t xml:space="preserve"> -</w:t>
      </w:r>
      <w:r w:rsidR="00C40158" w:rsidRPr="00F33C18">
        <w:rPr>
          <w:rFonts w:ascii="Times New Roman" w:hAnsi="Times New Roman"/>
          <w:sz w:val="24"/>
          <w:szCs w:val="24"/>
        </w:rPr>
        <w:t xml:space="preserve"> остается еще недостаточно сформированным.</w:t>
      </w:r>
      <w:r w:rsidR="003B4B85" w:rsidRPr="00F33C18">
        <w:rPr>
          <w:rFonts w:ascii="Times New Roman" w:hAnsi="Times New Roman"/>
          <w:sz w:val="24"/>
          <w:szCs w:val="24"/>
        </w:rPr>
        <w:t xml:space="preserve"> Данные приведены в таблице:</w:t>
      </w:r>
    </w:p>
    <w:p w:rsidR="00F33C18" w:rsidRPr="00FB3151" w:rsidRDefault="00FB3151" w:rsidP="00FB3151">
      <w:pPr>
        <w:widowControl/>
        <w:suppressAutoHyphens w:val="0"/>
        <w:overflowPunct/>
        <w:autoSpaceDE/>
        <w:autoSpaceDN/>
        <w:spacing w:after="200" w:line="276" w:lineRule="auto"/>
        <w:textAlignment w:val="auto"/>
        <w:rPr>
          <w:rFonts w:ascii="Times New Roman" w:hAnsi="Times New Roman"/>
          <w:kern w:val="0"/>
          <w:sz w:val="24"/>
          <w:szCs w:val="24"/>
        </w:rPr>
      </w:pPr>
      <w:r>
        <w:rPr>
          <w:rFonts w:ascii="Times New Roman" w:hAnsi="Times New Roman"/>
          <w:sz w:val="24"/>
          <w:szCs w:val="24"/>
        </w:rPr>
        <w:br w:type="page"/>
      </w:r>
    </w:p>
    <w:p w:rsidR="00C40158" w:rsidRPr="00F33C18" w:rsidRDefault="003B4B85" w:rsidP="00FB3151">
      <w:pPr>
        <w:pStyle w:val="a4"/>
        <w:spacing w:line="360" w:lineRule="auto"/>
        <w:ind w:left="0" w:firstLine="851"/>
        <w:jc w:val="right"/>
        <w:rPr>
          <w:rFonts w:ascii="Times New Roman" w:hAnsi="Times New Roman"/>
          <w:sz w:val="24"/>
          <w:szCs w:val="24"/>
        </w:rPr>
      </w:pPr>
      <w:r w:rsidRPr="00F33C18">
        <w:rPr>
          <w:rFonts w:ascii="Times New Roman" w:hAnsi="Times New Roman"/>
          <w:sz w:val="24"/>
          <w:szCs w:val="24"/>
        </w:rPr>
        <w:lastRenderedPageBreak/>
        <w:t>Таблица 1.</w:t>
      </w:r>
    </w:p>
    <w:tbl>
      <w:tblPr>
        <w:tblStyle w:val="a5"/>
        <w:tblW w:w="9913" w:type="dxa"/>
        <w:tblLook w:val="04A0" w:firstRow="1" w:lastRow="0" w:firstColumn="1" w:lastColumn="0" w:noHBand="0" w:noVBand="1"/>
      </w:tblPr>
      <w:tblGrid>
        <w:gridCol w:w="675"/>
        <w:gridCol w:w="5458"/>
        <w:gridCol w:w="1218"/>
        <w:gridCol w:w="1335"/>
        <w:gridCol w:w="1227"/>
      </w:tblGrid>
      <w:tr w:rsidR="00AC022C" w:rsidRPr="00F33C18" w:rsidTr="00AC022C">
        <w:tc>
          <w:tcPr>
            <w:tcW w:w="9913" w:type="dxa"/>
            <w:gridSpan w:val="5"/>
            <w:tcBorders>
              <w:top w:val="nil"/>
              <w:left w:val="nil"/>
              <w:right w:val="nil"/>
            </w:tcBorders>
            <w:vAlign w:val="center"/>
          </w:tcPr>
          <w:p w:rsidR="00AC022C" w:rsidRDefault="00AC022C" w:rsidP="000A4045">
            <w:pPr>
              <w:spacing w:line="276" w:lineRule="auto"/>
              <w:jc w:val="center"/>
              <w:rPr>
                <w:rFonts w:ascii="Times New Roman" w:hAnsi="Times New Roman"/>
                <w:b/>
                <w:sz w:val="24"/>
                <w:szCs w:val="24"/>
              </w:rPr>
            </w:pPr>
            <w:r w:rsidRPr="00F33C18">
              <w:rPr>
                <w:rFonts w:ascii="Times New Roman" w:hAnsi="Times New Roman"/>
                <w:b/>
                <w:sz w:val="24"/>
                <w:szCs w:val="24"/>
              </w:rPr>
              <w:t xml:space="preserve">Уровень </w:t>
            </w:r>
            <w:proofErr w:type="spellStart"/>
            <w:r w:rsidRPr="00F33C18">
              <w:rPr>
                <w:rFonts w:ascii="Times New Roman" w:hAnsi="Times New Roman"/>
                <w:b/>
                <w:sz w:val="24"/>
                <w:szCs w:val="24"/>
              </w:rPr>
              <w:t>сформированности</w:t>
            </w:r>
            <w:proofErr w:type="spellEnd"/>
            <w:r w:rsidRPr="00F33C18">
              <w:rPr>
                <w:rFonts w:ascii="Times New Roman" w:hAnsi="Times New Roman"/>
                <w:b/>
                <w:sz w:val="24"/>
                <w:szCs w:val="24"/>
              </w:rPr>
              <w:t xml:space="preserve"> образовательных компетенций участниками ОП</w:t>
            </w:r>
          </w:p>
          <w:p w:rsidR="00353F81" w:rsidRPr="00F33C18" w:rsidRDefault="00353F81" w:rsidP="000A4045">
            <w:pPr>
              <w:spacing w:line="276" w:lineRule="auto"/>
              <w:jc w:val="center"/>
              <w:rPr>
                <w:rFonts w:ascii="Times New Roman" w:hAnsi="Times New Roman"/>
                <w:b/>
                <w:sz w:val="24"/>
                <w:szCs w:val="24"/>
              </w:rPr>
            </w:pPr>
          </w:p>
        </w:tc>
      </w:tr>
      <w:tr w:rsidR="00C40158" w:rsidRPr="00F33C18" w:rsidTr="003B4B85">
        <w:tc>
          <w:tcPr>
            <w:tcW w:w="675" w:type="dxa"/>
            <w:vAlign w:val="center"/>
          </w:tcPr>
          <w:p w:rsidR="00C40158" w:rsidRPr="00F33C18" w:rsidRDefault="00C40158" w:rsidP="003B4B85">
            <w:pPr>
              <w:spacing w:line="276" w:lineRule="auto"/>
              <w:jc w:val="center"/>
              <w:rPr>
                <w:rFonts w:ascii="Times New Roman" w:hAnsi="Times New Roman"/>
                <w:b/>
                <w:sz w:val="24"/>
                <w:szCs w:val="24"/>
              </w:rPr>
            </w:pPr>
            <w:r w:rsidRPr="00F33C18">
              <w:rPr>
                <w:rFonts w:ascii="Times New Roman" w:hAnsi="Times New Roman"/>
                <w:b/>
                <w:sz w:val="24"/>
                <w:szCs w:val="24"/>
              </w:rPr>
              <w:t>№</w:t>
            </w:r>
          </w:p>
          <w:p w:rsidR="00C40158" w:rsidRPr="00F33C18" w:rsidRDefault="00C40158" w:rsidP="003B4B85">
            <w:pPr>
              <w:spacing w:line="276" w:lineRule="auto"/>
              <w:jc w:val="center"/>
              <w:rPr>
                <w:rFonts w:ascii="Times New Roman" w:hAnsi="Times New Roman"/>
                <w:b/>
                <w:sz w:val="24"/>
                <w:szCs w:val="24"/>
              </w:rPr>
            </w:pPr>
            <w:proofErr w:type="gramStart"/>
            <w:r w:rsidRPr="00F33C18">
              <w:rPr>
                <w:rFonts w:ascii="Times New Roman" w:hAnsi="Times New Roman"/>
                <w:b/>
                <w:sz w:val="24"/>
                <w:szCs w:val="24"/>
              </w:rPr>
              <w:t>п</w:t>
            </w:r>
            <w:proofErr w:type="gramEnd"/>
            <w:r w:rsidRPr="00F33C18">
              <w:rPr>
                <w:rFonts w:ascii="Times New Roman" w:hAnsi="Times New Roman"/>
                <w:b/>
                <w:sz w:val="24"/>
                <w:szCs w:val="24"/>
              </w:rPr>
              <w:t>/п</w:t>
            </w:r>
          </w:p>
        </w:tc>
        <w:tc>
          <w:tcPr>
            <w:tcW w:w="0" w:type="auto"/>
            <w:vAlign w:val="center"/>
          </w:tcPr>
          <w:p w:rsidR="00C40158" w:rsidRPr="00F33C18" w:rsidRDefault="00C40158" w:rsidP="000A4045">
            <w:pPr>
              <w:spacing w:line="276" w:lineRule="auto"/>
              <w:ind w:firstLine="92"/>
              <w:jc w:val="center"/>
              <w:rPr>
                <w:rFonts w:ascii="Times New Roman" w:hAnsi="Times New Roman"/>
                <w:b/>
                <w:sz w:val="24"/>
                <w:szCs w:val="24"/>
              </w:rPr>
            </w:pPr>
            <w:r w:rsidRPr="00F33C18">
              <w:rPr>
                <w:rFonts w:ascii="Times New Roman" w:hAnsi="Times New Roman"/>
                <w:b/>
                <w:sz w:val="24"/>
                <w:szCs w:val="24"/>
              </w:rPr>
              <w:t xml:space="preserve">Индикатор </w:t>
            </w:r>
            <w:proofErr w:type="spellStart"/>
            <w:r w:rsidRPr="00F33C18">
              <w:rPr>
                <w:rFonts w:ascii="Times New Roman" w:hAnsi="Times New Roman"/>
                <w:b/>
                <w:sz w:val="24"/>
                <w:szCs w:val="24"/>
              </w:rPr>
              <w:t>сформированности</w:t>
            </w:r>
            <w:proofErr w:type="spellEnd"/>
            <w:r w:rsidR="000A4045">
              <w:rPr>
                <w:rFonts w:ascii="Times New Roman" w:hAnsi="Times New Roman"/>
                <w:b/>
                <w:sz w:val="24"/>
                <w:szCs w:val="24"/>
              </w:rPr>
              <w:t xml:space="preserve"> </w:t>
            </w:r>
            <w:r w:rsidRPr="00F33C18">
              <w:rPr>
                <w:rFonts w:ascii="Times New Roman" w:hAnsi="Times New Roman"/>
                <w:b/>
                <w:sz w:val="24"/>
                <w:szCs w:val="24"/>
              </w:rPr>
              <w:t>образовательных компетенций</w:t>
            </w:r>
          </w:p>
        </w:tc>
        <w:tc>
          <w:tcPr>
            <w:tcW w:w="0" w:type="auto"/>
            <w:vAlign w:val="center"/>
          </w:tcPr>
          <w:p w:rsidR="00C40158" w:rsidRPr="00F33C18" w:rsidRDefault="00C40158" w:rsidP="003B4B85">
            <w:pPr>
              <w:spacing w:line="276" w:lineRule="auto"/>
              <w:jc w:val="center"/>
              <w:rPr>
                <w:rFonts w:ascii="Times New Roman" w:hAnsi="Times New Roman"/>
                <w:b/>
                <w:sz w:val="24"/>
                <w:szCs w:val="24"/>
              </w:rPr>
            </w:pPr>
            <w:r w:rsidRPr="00F33C18">
              <w:rPr>
                <w:rFonts w:ascii="Times New Roman" w:hAnsi="Times New Roman"/>
                <w:b/>
                <w:sz w:val="24"/>
                <w:szCs w:val="24"/>
              </w:rPr>
              <w:t>Педагоги</w:t>
            </w:r>
          </w:p>
        </w:tc>
        <w:tc>
          <w:tcPr>
            <w:tcW w:w="0" w:type="auto"/>
            <w:vAlign w:val="center"/>
          </w:tcPr>
          <w:p w:rsidR="00C40158" w:rsidRPr="00F33C18" w:rsidRDefault="00C40158" w:rsidP="003B4B85">
            <w:pPr>
              <w:spacing w:line="276" w:lineRule="auto"/>
              <w:jc w:val="center"/>
              <w:rPr>
                <w:rFonts w:ascii="Times New Roman" w:hAnsi="Times New Roman"/>
                <w:b/>
                <w:sz w:val="24"/>
                <w:szCs w:val="24"/>
              </w:rPr>
            </w:pPr>
            <w:r w:rsidRPr="00F33C18">
              <w:rPr>
                <w:rFonts w:ascii="Times New Roman" w:hAnsi="Times New Roman"/>
                <w:b/>
                <w:sz w:val="24"/>
                <w:szCs w:val="24"/>
              </w:rPr>
              <w:t>Учащиеся</w:t>
            </w:r>
          </w:p>
        </w:tc>
        <w:tc>
          <w:tcPr>
            <w:tcW w:w="0" w:type="auto"/>
            <w:vAlign w:val="center"/>
          </w:tcPr>
          <w:p w:rsidR="00C40158" w:rsidRPr="00F33C18" w:rsidRDefault="00C40158" w:rsidP="003B4B85">
            <w:pPr>
              <w:spacing w:line="276" w:lineRule="auto"/>
              <w:jc w:val="center"/>
              <w:rPr>
                <w:rFonts w:ascii="Times New Roman" w:hAnsi="Times New Roman"/>
                <w:b/>
                <w:sz w:val="24"/>
                <w:szCs w:val="24"/>
              </w:rPr>
            </w:pPr>
            <w:r w:rsidRPr="00F33C18">
              <w:rPr>
                <w:rFonts w:ascii="Times New Roman" w:hAnsi="Times New Roman"/>
                <w:b/>
                <w:sz w:val="24"/>
                <w:szCs w:val="24"/>
              </w:rPr>
              <w:t>Родители</w:t>
            </w:r>
          </w:p>
        </w:tc>
      </w:tr>
      <w:tr w:rsidR="00C40158" w:rsidRPr="00F33C18" w:rsidTr="003B4B85">
        <w:tc>
          <w:tcPr>
            <w:tcW w:w="675" w:type="dxa"/>
            <w:vAlign w:val="center"/>
          </w:tcPr>
          <w:p w:rsidR="00C40158" w:rsidRPr="00F33C18" w:rsidRDefault="00C40158" w:rsidP="003B4B85">
            <w:pPr>
              <w:spacing w:line="360" w:lineRule="auto"/>
              <w:jc w:val="both"/>
              <w:rPr>
                <w:rFonts w:ascii="Times New Roman" w:hAnsi="Times New Roman"/>
                <w:sz w:val="24"/>
                <w:szCs w:val="24"/>
              </w:rPr>
            </w:pPr>
            <w:r w:rsidRPr="00F33C18">
              <w:rPr>
                <w:rFonts w:ascii="Times New Roman" w:hAnsi="Times New Roman"/>
                <w:sz w:val="24"/>
                <w:szCs w:val="24"/>
              </w:rPr>
              <w:t>1.</w:t>
            </w:r>
          </w:p>
        </w:tc>
        <w:tc>
          <w:tcPr>
            <w:tcW w:w="0" w:type="auto"/>
            <w:vAlign w:val="center"/>
          </w:tcPr>
          <w:p w:rsidR="00C40158" w:rsidRPr="00F33C18" w:rsidRDefault="00353F81" w:rsidP="00353F81">
            <w:pPr>
              <w:jc w:val="both"/>
              <w:rPr>
                <w:rFonts w:ascii="Times New Roman" w:hAnsi="Times New Roman"/>
                <w:sz w:val="24"/>
                <w:szCs w:val="24"/>
              </w:rPr>
            </w:pPr>
            <w:r>
              <w:rPr>
                <w:rFonts w:ascii="Times New Roman" w:hAnsi="Times New Roman"/>
                <w:sz w:val="24"/>
                <w:szCs w:val="24"/>
              </w:rPr>
              <w:t>Знания и умения целеполагания, планирования, анализа, рефлексии, самооценки учебно-познавательной деятельности</w:t>
            </w:r>
          </w:p>
        </w:tc>
        <w:tc>
          <w:tcPr>
            <w:tcW w:w="0" w:type="auto"/>
            <w:vAlign w:val="center"/>
          </w:tcPr>
          <w:p w:rsidR="00C40158" w:rsidRPr="00F33C18" w:rsidRDefault="00353F81" w:rsidP="003B4B85">
            <w:pPr>
              <w:spacing w:line="360" w:lineRule="auto"/>
              <w:jc w:val="center"/>
              <w:rPr>
                <w:rFonts w:ascii="Times New Roman" w:hAnsi="Times New Roman"/>
                <w:sz w:val="24"/>
                <w:szCs w:val="24"/>
              </w:rPr>
            </w:pPr>
            <w:r>
              <w:rPr>
                <w:rFonts w:ascii="Times New Roman" w:hAnsi="Times New Roman"/>
                <w:sz w:val="24"/>
                <w:szCs w:val="24"/>
              </w:rPr>
              <w:t>87</w:t>
            </w:r>
            <w:r w:rsidR="00C40158" w:rsidRPr="00F33C18">
              <w:rPr>
                <w:rFonts w:ascii="Times New Roman" w:hAnsi="Times New Roman"/>
                <w:sz w:val="24"/>
                <w:szCs w:val="24"/>
              </w:rPr>
              <w:t xml:space="preserve"> %</w:t>
            </w:r>
          </w:p>
        </w:tc>
        <w:tc>
          <w:tcPr>
            <w:tcW w:w="0" w:type="auto"/>
            <w:vAlign w:val="center"/>
          </w:tcPr>
          <w:p w:rsidR="00C40158" w:rsidRPr="00F33C18" w:rsidRDefault="00353F81" w:rsidP="003B4B85">
            <w:pPr>
              <w:spacing w:line="360" w:lineRule="auto"/>
              <w:jc w:val="center"/>
              <w:rPr>
                <w:rFonts w:ascii="Times New Roman" w:hAnsi="Times New Roman"/>
                <w:sz w:val="24"/>
                <w:szCs w:val="24"/>
              </w:rPr>
            </w:pPr>
            <w:r>
              <w:rPr>
                <w:rFonts w:ascii="Times New Roman" w:hAnsi="Times New Roman"/>
                <w:sz w:val="24"/>
                <w:szCs w:val="24"/>
              </w:rPr>
              <w:t>76</w:t>
            </w:r>
            <w:r w:rsidR="00C40158" w:rsidRPr="00F33C18">
              <w:rPr>
                <w:rFonts w:ascii="Times New Roman" w:hAnsi="Times New Roman"/>
                <w:sz w:val="24"/>
                <w:szCs w:val="24"/>
              </w:rPr>
              <w:t xml:space="preserve"> %</w:t>
            </w:r>
          </w:p>
        </w:tc>
        <w:tc>
          <w:tcPr>
            <w:tcW w:w="0" w:type="auto"/>
            <w:vAlign w:val="center"/>
          </w:tcPr>
          <w:p w:rsidR="00C40158" w:rsidRPr="00F33C18" w:rsidRDefault="004F7696" w:rsidP="003B4B85">
            <w:pPr>
              <w:spacing w:line="360" w:lineRule="auto"/>
              <w:jc w:val="center"/>
              <w:rPr>
                <w:rFonts w:ascii="Times New Roman" w:hAnsi="Times New Roman"/>
                <w:sz w:val="24"/>
                <w:szCs w:val="24"/>
              </w:rPr>
            </w:pPr>
            <w:r>
              <w:rPr>
                <w:rFonts w:ascii="Times New Roman" w:hAnsi="Times New Roman"/>
                <w:sz w:val="24"/>
                <w:szCs w:val="24"/>
              </w:rPr>
              <w:t>56</w:t>
            </w:r>
            <w:r w:rsidR="00C40158" w:rsidRPr="00F33C18">
              <w:rPr>
                <w:rFonts w:ascii="Times New Roman" w:hAnsi="Times New Roman"/>
                <w:sz w:val="24"/>
                <w:szCs w:val="24"/>
              </w:rPr>
              <w:t xml:space="preserve"> %</w:t>
            </w:r>
          </w:p>
        </w:tc>
      </w:tr>
      <w:tr w:rsidR="00C40158" w:rsidRPr="00F33C18" w:rsidTr="003B4B85">
        <w:tc>
          <w:tcPr>
            <w:tcW w:w="675" w:type="dxa"/>
            <w:vAlign w:val="center"/>
          </w:tcPr>
          <w:p w:rsidR="00C40158" w:rsidRPr="00F33C18" w:rsidRDefault="00C40158" w:rsidP="003B4B85">
            <w:pPr>
              <w:spacing w:line="360" w:lineRule="auto"/>
              <w:jc w:val="both"/>
              <w:rPr>
                <w:rFonts w:ascii="Times New Roman" w:hAnsi="Times New Roman"/>
                <w:sz w:val="24"/>
                <w:szCs w:val="24"/>
              </w:rPr>
            </w:pPr>
            <w:r w:rsidRPr="00F33C18">
              <w:rPr>
                <w:rFonts w:ascii="Times New Roman" w:hAnsi="Times New Roman"/>
                <w:sz w:val="24"/>
                <w:szCs w:val="24"/>
              </w:rPr>
              <w:t>2.</w:t>
            </w:r>
          </w:p>
        </w:tc>
        <w:tc>
          <w:tcPr>
            <w:tcW w:w="0" w:type="auto"/>
            <w:vAlign w:val="center"/>
          </w:tcPr>
          <w:p w:rsidR="00C40158" w:rsidRPr="00F33C18" w:rsidRDefault="00353F81" w:rsidP="00353F81">
            <w:pPr>
              <w:jc w:val="both"/>
              <w:rPr>
                <w:rFonts w:ascii="Times New Roman" w:hAnsi="Times New Roman"/>
                <w:sz w:val="24"/>
                <w:szCs w:val="24"/>
              </w:rPr>
            </w:pPr>
            <w:r>
              <w:rPr>
                <w:rFonts w:ascii="Times New Roman" w:hAnsi="Times New Roman"/>
                <w:sz w:val="24"/>
                <w:szCs w:val="24"/>
              </w:rPr>
              <w:t>Использование знаний для решений конкретных задач</w:t>
            </w:r>
          </w:p>
        </w:tc>
        <w:tc>
          <w:tcPr>
            <w:tcW w:w="0" w:type="auto"/>
            <w:vAlign w:val="center"/>
          </w:tcPr>
          <w:p w:rsidR="00C40158" w:rsidRPr="00F33C18" w:rsidRDefault="00353F81" w:rsidP="003B4B85">
            <w:pPr>
              <w:spacing w:line="360" w:lineRule="auto"/>
              <w:jc w:val="center"/>
              <w:rPr>
                <w:rFonts w:ascii="Times New Roman" w:hAnsi="Times New Roman"/>
                <w:sz w:val="24"/>
                <w:szCs w:val="24"/>
              </w:rPr>
            </w:pPr>
            <w:r>
              <w:rPr>
                <w:rFonts w:ascii="Times New Roman" w:hAnsi="Times New Roman"/>
                <w:sz w:val="24"/>
                <w:szCs w:val="24"/>
              </w:rPr>
              <w:t>8</w:t>
            </w:r>
            <w:r w:rsidR="00C40158" w:rsidRPr="00F33C18">
              <w:rPr>
                <w:rFonts w:ascii="Times New Roman" w:hAnsi="Times New Roman"/>
                <w:sz w:val="24"/>
                <w:szCs w:val="24"/>
              </w:rPr>
              <w:t>3 %</w:t>
            </w:r>
          </w:p>
        </w:tc>
        <w:tc>
          <w:tcPr>
            <w:tcW w:w="0" w:type="auto"/>
            <w:vAlign w:val="center"/>
          </w:tcPr>
          <w:p w:rsidR="00C40158" w:rsidRPr="00F33C18" w:rsidRDefault="00353F81" w:rsidP="003B4B85">
            <w:pPr>
              <w:spacing w:line="360" w:lineRule="auto"/>
              <w:jc w:val="center"/>
              <w:rPr>
                <w:rFonts w:ascii="Times New Roman" w:hAnsi="Times New Roman"/>
                <w:sz w:val="24"/>
                <w:szCs w:val="24"/>
              </w:rPr>
            </w:pPr>
            <w:r>
              <w:rPr>
                <w:rFonts w:ascii="Times New Roman" w:hAnsi="Times New Roman"/>
                <w:sz w:val="24"/>
                <w:szCs w:val="24"/>
              </w:rPr>
              <w:t>78,5</w:t>
            </w:r>
            <w:r w:rsidR="00C40158" w:rsidRPr="00F33C18">
              <w:rPr>
                <w:rFonts w:ascii="Times New Roman" w:hAnsi="Times New Roman"/>
                <w:sz w:val="24"/>
                <w:szCs w:val="24"/>
              </w:rPr>
              <w:t>%</w:t>
            </w:r>
          </w:p>
        </w:tc>
        <w:tc>
          <w:tcPr>
            <w:tcW w:w="0" w:type="auto"/>
            <w:vAlign w:val="center"/>
          </w:tcPr>
          <w:p w:rsidR="00C40158" w:rsidRPr="00F33C18" w:rsidRDefault="004F7696" w:rsidP="003B4B85">
            <w:pPr>
              <w:spacing w:line="360" w:lineRule="auto"/>
              <w:jc w:val="center"/>
              <w:rPr>
                <w:rFonts w:ascii="Times New Roman" w:hAnsi="Times New Roman"/>
                <w:sz w:val="24"/>
                <w:szCs w:val="24"/>
              </w:rPr>
            </w:pPr>
            <w:r>
              <w:rPr>
                <w:rFonts w:ascii="Times New Roman" w:hAnsi="Times New Roman"/>
                <w:sz w:val="24"/>
                <w:szCs w:val="24"/>
              </w:rPr>
              <w:t>62</w:t>
            </w:r>
            <w:r w:rsidR="00C40158" w:rsidRPr="00F33C18">
              <w:rPr>
                <w:rFonts w:ascii="Times New Roman" w:hAnsi="Times New Roman"/>
                <w:sz w:val="24"/>
                <w:szCs w:val="24"/>
              </w:rPr>
              <w:t xml:space="preserve"> %</w:t>
            </w:r>
          </w:p>
        </w:tc>
      </w:tr>
      <w:tr w:rsidR="00C40158" w:rsidRPr="00F33C18" w:rsidTr="003B4B85">
        <w:tc>
          <w:tcPr>
            <w:tcW w:w="675" w:type="dxa"/>
            <w:vAlign w:val="center"/>
          </w:tcPr>
          <w:p w:rsidR="00C40158" w:rsidRPr="00F33C18" w:rsidRDefault="00C40158" w:rsidP="003B4B85">
            <w:pPr>
              <w:spacing w:line="360" w:lineRule="auto"/>
              <w:jc w:val="both"/>
              <w:rPr>
                <w:rFonts w:ascii="Times New Roman" w:hAnsi="Times New Roman"/>
                <w:sz w:val="24"/>
                <w:szCs w:val="24"/>
              </w:rPr>
            </w:pPr>
            <w:r w:rsidRPr="00F33C18">
              <w:rPr>
                <w:rFonts w:ascii="Times New Roman" w:hAnsi="Times New Roman"/>
                <w:sz w:val="24"/>
                <w:szCs w:val="24"/>
              </w:rPr>
              <w:t>3.</w:t>
            </w:r>
          </w:p>
        </w:tc>
        <w:tc>
          <w:tcPr>
            <w:tcW w:w="0" w:type="auto"/>
            <w:vAlign w:val="center"/>
          </w:tcPr>
          <w:p w:rsidR="00C40158" w:rsidRPr="00F33C18" w:rsidRDefault="00353F81" w:rsidP="00353F81">
            <w:pPr>
              <w:jc w:val="both"/>
              <w:rPr>
                <w:rFonts w:ascii="Times New Roman" w:hAnsi="Times New Roman"/>
                <w:sz w:val="24"/>
                <w:szCs w:val="24"/>
              </w:rPr>
            </w:pPr>
            <w:r>
              <w:rPr>
                <w:rFonts w:ascii="Times New Roman" w:hAnsi="Times New Roman"/>
                <w:sz w:val="24"/>
                <w:szCs w:val="24"/>
              </w:rPr>
              <w:t xml:space="preserve">Функциональная грамотность: умение отличать факты от </w:t>
            </w:r>
            <w:proofErr w:type="gramStart"/>
            <w:r>
              <w:rPr>
                <w:rFonts w:ascii="Times New Roman" w:hAnsi="Times New Roman"/>
                <w:sz w:val="24"/>
                <w:szCs w:val="24"/>
              </w:rPr>
              <w:t>домыслов</w:t>
            </w:r>
            <w:proofErr w:type="gramEnd"/>
            <w:r>
              <w:rPr>
                <w:rFonts w:ascii="Times New Roman" w:hAnsi="Times New Roman"/>
                <w:sz w:val="24"/>
                <w:szCs w:val="24"/>
              </w:rPr>
              <w:t>, владение измерительными навыками</w:t>
            </w:r>
          </w:p>
        </w:tc>
        <w:tc>
          <w:tcPr>
            <w:tcW w:w="0" w:type="auto"/>
            <w:vAlign w:val="center"/>
          </w:tcPr>
          <w:p w:rsidR="00C40158" w:rsidRPr="00F33C18" w:rsidRDefault="00353F81" w:rsidP="003B4B85">
            <w:pPr>
              <w:spacing w:line="360" w:lineRule="auto"/>
              <w:jc w:val="center"/>
              <w:rPr>
                <w:rFonts w:ascii="Times New Roman" w:hAnsi="Times New Roman"/>
                <w:sz w:val="24"/>
                <w:szCs w:val="24"/>
              </w:rPr>
            </w:pPr>
            <w:r>
              <w:rPr>
                <w:rFonts w:ascii="Times New Roman" w:hAnsi="Times New Roman"/>
                <w:sz w:val="24"/>
                <w:szCs w:val="24"/>
              </w:rPr>
              <w:t>9</w:t>
            </w:r>
            <w:r w:rsidR="00C40158" w:rsidRPr="00F33C18">
              <w:rPr>
                <w:rFonts w:ascii="Times New Roman" w:hAnsi="Times New Roman"/>
                <w:sz w:val="24"/>
                <w:szCs w:val="24"/>
              </w:rPr>
              <w:t>3 %</w:t>
            </w:r>
          </w:p>
        </w:tc>
        <w:tc>
          <w:tcPr>
            <w:tcW w:w="0" w:type="auto"/>
            <w:vAlign w:val="center"/>
          </w:tcPr>
          <w:p w:rsidR="00C40158" w:rsidRPr="00F33C18" w:rsidRDefault="00353F81" w:rsidP="003B4B85">
            <w:pPr>
              <w:spacing w:line="360" w:lineRule="auto"/>
              <w:jc w:val="center"/>
              <w:rPr>
                <w:rFonts w:ascii="Times New Roman" w:hAnsi="Times New Roman"/>
                <w:sz w:val="24"/>
                <w:szCs w:val="24"/>
              </w:rPr>
            </w:pPr>
            <w:r>
              <w:rPr>
                <w:rFonts w:ascii="Times New Roman" w:hAnsi="Times New Roman"/>
                <w:sz w:val="24"/>
                <w:szCs w:val="24"/>
              </w:rPr>
              <w:t>74</w:t>
            </w:r>
            <w:r w:rsidR="00C40158" w:rsidRPr="00F33C18">
              <w:rPr>
                <w:rFonts w:ascii="Times New Roman" w:hAnsi="Times New Roman"/>
                <w:sz w:val="24"/>
                <w:szCs w:val="24"/>
              </w:rPr>
              <w:t xml:space="preserve"> %</w:t>
            </w:r>
          </w:p>
        </w:tc>
        <w:tc>
          <w:tcPr>
            <w:tcW w:w="0" w:type="auto"/>
            <w:vAlign w:val="center"/>
          </w:tcPr>
          <w:p w:rsidR="00C40158" w:rsidRPr="00F33C18" w:rsidRDefault="004F7696" w:rsidP="003B4B85">
            <w:pPr>
              <w:spacing w:line="360" w:lineRule="auto"/>
              <w:jc w:val="center"/>
              <w:rPr>
                <w:rFonts w:ascii="Times New Roman" w:hAnsi="Times New Roman"/>
                <w:sz w:val="24"/>
                <w:szCs w:val="24"/>
              </w:rPr>
            </w:pPr>
            <w:r>
              <w:rPr>
                <w:rFonts w:ascii="Times New Roman" w:hAnsi="Times New Roman"/>
                <w:sz w:val="24"/>
                <w:szCs w:val="24"/>
              </w:rPr>
              <w:t>71</w:t>
            </w:r>
            <w:r w:rsidR="00C40158" w:rsidRPr="00F33C18">
              <w:rPr>
                <w:rFonts w:ascii="Times New Roman" w:hAnsi="Times New Roman"/>
                <w:sz w:val="24"/>
                <w:szCs w:val="24"/>
              </w:rPr>
              <w:t xml:space="preserve"> %</w:t>
            </w:r>
          </w:p>
        </w:tc>
      </w:tr>
      <w:tr w:rsidR="00C40158" w:rsidRPr="00F33C18" w:rsidTr="003B4B85">
        <w:tc>
          <w:tcPr>
            <w:tcW w:w="675" w:type="dxa"/>
            <w:vAlign w:val="center"/>
          </w:tcPr>
          <w:p w:rsidR="00C40158" w:rsidRPr="00F33C18" w:rsidRDefault="00C40158" w:rsidP="003B4B85">
            <w:pPr>
              <w:spacing w:line="360" w:lineRule="auto"/>
              <w:jc w:val="both"/>
              <w:rPr>
                <w:rFonts w:ascii="Times New Roman" w:hAnsi="Times New Roman"/>
                <w:sz w:val="24"/>
                <w:szCs w:val="24"/>
              </w:rPr>
            </w:pPr>
            <w:r w:rsidRPr="00F33C18">
              <w:rPr>
                <w:rFonts w:ascii="Times New Roman" w:hAnsi="Times New Roman"/>
                <w:sz w:val="24"/>
                <w:szCs w:val="24"/>
              </w:rPr>
              <w:t>4.</w:t>
            </w:r>
          </w:p>
        </w:tc>
        <w:tc>
          <w:tcPr>
            <w:tcW w:w="0" w:type="auto"/>
            <w:vAlign w:val="center"/>
          </w:tcPr>
          <w:p w:rsidR="00C40158" w:rsidRPr="00F33C18" w:rsidRDefault="00353F81" w:rsidP="00353F81">
            <w:pPr>
              <w:jc w:val="both"/>
              <w:rPr>
                <w:rFonts w:ascii="Times New Roman" w:hAnsi="Times New Roman"/>
                <w:sz w:val="24"/>
                <w:szCs w:val="24"/>
              </w:rPr>
            </w:pPr>
            <w:r>
              <w:rPr>
                <w:rFonts w:ascii="Times New Roman" w:hAnsi="Times New Roman"/>
                <w:sz w:val="24"/>
                <w:szCs w:val="24"/>
              </w:rPr>
              <w:t>Поиск информации</w:t>
            </w:r>
          </w:p>
        </w:tc>
        <w:tc>
          <w:tcPr>
            <w:tcW w:w="0" w:type="auto"/>
            <w:vAlign w:val="center"/>
          </w:tcPr>
          <w:p w:rsidR="00C40158" w:rsidRPr="00F33C18" w:rsidRDefault="006A62A4" w:rsidP="003B4B85">
            <w:pPr>
              <w:spacing w:line="360" w:lineRule="auto"/>
              <w:jc w:val="center"/>
              <w:rPr>
                <w:rFonts w:ascii="Times New Roman" w:hAnsi="Times New Roman"/>
                <w:sz w:val="24"/>
                <w:szCs w:val="24"/>
              </w:rPr>
            </w:pPr>
            <w:r>
              <w:rPr>
                <w:rFonts w:ascii="Times New Roman" w:hAnsi="Times New Roman"/>
                <w:sz w:val="24"/>
                <w:szCs w:val="24"/>
              </w:rPr>
              <w:t>8</w:t>
            </w:r>
            <w:r w:rsidR="00353F81">
              <w:rPr>
                <w:rFonts w:ascii="Times New Roman" w:hAnsi="Times New Roman"/>
                <w:sz w:val="24"/>
                <w:szCs w:val="24"/>
              </w:rPr>
              <w:t>8</w:t>
            </w:r>
            <w:r w:rsidR="00C40158" w:rsidRPr="00F33C18">
              <w:rPr>
                <w:rFonts w:ascii="Times New Roman" w:hAnsi="Times New Roman"/>
                <w:sz w:val="24"/>
                <w:szCs w:val="24"/>
              </w:rPr>
              <w:t xml:space="preserve"> %</w:t>
            </w:r>
          </w:p>
        </w:tc>
        <w:tc>
          <w:tcPr>
            <w:tcW w:w="0" w:type="auto"/>
            <w:vAlign w:val="center"/>
          </w:tcPr>
          <w:p w:rsidR="00C40158" w:rsidRPr="00F33C18" w:rsidRDefault="00353F81" w:rsidP="003B4B85">
            <w:pPr>
              <w:spacing w:line="360" w:lineRule="auto"/>
              <w:jc w:val="center"/>
              <w:rPr>
                <w:rFonts w:ascii="Times New Roman" w:hAnsi="Times New Roman"/>
                <w:sz w:val="24"/>
                <w:szCs w:val="24"/>
              </w:rPr>
            </w:pPr>
            <w:r>
              <w:rPr>
                <w:rFonts w:ascii="Times New Roman" w:hAnsi="Times New Roman"/>
                <w:sz w:val="24"/>
                <w:szCs w:val="24"/>
              </w:rPr>
              <w:t>93</w:t>
            </w:r>
            <w:r w:rsidR="00C40158" w:rsidRPr="00F33C18">
              <w:rPr>
                <w:rFonts w:ascii="Times New Roman" w:hAnsi="Times New Roman"/>
                <w:sz w:val="24"/>
                <w:szCs w:val="24"/>
              </w:rPr>
              <w:t xml:space="preserve"> %</w:t>
            </w:r>
          </w:p>
        </w:tc>
        <w:tc>
          <w:tcPr>
            <w:tcW w:w="0" w:type="auto"/>
            <w:vAlign w:val="center"/>
          </w:tcPr>
          <w:p w:rsidR="00C40158" w:rsidRPr="00F33C18" w:rsidRDefault="006A62A4" w:rsidP="003B4B85">
            <w:pPr>
              <w:spacing w:line="360" w:lineRule="auto"/>
              <w:jc w:val="center"/>
              <w:rPr>
                <w:rFonts w:ascii="Times New Roman" w:hAnsi="Times New Roman"/>
                <w:sz w:val="24"/>
                <w:szCs w:val="24"/>
              </w:rPr>
            </w:pPr>
            <w:r>
              <w:rPr>
                <w:rFonts w:ascii="Times New Roman" w:hAnsi="Times New Roman"/>
                <w:sz w:val="24"/>
                <w:szCs w:val="24"/>
              </w:rPr>
              <w:t>6</w:t>
            </w:r>
            <w:r w:rsidR="004F7696">
              <w:rPr>
                <w:rFonts w:ascii="Times New Roman" w:hAnsi="Times New Roman"/>
                <w:sz w:val="24"/>
                <w:szCs w:val="24"/>
              </w:rPr>
              <w:t>9</w:t>
            </w:r>
            <w:r w:rsidR="00C40158" w:rsidRPr="00F33C18">
              <w:rPr>
                <w:rFonts w:ascii="Times New Roman" w:hAnsi="Times New Roman"/>
                <w:sz w:val="24"/>
                <w:szCs w:val="24"/>
              </w:rPr>
              <w:t xml:space="preserve"> %</w:t>
            </w:r>
          </w:p>
        </w:tc>
      </w:tr>
      <w:tr w:rsidR="00C40158" w:rsidRPr="00F33C18" w:rsidTr="003B4B85">
        <w:tc>
          <w:tcPr>
            <w:tcW w:w="675" w:type="dxa"/>
            <w:vAlign w:val="center"/>
          </w:tcPr>
          <w:p w:rsidR="00C40158" w:rsidRPr="00F33C18" w:rsidRDefault="00C40158" w:rsidP="003B4B85">
            <w:pPr>
              <w:spacing w:line="360" w:lineRule="auto"/>
              <w:jc w:val="both"/>
              <w:rPr>
                <w:rFonts w:ascii="Times New Roman" w:hAnsi="Times New Roman"/>
                <w:sz w:val="24"/>
                <w:szCs w:val="24"/>
              </w:rPr>
            </w:pPr>
            <w:r w:rsidRPr="00F33C18">
              <w:rPr>
                <w:rFonts w:ascii="Times New Roman" w:hAnsi="Times New Roman"/>
                <w:sz w:val="24"/>
                <w:szCs w:val="24"/>
              </w:rPr>
              <w:t>5.</w:t>
            </w:r>
          </w:p>
        </w:tc>
        <w:tc>
          <w:tcPr>
            <w:tcW w:w="0" w:type="auto"/>
            <w:vAlign w:val="center"/>
          </w:tcPr>
          <w:p w:rsidR="00C40158" w:rsidRPr="00F33C18" w:rsidRDefault="00353F81" w:rsidP="00353F81">
            <w:pPr>
              <w:jc w:val="both"/>
              <w:rPr>
                <w:rFonts w:ascii="Times New Roman" w:hAnsi="Times New Roman"/>
                <w:sz w:val="24"/>
                <w:szCs w:val="24"/>
              </w:rPr>
            </w:pPr>
            <w:r>
              <w:rPr>
                <w:rFonts w:ascii="Times New Roman" w:hAnsi="Times New Roman"/>
                <w:sz w:val="24"/>
                <w:szCs w:val="24"/>
              </w:rPr>
              <w:t>Обработка информации</w:t>
            </w:r>
          </w:p>
        </w:tc>
        <w:tc>
          <w:tcPr>
            <w:tcW w:w="0" w:type="auto"/>
            <w:vAlign w:val="center"/>
          </w:tcPr>
          <w:p w:rsidR="00C40158" w:rsidRPr="00F33C18" w:rsidRDefault="00353F81" w:rsidP="003B4B85">
            <w:pPr>
              <w:spacing w:line="360" w:lineRule="auto"/>
              <w:jc w:val="center"/>
              <w:rPr>
                <w:rFonts w:ascii="Times New Roman" w:hAnsi="Times New Roman"/>
                <w:sz w:val="24"/>
                <w:szCs w:val="24"/>
              </w:rPr>
            </w:pPr>
            <w:r>
              <w:rPr>
                <w:rFonts w:ascii="Times New Roman" w:hAnsi="Times New Roman"/>
                <w:sz w:val="24"/>
                <w:szCs w:val="24"/>
              </w:rPr>
              <w:t>76</w:t>
            </w:r>
            <w:r w:rsidR="00C40158" w:rsidRPr="00F33C18">
              <w:rPr>
                <w:rFonts w:ascii="Times New Roman" w:hAnsi="Times New Roman"/>
                <w:sz w:val="24"/>
                <w:szCs w:val="24"/>
              </w:rPr>
              <w:t xml:space="preserve"> %</w:t>
            </w:r>
          </w:p>
        </w:tc>
        <w:tc>
          <w:tcPr>
            <w:tcW w:w="0" w:type="auto"/>
            <w:vAlign w:val="center"/>
          </w:tcPr>
          <w:p w:rsidR="00C40158" w:rsidRPr="00F33C18" w:rsidRDefault="006A62A4" w:rsidP="003B4B85">
            <w:pPr>
              <w:spacing w:line="360" w:lineRule="auto"/>
              <w:jc w:val="center"/>
              <w:rPr>
                <w:rFonts w:ascii="Times New Roman" w:hAnsi="Times New Roman"/>
                <w:sz w:val="24"/>
                <w:szCs w:val="24"/>
              </w:rPr>
            </w:pPr>
            <w:r>
              <w:rPr>
                <w:rFonts w:ascii="Times New Roman" w:hAnsi="Times New Roman"/>
                <w:sz w:val="24"/>
                <w:szCs w:val="24"/>
              </w:rPr>
              <w:t>6</w:t>
            </w:r>
            <w:r w:rsidR="00353F81">
              <w:rPr>
                <w:rFonts w:ascii="Times New Roman" w:hAnsi="Times New Roman"/>
                <w:sz w:val="24"/>
                <w:szCs w:val="24"/>
              </w:rPr>
              <w:t>1</w:t>
            </w:r>
            <w:r w:rsidR="00C40158" w:rsidRPr="00F33C18">
              <w:rPr>
                <w:rFonts w:ascii="Times New Roman" w:hAnsi="Times New Roman"/>
                <w:sz w:val="24"/>
                <w:szCs w:val="24"/>
              </w:rPr>
              <w:t xml:space="preserve"> %</w:t>
            </w:r>
          </w:p>
        </w:tc>
        <w:tc>
          <w:tcPr>
            <w:tcW w:w="0" w:type="auto"/>
            <w:vAlign w:val="center"/>
          </w:tcPr>
          <w:p w:rsidR="00C40158" w:rsidRPr="00F33C18" w:rsidRDefault="006A62A4" w:rsidP="003B4B85">
            <w:pPr>
              <w:spacing w:line="360" w:lineRule="auto"/>
              <w:jc w:val="center"/>
              <w:rPr>
                <w:rFonts w:ascii="Times New Roman" w:hAnsi="Times New Roman"/>
                <w:sz w:val="24"/>
                <w:szCs w:val="24"/>
              </w:rPr>
            </w:pPr>
            <w:r>
              <w:rPr>
                <w:rFonts w:ascii="Times New Roman" w:hAnsi="Times New Roman"/>
                <w:sz w:val="24"/>
                <w:szCs w:val="24"/>
              </w:rPr>
              <w:t>59</w:t>
            </w:r>
            <w:r w:rsidR="004F7696">
              <w:rPr>
                <w:rFonts w:ascii="Times New Roman" w:hAnsi="Times New Roman"/>
                <w:sz w:val="24"/>
                <w:szCs w:val="24"/>
              </w:rPr>
              <w:t xml:space="preserve"> </w:t>
            </w:r>
            <w:r w:rsidR="00C40158" w:rsidRPr="00F33C18">
              <w:rPr>
                <w:rFonts w:ascii="Times New Roman" w:hAnsi="Times New Roman"/>
                <w:sz w:val="24"/>
                <w:szCs w:val="24"/>
              </w:rPr>
              <w:t>%</w:t>
            </w:r>
          </w:p>
        </w:tc>
      </w:tr>
      <w:tr w:rsidR="00C40158" w:rsidRPr="00F33C18" w:rsidTr="003B4B85">
        <w:tc>
          <w:tcPr>
            <w:tcW w:w="675" w:type="dxa"/>
            <w:vAlign w:val="center"/>
          </w:tcPr>
          <w:p w:rsidR="00C40158" w:rsidRPr="00F33C18" w:rsidRDefault="00C40158" w:rsidP="003B4B85">
            <w:pPr>
              <w:spacing w:line="360" w:lineRule="auto"/>
              <w:jc w:val="both"/>
              <w:rPr>
                <w:rFonts w:ascii="Times New Roman" w:hAnsi="Times New Roman"/>
                <w:sz w:val="24"/>
                <w:szCs w:val="24"/>
              </w:rPr>
            </w:pPr>
            <w:r w:rsidRPr="00F33C18">
              <w:rPr>
                <w:rFonts w:ascii="Times New Roman" w:hAnsi="Times New Roman"/>
                <w:sz w:val="24"/>
                <w:szCs w:val="24"/>
              </w:rPr>
              <w:t>6.</w:t>
            </w:r>
          </w:p>
        </w:tc>
        <w:tc>
          <w:tcPr>
            <w:tcW w:w="0" w:type="auto"/>
            <w:vAlign w:val="center"/>
          </w:tcPr>
          <w:p w:rsidR="00C40158" w:rsidRPr="00F33C18" w:rsidRDefault="00353F81" w:rsidP="00353F81">
            <w:pPr>
              <w:jc w:val="both"/>
              <w:rPr>
                <w:rFonts w:ascii="Times New Roman" w:hAnsi="Times New Roman"/>
                <w:sz w:val="24"/>
                <w:szCs w:val="24"/>
              </w:rPr>
            </w:pPr>
            <w:r>
              <w:rPr>
                <w:rFonts w:ascii="Times New Roman" w:hAnsi="Times New Roman"/>
                <w:sz w:val="24"/>
                <w:szCs w:val="24"/>
              </w:rPr>
              <w:t>В</w:t>
            </w:r>
            <w:r w:rsidR="00EA0188">
              <w:rPr>
                <w:rFonts w:ascii="Times New Roman" w:hAnsi="Times New Roman"/>
                <w:sz w:val="24"/>
                <w:szCs w:val="24"/>
              </w:rPr>
              <w:t>ладение новыми технологиями и понимание возможности</w:t>
            </w:r>
            <w:r>
              <w:rPr>
                <w:rFonts w:ascii="Times New Roman" w:hAnsi="Times New Roman"/>
                <w:sz w:val="24"/>
                <w:szCs w:val="24"/>
              </w:rPr>
              <w:t xml:space="preserve"> их использования</w:t>
            </w:r>
          </w:p>
        </w:tc>
        <w:tc>
          <w:tcPr>
            <w:tcW w:w="0" w:type="auto"/>
            <w:vAlign w:val="center"/>
          </w:tcPr>
          <w:p w:rsidR="00C40158" w:rsidRPr="00F33C18" w:rsidRDefault="006A62A4" w:rsidP="003B4B85">
            <w:pPr>
              <w:spacing w:line="360" w:lineRule="auto"/>
              <w:jc w:val="center"/>
              <w:rPr>
                <w:rFonts w:ascii="Times New Roman" w:hAnsi="Times New Roman"/>
                <w:sz w:val="24"/>
                <w:szCs w:val="24"/>
              </w:rPr>
            </w:pPr>
            <w:r>
              <w:rPr>
                <w:rFonts w:ascii="Times New Roman" w:hAnsi="Times New Roman"/>
                <w:sz w:val="24"/>
                <w:szCs w:val="24"/>
              </w:rPr>
              <w:t>9</w:t>
            </w:r>
            <w:r w:rsidR="00353F81">
              <w:rPr>
                <w:rFonts w:ascii="Times New Roman" w:hAnsi="Times New Roman"/>
                <w:sz w:val="24"/>
                <w:szCs w:val="24"/>
              </w:rPr>
              <w:t>1</w:t>
            </w:r>
            <w:r w:rsidR="00C40158" w:rsidRPr="00F33C18">
              <w:rPr>
                <w:rFonts w:ascii="Times New Roman" w:hAnsi="Times New Roman"/>
                <w:sz w:val="24"/>
                <w:szCs w:val="24"/>
              </w:rPr>
              <w:t xml:space="preserve"> %</w:t>
            </w:r>
          </w:p>
        </w:tc>
        <w:tc>
          <w:tcPr>
            <w:tcW w:w="0" w:type="auto"/>
            <w:vAlign w:val="center"/>
          </w:tcPr>
          <w:p w:rsidR="00C40158" w:rsidRPr="00F33C18" w:rsidRDefault="006A62A4" w:rsidP="003B4B85">
            <w:pPr>
              <w:spacing w:line="360" w:lineRule="auto"/>
              <w:jc w:val="center"/>
              <w:rPr>
                <w:rFonts w:ascii="Times New Roman" w:hAnsi="Times New Roman"/>
                <w:sz w:val="24"/>
                <w:szCs w:val="24"/>
              </w:rPr>
            </w:pPr>
            <w:r>
              <w:rPr>
                <w:rFonts w:ascii="Times New Roman" w:hAnsi="Times New Roman"/>
                <w:sz w:val="24"/>
                <w:szCs w:val="24"/>
              </w:rPr>
              <w:t>7</w:t>
            </w:r>
            <w:r w:rsidR="00353F81">
              <w:rPr>
                <w:rFonts w:ascii="Times New Roman" w:hAnsi="Times New Roman"/>
                <w:sz w:val="24"/>
                <w:szCs w:val="24"/>
              </w:rPr>
              <w:t>5</w:t>
            </w:r>
            <w:r w:rsidR="00C40158" w:rsidRPr="00F33C18">
              <w:rPr>
                <w:rFonts w:ascii="Times New Roman" w:hAnsi="Times New Roman"/>
                <w:sz w:val="24"/>
                <w:szCs w:val="24"/>
              </w:rPr>
              <w:t xml:space="preserve"> %</w:t>
            </w:r>
          </w:p>
        </w:tc>
        <w:tc>
          <w:tcPr>
            <w:tcW w:w="0" w:type="auto"/>
            <w:vAlign w:val="center"/>
          </w:tcPr>
          <w:p w:rsidR="00C40158" w:rsidRPr="00F33C18" w:rsidRDefault="006A62A4" w:rsidP="003B4B85">
            <w:pPr>
              <w:spacing w:line="360" w:lineRule="auto"/>
              <w:jc w:val="center"/>
              <w:rPr>
                <w:rFonts w:ascii="Times New Roman" w:hAnsi="Times New Roman"/>
                <w:sz w:val="24"/>
                <w:szCs w:val="24"/>
              </w:rPr>
            </w:pPr>
            <w:r>
              <w:rPr>
                <w:rFonts w:ascii="Times New Roman" w:hAnsi="Times New Roman"/>
                <w:sz w:val="24"/>
                <w:szCs w:val="24"/>
              </w:rPr>
              <w:t>4</w:t>
            </w:r>
            <w:r w:rsidR="004F7696">
              <w:rPr>
                <w:rFonts w:ascii="Times New Roman" w:hAnsi="Times New Roman"/>
                <w:sz w:val="24"/>
                <w:szCs w:val="24"/>
              </w:rPr>
              <w:t>1</w:t>
            </w:r>
            <w:r w:rsidR="00C40158" w:rsidRPr="00F33C18">
              <w:rPr>
                <w:rFonts w:ascii="Times New Roman" w:hAnsi="Times New Roman"/>
                <w:sz w:val="24"/>
                <w:szCs w:val="24"/>
              </w:rPr>
              <w:t xml:space="preserve"> %</w:t>
            </w:r>
          </w:p>
        </w:tc>
      </w:tr>
      <w:tr w:rsidR="00C40158" w:rsidRPr="00F33C18" w:rsidTr="003B4B85">
        <w:tc>
          <w:tcPr>
            <w:tcW w:w="675" w:type="dxa"/>
            <w:vAlign w:val="center"/>
          </w:tcPr>
          <w:p w:rsidR="00C40158" w:rsidRPr="00F33C18" w:rsidRDefault="00C40158" w:rsidP="003B4B85">
            <w:pPr>
              <w:spacing w:line="360" w:lineRule="auto"/>
              <w:jc w:val="both"/>
              <w:rPr>
                <w:rFonts w:ascii="Times New Roman" w:hAnsi="Times New Roman"/>
                <w:sz w:val="24"/>
                <w:szCs w:val="24"/>
              </w:rPr>
            </w:pPr>
            <w:r w:rsidRPr="00F33C18">
              <w:rPr>
                <w:rFonts w:ascii="Times New Roman" w:hAnsi="Times New Roman"/>
                <w:sz w:val="24"/>
                <w:szCs w:val="24"/>
              </w:rPr>
              <w:t>7.</w:t>
            </w:r>
          </w:p>
        </w:tc>
        <w:tc>
          <w:tcPr>
            <w:tcW w:w="0" w:type="auto"/>
            <w:vAlign w:val="center"/>
          </w:tcPr>
          <w:p w:rsidR="00C40158" w:rsidRPr="00F33C18" w:rsidRDefault="00353F81" w:rsidP="00353F81">
            <w:pPr>
              <w:jc w:val="both"/>
              <w:rPr>
                <w:rFonts w:ascii="Times New Roman" w:hAnsi="Times New Roman"/>
                <w:sz w:val="24"/>
                <w:szCs w:val="24"/>
              </w:rPr>
            </w:pPr>
            <w:r>
              <w:rPr>
                <w:rFonts w:ascii="Times New Roman" w:hAnsi="Times New Roman"/>
                <w:sz w:val="24"/>
                <w:szCs w:val="24"/>
              </w:rPr>
              <w:t>Владение приемами учебно-познавательных проблем</w:t>
            </w:r>
          </w:p>
        </w:tc>
        <w:tc>
          <w:tcPr>
            <w:tcW w:w="0" w:type="auto"/>
            <w:vAlign w:val="center"/>
          </w:tcPr>
          <w:p w:rsidR="00C40158" w:rsidRPr="00F33C18" w:rsidRDefault="00353F81" w:rsidP="003B4B85">
            <w:pPr>
              <w:spacing w:line="360" w:lineRule="auto"/>
              <w:jc w:val="center"/>
              <w:rPr>
                <w:rFonts w:ascii="Times New Roman" w:hAnsi="Times New Roman"/>
                <w:sz w:val="24"/>
                <w:szCs w:val="24"/>
              </w:rPr>
            </w:pPr>
            <w:r>
              <w:rPr>
                <w:rFonts w:ascii="Times New Roman" w:hAnsi="Times New Roman"/>
                <w:sz w:val="24"/>
                <w:szCs w:val="24"/>
              </w:rPr>
              <w:t>82</w:t>
            </w:r>
            <w:r w:rsidR="00C40158" w:rsidRPr="00F33C18">
              <w:rPr>
                <w:rFonts w:ascii="Times New Roman" w:hAnsi="Times New Roman"/>
                <w:sz w:val="24"/>
                <w:szCs w:val="24"/>
              </w:rPr>
              <w:t xml:space="preserve"> %</w:t>
            </w:r>
          </w:p>
        </w:tc>
        <w:tc>
          <w:tcPr>
            <w:tcW w:w="0" w:type="auto"/>
            <w:vAlign w:val="center"/>
          </w:tcPr>
          <w:p w:rsidR="00C40158" w:rsidRPr="00F33C18" w:rsidRDefault="006A62A4" w:rsidP="003B4B85">
            <w:pPr>
              <w:spacing w:line="360" w:lineRule="auto"/>
              <w:jc w:val="center"/>
              <w:rPr>
                <w:rFonts w:ascii="Times New Roman" w:hAnsi="Times New Roman"/>
                <w:sz w:val="24"/>
                <w:szCs w:val="24"/>
              </w:rPr>
            </w:pPr>
            <w:r>
              <w:rPr>
                <w:rFonts w:ascii="Times New Roman" w:hAnsi="Times New Roman"/>
                <w:sz w:val="24"/>
                <w:szCs w:val="24"/>
              </w:rPr>
              <w:t>6</w:t>
            </w:r>
            <w:r w:rsidR="00353F81">
              <w:rPr>
                <w:rFonts w:ascii="Times New Roman" w:hAnsi="Times New Roman"/>
                <w:sz w:val="24"/>
                <w:szCs w:val="24"/>
              </w:rPr>
              <w:t>2</w:t>
            </w:r>
            <w:r w:rsidR="00C40158" w:rsidRPr="00F33C18">
              <w:rPr>
                <w:rFonts w:ascii="Times New Roman" w:hAnsi="Times New Roman"/>
                <w:sz w:val="24"/>
                <w:szCs w:val="24"/>
              </w:rPr>
              <w:t xml:space="preserve"> %</w:t>
            </w:r>
          </w:p>
        </w:tc>
        <w:tc>
          <w:tcPr>
            <w:tcW w:w="0" w:type="auto"/>
            <w:vAlign w:val="center"/>
          </w:tcPr>
          <w:p w:rsidR="00C40158" w:rsidRPr="00F33C18" w:rsidRDefault="006A62A4" w:rsidP="003B4B85">
            <w:pPr>
              <w:spacing w:line="360" w:lineRule="auto"/>
              <w:jc w:val="center"/>
              <w:rPr>
                <w:rFonts w:ascii="Times New Roman" w:hAnsi="Times New Roman"/>
                <w:sz w:val="24"/>
                <w:szCs w:val="24"/>
              </w:rPr>
            </w:pPr>
            <w:r>
              <w:rPr>
                <w:rFonts w:ascii="Times New Roman" w:hAnsi="Times New Roman"/>
                <w:sz w:val="24"/>
                <w:szCs w:val="24"/>
              </w:rPr>
              <w:t>4</w:t>
            </w:r>
            <w:r w:rsidR="004F7696">
              <w:rPr>
                <w:rFonts w:ascii="Times New Roman" w:hAnsi="Times New Roman"/>
                <w:sz w:val="24"/>
                <w:szCs w:val="24"/>
              </w:rPr>
              <w:t>9</w:t>
            </w:r>
            <w:r w:rsidR="00C40158" w:rsidRPr="00F33C18">
              <w:rPr>
                <w:rFonts w:ascii="Times New Roman" w:hAnsi="Times New Roman"/>
                <w:sz w:val="24"/>
                <w:szCs w:val="24"/>
              </w:rPr>
              <w:t xml:space="preserve"> %</w:t>
            </w:r>
          </w:p>
        </w:tc>
      </w:tr>
      <w:tr w:rsidR="00C40158" w:rsidRPr="00F33C18" w:rsidTr="003B4B85">
        <w:tc>
          <w:tcPr>
            <w:tcW w:w="675" w:type="dxa"/>
            <w:vAlign w:val="center"/>
          </w:tcPr>
          <w:p w:rsidR="00C40158" w:rsidRPr="00F33C18" w:rsidRDefault="00C40158" w:rsidP="003B4B85">
            <w:pPr>
              <w:spacing w:line="360" w:lineRule="auto"/>
              <w:jc w:val="both"/>
              <w:rPr>
                <w:rFonts w:ascii="Times New Roman" w:hAnsi="Times New Roman"/>
                <w:sz w:val="24"/>
                <w:szCs w:val="24"/>
              </w:rPr>
            </w:pPr>
            <w:r w:rsidRPr="00F33C18">
              <w:rPr>
                <w:rFonts w:ascii="Times New Roman" w:hAnsi="Times New Roman"/>
                <w:sz w:val="24"/>
                <w:szCs w:val="24"/>
              </w:rPr>
              <w:t>8.</w:t>
            </w:r>
          </w:p>
        </w:tc>
        <w:tc>
          <w:tcPr>
            <w:tcW w:w="0" w:type="auto"/>
            <w:vAlign w:val="center"/>
          </w:tcPr>
          <w:p w:rsidR="00C40158" w:rsidRPr="00F33C18" w:rsidRDefault="00353F81" w:rsidP="00353F81">
            <w:pPr>
              <w:jc w:val="both"/>
              <w:rPr>
                <w:rFonts w:ascii="Times New Roman" w:hAnsi="Times New Roman"/>
                <w:sz w:val="24"/>
                <w:szCs w:val="24"/>
              </w:rPr>
            </w:pPr>
            <w:r>
              <w:rPr>
                <w:rFonts w:ascii="Times New Roman" w:hAnsi="Times New Roman"/>
                <w:sz w:val="24"/>
                <w:szCs w:val="24"/>
              </w:rPr>
              <w:t>Умение работать в команде</w:t>
            </w:r>
          </w:p>
        </w:tc>
        <w:tc>
          <w:tcPr>
            <w:tcW w:w="0" w:type="auto"/>
            <w:vAlign w:val="center"/>
          </w:tcPr>
          <w:p w:rsidR="00C40158" w:rsidRPr="00F33C18" w:rsidRDefault="00353F81" w:rsidP="003B4B85">
            <w:pPr>
              <w:spacing w:line="360" w:lineRule="auto"/>
              <w:jc w:val="center"/>
              <w:rPr>
                <w:rFonts w:ascii="Times New Roman" w:hAnsi="Times New Roman"/>
                <w:sz w:val="24"/>
                <w:szCs w:val="24"/>
              </w:rPr>
            </w:pPr>
            <w:r>
              <w:rPr>
                <w:rFonts w:ascii="Times New Roman" w:hAnsi="Times New Roman"/>
                <w:sz w:val="24"/>
                <w:szCs w:val="24"/>
              </w:rPr>
              <w:t>96</w:t>
            </w:r>
            <w:r w:rsidR="00C40158" w:rsidRPr="00F33C18">
              <w:rPr>
                <w:rFonts w:ascii="Times New Roman" w:hAnsi="Times New Roman"/>
                <w:sz w:val="24"/>
                <w:szCs w:val="24"/>
              </w:rPr>
              <w:t xml:space="preserve"> %</w:t>
            </w:r>
          </w:p>
        </w:tc>
        <w:tc>
          <w:tcPr>
            <w:tcW w:w="0" w:type="auto"/>
            <w:vAlign w:val="center"/>
          </w:tcPr>
          <w:p w:rsidR="00C40158" w:rsidRPr="00F33C18" w:rsidRDefault="00353F81" w:rsidP="003B4B85">
            <w:pPr>
              <w:spacing w:line="360" w:lineRule="auto"/>
              <w:jc w:val="center"/>
              <w:rPr>
                <w:rFonts w:ascii="Times New Roman" w:hAnsi="Times New Roman"/>
                <w:sz w:val="24"/>
                <w:szCs w:val="24"/>
              </w:rPr>
            </w:pPr>
            <w:r>
              <w:rPr>
                <w:rFonts w:ascii="Times New Roman" w:hAnsi="Times New Roman"/>
                <w:sz w:val="24"/>
                <w:szCs w:val="24"/>
              </w:rPr>
              <w:t>89</w:t>
            </w:r>
            <w:r w:rsidR="00C40158" w:rsidRPr="00F33C18">
              <w:rPr>
                <w:rFonts w:ascii="Times New Roman" w:hAnsi="Times New Roman"/>
                <w:sz w:val="24"/>
                <w:szCs w:val="24"/>
              </w:rPr>
              <w:t xml:space="preserve"> %</w:t>
            </w:r>
          </w:p>
        </w:tc>
        <w:tc>
          <w:tcPr>
            <w:tcW w:w="0" w:type="auto"/>
            <w:vAlign w:val="center"/>
          </w:tcPr>
          <w:p w:rsidR="00C40158" w:rsidRPr="00F33C18" w:rsidRDefault="004F7696" w:rsidP="003B4B85">
            <w:pPr>
              <w:spacing w:line="360" w:lineRule="auto"/>
              <w:jc w:val="center"/>
              <w:rPr>
                <w:rFonts w:ascii="Times New Roman" w:hAnsi="Times New Roman"/>
                <w:sz w:val="24"/>
                <w:szCs w:val="24"/>
              </w:rPr>
            </w:pPr>
            <w:r>
              <w:rPr>
                <w:rFonts w:ascii="Times New Roman" w:hAnsi="Times New Roman"/>
                <w:sz w:val="24"/>
                <w:szCs w:val="24"/>
              </w:rPr>
              <w:t>57</w:t>
            </w:r>
            <w:r w:rsidR="00C40158" w:rsidRPr="00F33C18">
              <w:rPr>
                <w:rFonts w:ascii="Times New Roman" w:hAnsi="Times New Roman"/>
                <w:sz w:val="24"/>
                <w:szCs w:val="24"/>
              </w:rPr>
              <w:t xml:space="preserve"> %</w:t>
            </w:r>
          </w:p>
        </w:tc>
      </w:tr>
    </w:tbl>
    <w:p w:rsidR="00E1575C" w:rsidRDefault="00E1575C" w:rsidP="00E1575C">
      <w:pPr>
        <w:pStyle w:val="a4"/>
        <w:spacing w:line="360" w:lineRule="auto"/>
        <w:ind w:left="0" w:firstLine="708"/>
        <w:jc w:val="both"/>
        <w:rPr>
          <w:rFonts w:ascii="Times New Roman" w:hAnsi="Times New Roman"/>
          <w:sz w:val="24"/>
          <w:szCs w:val="24"/>
        </w:rPr>
      </w:pPr>
    </w:p>
    <w:p w:rsidR="00E6454B" w:rsidRDefault="00C40158" w:rsidP="00E1575C">
      <w:pPr>
        <w:pStyle w:val="a4"/>
        <w:spacing w:line="360" w:lineRule="auto"/>
        <w:ind w:left="0" w:firstLine="708"/>
        <w:jc w:val="both"/>
        <w:rPr>
          <w:rFonts w:ascii="Times New Roman" w:hAnsi="Times New Roman"/>
          <w:sz w:val="24"/>
          <w:szCs w:val="24"/>
        </w:rPr>
      </w:pPr>
      <w:r w:rsidRPr="00F33C18">
        <w:rPr>
          <w:rFonts w:ascii="Times New Roman" w:hAnsi="Times New Roman"/>
          <w:sz w:val="24"/>
          <w:szCs w:val="24"/>
        </w:rPr>
        <w:t>В этой связи п</w:t>
      </w:r>
      <w:r w:rsidR="00353F81">
        <w:rPr>
          <w:rFonts w:ascii="Times New Roman" w:hAnsi="Times New Roman"/>
          <w:sz w:val="24"/>
          <w:szCs w:val="24"/>
        </w:rPr>
        <w:t xml:space="preserve">риоритетными задачами </w:t>
      </w:r>
      <w:r w:rsidR="000A4045">
        <w:rPr>
          <w:rFonts w:ascii="Times New Roman" w:hAnsi="Times New Roman"/>
          <w:sz w:val="24"/>
          <w:szCs w:val="24"/>
        </w:rPr>
        <w:t xml:space="preserve">в </w:t>
      </w:r>
      <w:r w:rsidR="005340F2">
        <w:rPr>
          <w:rFonts w:ascii="Times New Roman" w:hAnsi="Times New Roman"/>
          <w:sz w:val="24"/>
          <w:szCs w:val="24"/>
        </w:rPr>
        <w:t>гимназии</w:t>
      </w:r>
      <w:r w:rsidR="00EA0188">
        <w:rPr>
          <w:rFonts w:ascii="Times New Roman" w:hAnsi="Times New Roman"/>
          <w:sz w:val="24"/>
          <w:szCs w:val="24"/>
        </w:rPr>
        <w:t>,</w:t>
      </w:r>
      <w:r w:rsidR="00E6454B" w:rsidRPr="00F33C18">
        <w:rPr>
          <w:rFonts w:ascii="Times New Roman" w:hAnsi="Times New Roman"/>
          <w:sz w:val="24"/>
          <w:szCs w:val="24"/>
        </w:rPr>
        <w:t xml:space="preserve"> на осуществле</w:t>
      </w:r>
      <w:r w:rsidR="00EA0188">
        <w:rPr>
          <w:rFonts w:ascii="Times New Roman" w:hAnsi="Times New Roman"/>
          <w:sz w:val="24"/>
          <w:szCs w:val="24"/>
        </w:rPr>
        <w:t>ние</w:t>
      </w:r>
      <w:r w:rsidR="000A4045">
        <w:rPr>
          <w:rFonts w:ascii="Times New Roman" w:hAnsi="Times New Roman"/>
          <w:sz w:val="24"/>
          <w:szCs w:val="24"/>
        </w:rPr>
        <w:t xml:space="preserve"> которых направлена реализация к</w:t>
      </w:r>
      <w:r w:rsidR="00E6454B" w:rsidRPr="00F33C18">
        <w:rPr>
          <w:rFonts w:ascii="Times New Roman" w:hAnsi="Times New Roman"/>
          <w:sz w:val="24"/>
          <w:szCs w:val="24"/>
        </w:rPr>
        <w:t xml:space="preserve">омплекса мер по модернизации общего образования </w:t>
      </w:r>
      <w:r w:rsidR="000A4045">
        <w:rPr>
          <w:rFonts w:ascii="Times New Roman" w:hAnsi="Times New Roman"/>
          <w:sz w:val="24"/>
          <w:szCs w:val="24"/>
        </w:rPr>
        <w:t xml:space="preserve">и внедрение ФГОС нового поколения </w:t>
      </w:r>
      <w:r w:rsidR="005340F2">
        <w:rPr>
          <w:rFonts w:ascii="Times New Roman" w:hAnsi="Times New Roman"/>
          <w:sz w:val="24"/>
          <w:szCs w:val="24"/>
        </w:rPr>
        <w:t>(на старшей ступени)</w:t>
      </w:r>
      <w:r w:rsidR="00EA0188">
        <w:rPr>
          <w:rFonts w:ascii="Times New Roman" w:hAnsi="Times New Roman"/>
          <w:sz w:val="24"/>
          <w:szCs w:val="24"/>
        </w:rPr>
        <w:t>,</w:t>
      </w:r>
      <w:r w:rsidR="005340F2">
        <w:rPr>
          <w:rFonts w:ascii="Times New Roman" w:hAnsi="Times New Roman"/>
          <w:sz w:val="24"/>
          <w:szCs w:val="24"/>
        </w:rPr>
        <w:t xml:space="preserve"> </w:t>
      </w:r>
      <w:r w:rsidR="00E6454B" w:rsidRPr="00F33C18">
        <w:rPr>
          <w:rFonts w:ascii="Times New Roman" w:hAnsi="Times New Roman"/>
          <w:sz w:val="24"/>
          <w:szCs w:val="24"/>
        </w:rPr>
        <w:t>являются:</w:t>
      </w:r>
    </w:p>
    <w:p w:rsidR="004F5835" w:rsidRPr="00F33C18" w:rsidRDefault="004F5835" w:rsidP="003B4B85">
      <w:pPr>
        <w:pStyle w:val="a4"/>
        <w:spacing w:line="360" w:lineRule="auto"/>
        <w:ind w:left="0" w:firstLine="851"/>
        <w:jc w:val="both"/>
        <w:rPr>
          <w:rFonts w:ascii="Times New Roman" w:hAnsi="Times New Roman"/>
          <w:sz w:val="24"/>
          <w:szCs w:val="24"/>
        </w:rPr>
      </w:pPr>
      <w:r>
        <w:rPr>
          <w:rFonts w:ascii="Times New Roman" w:hAnsi="Times New Roman"/>
          <w:sz w:val="24"/>
          <w:szCs w:val="24"/>
        </w:rPr>
        <w:t>- развитие партнерских отношений с высшими учебными заведениями, ресурс которых гораздо больше чем в ОО;</w:t>
      </w:r>
    </w:p>
    <w:p w:rsidR="00E6454B" w:rsidRPr="00F33C18" w:rsidRDefault="00E6454B" w:rsidP="003B4B85">
      <w:pPr>
        <w:pStyle w:val="a4"/>
        <w:spacing w:line="360" w:lineRule="auto"/>
        <w:ind w:left="0" w:firstLine="851"/>
        <w:jc w:val="both"/>
        <w:rPr>
          <w:rFonts w:ascii="Times New Roman" w:hAnsi="Times New Roman"/>
          <w:sz w:val="24"/>
          <w:szCs w:val="24"/>
        </w:rPr>
      </w:pPr>
      <w:r w:rsidRPr="00F33C18">
        <w:rPr>
          <w:rFonts w:ascii="Times New Roman" w:hAnsi="Times New Roman"/>
          <w:sz w:val="24"/>
          <w:szCs w:val="24"/>
        </w:rPr>
        <w:t>- развитие сети ОО с моделями информационных ресурсов, дистанционных центров образования и организация их взаимодействия в рамках ОП;</w:t>
      </w:r>
    </w:p>
    <w:p w:rsidR="00E6454B" w:rsidRPr="00F33C18" w:rsidRDefault="00E6454B" w:rsidP="003B4B85">
      <w:pPr>
        <w:pStyle w:val="a4"/>
        <w:spacing w:line="360" w:lineRule="auto"/>
        <w:ind w:left="0" w:firstLine="851"/>
        <w:jc w:val="both"/>
        <w:rPr>
          <w:rFonts w:ascii="Times New Roman" w:hAnsi="Times New Roman"/>
          <w:sz w:val="24"/>
          <w:szCs w:val="24"/>
        </w:rPr>
      </w:pPr>
      <w:r w:rsidRPr="00F33C18">
        <w:rPr>
          <w:rFonts w:ascii="Times New Roman" w:hAnsi="Times New Roman"/>
          <w:sz w:val="24"/>
          <w:szCs w:val="24"/>
        </w:rPr>
        <w:t>- создание условий для обеспечения обучающихся доступным и качественным образованием независимо от места жительства и состояния здоровья;</w:t>
      </w:r>
    </w:p>
    <w:p w:rsidR="00E6454B" w:rsidRPr="00F33C18" w:rsidRDefault="00E6454B" w:rsidP="003B4B85">
      <w:pPr>
        <w:pStyle w:val="a4"/>
        <w:spacing w:line="360" w:lineRule="auto"/>
        <w:ind w:left="0" w:firstLine="851"/>
        <w:jc w:val="both"/>
        <w:rPr>
          <w:rFonts w:ascii="Times New Roman" w:hAnsi="Times New Roman"/>
          <w:sz w:val="24"/>
          <w:szCs w:val="24"/>
        </w:rPr>
      </w:pPr>
      <w:r w:rsidRPr="00F33C18">
        <w:rPr>
          <w:rFonts w:ascii="Times New Roman" w:hAnsi="Times New Roman"/>
          <w:sz w:val="24"/>
          <w:szCs w:val="24"/>
        </w:rPr>
        <w:t>- развитие кадрового потенциала системы образования, способного решать задачи современного образования, осваивать передовые технологии, быть активными пользователями информационно-образовательных ресурсов, носителями и трансляторами информационно-коммуникативной культуры;</w:t>
      </w:r>
    </w:p>
    <w:p w:rsidR="00E6454B" w:rsidRPr="00F33C18" w:rsidRDefault="00E6454B" w:rsidP="00E1575C">
      <w:pPr>
        <w:pStyle w:val="a4"/>
        <w:spacing w:after="0" w:line="360" w:lineRule="auto"/>
        <w:ind w:left="0" w:firstLine="851"/>
        <w:jc w:val="both"/>
        <w:rPr>
          <w:rFonts w:ascii="Times New Roman" w:hAnsi="Times New Roman"/>
          <w:sz w:val="24"/>
          <w:szCs w:val="24"/>
        </w:rPr>
      </w:pPr>
      <w:r w:rsidRPr="00F33C18">
        <w:rPr>
          <w:rFonts w:ascii="Times New Roman" w:hAnsi="Times New Roman"/>
          <w:sz w:val="24"/>
          <w:szCs w:val="24"/>
        </w:rPr>
        <w:t>- и т.д.</w:t>
      </w:r>
    </w:p>
    <w:p w:rsidR="00E6454B" w:rsidRPr="00E1575C" w:rsidRDefault="00C40158" w:rsidP="00E1575C">
      <w:pPr>
        <w:pStyle w:val="a7"/>
        <w:kinsoku w:val="0"/>
        <w:overflowPunct w:val="0"/>
        <w:spacing w:before="0" w:beforeAutospacing="0" w:after="0" w:afterAutospacing="0" w:line="360" w:lineRule="auto"/>
        <w:ind w:firstLine="708"/>
        <w:jc w:val="both"/>
        <w:textAlignment w:val="baseline"/>
      </w:pPr>
      <w:r w:rsidRPr="00F33C18">
        <w:rPr>
          <w:b/>
        </w:rPr>
        <w:t>Проблема</w:t>
      </w:r>
      <w:r w:rsidRPr="00F33C18">
        <w:t xml:space="preserve"> состоит в том, что </w:t>
      </w:r>
      <w:r w:rsidR="00DC7400">
        <w:t>у</w:t>
      </w:r>
      <w:r w:rsidR="00E1575C" w:rsidRPr="00E1575C">
        <w:rPr>
          <w:rFonts w:eastAsia="+mn-ea"/>
          <w:bCs/>
          <w:color w:val="000000"/>
          <w:kern w:val="24"/>
        </w:rPr>
        <w:t xml:space="preserve">ровень современной старшей школы в полной мере не отражает запросы новых мировых тенденций в образовании. Старшая школа не предусматривает рациональное распределение учебной нагрузки старшеклассников, мало способствует их самоопределению и социализации, не нацелена на профориентацию. </w:t>
      </w:r>
    </w:p>
    <w:p w:rsidR="00E6454B" w:rsidRPr="00F33C18" w:rsidRDefault="00E6454B" w:rsidP="003B4B85">
      <w:pPr>
        <w:pStyle w:val="a4"/>
        <w:spacing w:line="360" w:lineRule="auto"/>
        <w:ind w:left="0" w:firstLine="851"/>
        <w:jc w:val="both"/>
        <w:rPr>
          <w:rFonts w:ascii="Times New Roman" w:hAnsi="Times New Roman"/>
          <w:sz w:val="24"/>
          <w:szCs w:val="24"/>
        </w:rPr>
      </w:pPr>
      <w:r w:rsidRPr="00F33C18">
        <w:rPr>
          <w:rFonts w:ascii="Times New Roman" w:hAnsi="Times New Roman"/>
          <w:sz w:val="24"/>
          <w:szCs w:val="24"/>
        </w:rPr>
        <w:t xml:space="preserve">Такое положение </w:t>
      </w:r>
      <w:r w:rsidR="00A544FE" w:rsidRPr="00F33C18">
        <w:rPr>
          <w:rFonts w:ascii="Times New Roman" w:hAnsi="Times New Roman"/>
          <w:sz w:val="24"/>
          <w:szCs w:val="24"/>
        </w:rPr>
        <w:t>дел,</w:t>
      </w:r>
      <w:r w:rsidRPr="00F33C18">
        <w:rPr>
          <w:rFonts w:ascii="Times New Roman" w:hAnsi="Times New Roman"/>
          <w:sz w:val="24"/>
          <w:szCs w:val="24"/>
        </w:rPr>
        <w:t xml:space="preserve"> </w:t>
      </w:r>
      <w:r w:rsidR="00A544FE" w:rsidRPr="00F33C18">
        <w:rPr>
          <w:rFonts w:ascii="Times New Roman" w:hAnsi="Times New Roman"/>
          <w:sz w:val="24"/>
          <w:szCs w:val="24"/>
        </w:rPr>
        <w:t>безусловно,</w:t>
      </w:r>
      <w:r w:rsidRPr="00F33C18">
        <w:rPr>
          <w:rFonts w:ascii="Times New Roman" w:hAnsi="Times New Roman"/>
          <w:sz w:val="24"/>
          <w:szCs w:val="24"/>
        </w:rPr>
        <w:t xml:space="preserve"> </w:t>
      </w:r>
      <w:r w:rsidR="004F7696" w:rsidRPr="00F33C18">
        <w:rPr>
          <w:rFonts w:ascii="Times New Roman" w:hAnsi="Times New Roman"/>
          <w:sz w:val="24"/>
          <w:szCs w:val="24"/>
        </w:rPr>
        <w:t>отражается на</w:t>
      </w:r>
      <w:r w:rsidRPr="00F33C18">
        <w:rPr>
          <w:rFonts w:ascii="Times New Roman" w:hAnsi="Times New Roman"/>
          <w:sz w:val="24"/>
          <w:szCs w:val="24"/>
        </w:rPr>
        <w:t xml:space="preserve"> конкурентоспособности ОО.</w:t>
      </w:r>
    </w:p>
    <w:p w:rsidR="00E6454B" w:rsidRPr="00F33C18" w:rsidRDefault="00E6454B" w:rsidP="003B4B85">
      <w:pPr>
        <w:pStyle w:val="a4"/>
        <w:spacing w:line="360" w:lineRule="auto"/>
        <w:ind w:left="0" w:firstLine="851"/>
        <w:jc w:val="both"/>
        <w:rPr>
          <w:rFonts w:ascii="Times New Roman" w:hAnsi="Times New Roman"/>
          <w:sz w:val="24"/>
          <w:szCs w:val="24"/>
        </w:rPr>
      </w:pPr>
      <w:r w:rsidRPr="00F33C18">
        <w:rPr>
          <w:rFonts w:ascii="Times New Roman" w:hAnsi="Times New Roman"/>
          <w:sz w:val="24"/>
          <w:szCs w:val="24"/>
        </w:rPr>
        <w:lastRenderedPageBreak/>
        <w:t>Умение работать с информацией, психологическая и профессиональная готовность к работе с информационно-техническими средствами, потребность во владении современными технологиями отражает в целом уровень культуры педагогов, детей, родителей.</w:t>
      </w:r>
    </w:p>
    <w:p w:rsidR="00E6454B" w:rsidRPr="00F33C18" w:rsidRDefault="00E6454B" w:rsidP="003B4B85">
      <w:pPr>
        <w:pStyle w:val="a4"/>
        <w:spacing w:line="360" w:lineRule="auto"/>
        <w:ind w:left="0" w:firstLine="851"/>
        <w:jc w:val="both"/>
        <w:rPr>
          <w:rFonts w:ascii="Times New Roman" w:hAnsi="Times New Roman"/>
          <w:sz w:val="24"/>
          <w:szCs w:val="24"/>
        </w:rPr>
      </w:pPr>
      <w:r w:rsidRPr="00F33C18">
        <w:rPr>
          <w:rFonts w:ascii="Times New Roman" w:hAnsi="Times New Roman"/>
          <w:sz w:val="24"/>
          <w:szCs w:val="24"/>
        </w:rPr>
        <w:t>Таким образом, одним из возможных путей решения данной проблемы я</w:t>
      </w:r>
      <w:r w:rsidR="003E101E">
        <w:rPr>
          <w:rFonts w:ascii="Times New Roman" w:hAnsi="Times New Roman"/>
          <w:sz w:val="24"/>
          <w:szCs w:val="24"/>
        </w:rPr>
        <w:t xml:space="preserve">вляется необходимость </w:t>
      </w:r>
      <w:r w:rsidR="004F5835">
        <w:rPr>
          <w:rFonts w:ascii="Times New Roman" w:hAnsi="Times New Roman"/>
          <w:sz w:val="24"/>
          <w:szCs w:val="24"/>
        </w:rPr>
        <w:t xml:space="preserve">объединения образовательных ресурсов средней школы и ресурсов высшего учебного заведения. </w:t>
      </w:r>
    </w:p>
    <w:p w:rsidR="00E6454B" w:rsidRPr="00F33C18" w:rsidRDefault="00E6454B" w:rsidP="003466C6">
      <w:pPr>
        <w:pStyle w:val="a4"/>
        <w:spacing w:line="360" w:lineRule="auto"/>
        <w:ind w:left="0" w:firstLine="851"/>
        <w:jc w:val="both"/>
        <w:rPr>
          <w:rFonts w:ascii="Times New Roman" w:hAnsi="Times New Roman"/>
          <w:sz w:val="24"/>
          <w:szCs w:val="24"/>
        </w:rPr>
      </w:pPr>
      <w:r w:rsidRPr="00F33C18">
        <w:rPr>
          <w:rFonts w:ascii="Times New Roman" w:hAnsi="Times New Roman"/>
          <w:sz w:val="24"/>
          <w:szCs w:val="24"/>
        </w:rPr>
        <w:t>С целью решения д</w:t>
      </w:r>
      <w:r w:rsidR="003466C6">
        <w:rPr>
          <w:rFonts w:ascii="Times New Roman" w:hAnsi="Times New Roman"/>
          <w:sz w:val="24"/>
          <w:szCs w:val="24"/>
        </w:rPr>
        <w:t xml:space="preserve">анной проблемы проектная команда </w:t>
      </w:r>
      <w:r w:rsidR="005340F2">
        <w:rPr>
          <w:rFonts w:ascii="Times New Roman" w:hAnsi="Times New Roman"/>
          <w:sz w:val="24"/>
          <w:szCs w:val="24"/>
        </w:rPr>
        <w:t>гимназии</w:t>
      </w:r>
      <w:r w:rsidR="00EA0188">
        <w:rPr>
          <w:rFonts w:ascii="Times New Roman" w:hAnsi="Times New Roman"/>
          <w:sz w:val="24"/>
          <w:szCs w:val="24"/>
        </w:rPr>
        <w:t xml:space="preserve"> </w:t>
      </w:r>
      <w:r w:rsidRPr="00F33C18">
        <w:rPr>
          <w:rFonts w:ascii="Times New Roman" w:hAnsi="Times New Roman"/>
          <w:sz w:val="24"/>
          <w:szCs w:val="24"/>
        </w:rPr>
        <w:t>предлагает создан</w:t>
      </w:r>
      <w:r w:rsidR="00030C70" w:rsidRPr="00F33C18">
        <w:rPr>
          <w:rFonts w:ascii="Times New Roman" w:hAnsi="Times New Roman"/>
          <w:sz w:val="24"/>
          <w:szCs w:val="24"/>
        </w:rPr>
        <w:t>ие</w:t>
      </w:r>
      <w:r w:rsidR="004F5835">
        <w:rPr>
          <w:rFonts w:ascii="Times New Roman" w:hAnsi="Times New Roman"/>
          <w:sz w:val="24"/>
          <w:szCs w:val="24"/>
        </w:rPr>
        <w:t xml:space="preserve"> на базе МАОУ многопрофильной гимназии №13 г. Пензы</w:t>
      </w:r>
      <w:r w:rsidR="00030C70" w:rsidRPr="00F33C18">
        <w:rPr>
          <w:rFonts w:ascii="Times New Roman" w:hAnsi="Times New Roman"/>
          <w:sz w:val="24"/>
          <w:szCs w:val="24"/>
        </w:rPr>
        <w:t xml:space="preserve"> </w:t>
      </w:r>
      <w:r w:rsidR="004F5835">
        <w:rPr>
          <w:rFonts w:ascii="Times New Roman" w:hAnsi="Times New Roman"/>
          <w:sz w:val="24"/>
          <w:szCs w:val="24"/>
        </w:rPr>
        <w:t>Ресурсно-</w:t>
      </w:r>
      <w:r w:rsidR="005340F2">
        <w:rPr>
          <w:rFonts w:ascii="Times New Roman" w:hAnsi="Times New Roman"/>
          <w:sz w:val="24"/>
          <w:szCs w:val="24"/>
        </w:rPr>
        <w:t>М</w:t>
      </w:r>
      <w:r w:rsidR="004F5835">
        <w:rPr>
          <w:rFonts w:ascii="Times New Roman" w:hAnsi="Times New Roman"/>
          <w:sz w:val="24"/>
          <w:szCs w:val="24"/>
        </w:rPr>
        <w:t xml:space="preserve">етодического </w:t>
      </w:r>
      <w:r w:rsidR="005340F2">
        <w:rPr>
          <w:rFonts w:ascii="Times New Roman" w:hAnsi="Times New Roman"/>
          <w:sz w:val="24"/>
          <w:szCs w:val="24"/>
        </w:rPr>
        <w:t>Ц</w:t>
      </w:r>
      <w:r w:rsidR="004F5835">
        <w:rPr>
          <w:rFonts w:ascii="Times New Roman" w:hAnsi="Times New Roman"/>
          <w:sz w:val="24"/>
          <w:szCs w:val="24"/>
        </w:rPr>
        <w:t>ентра НИУ ВШЭ, партнёрств</w:t>
      </w:r>
      <w:r w:rsidR="00EA0188">
        <w:rPr>
          <w:rFonts w:ascii="Times New Roman" w:hAnsi="Times New Roman"/>
          <w:sz w:val="24"/>
          <w:szCs w:val="24"/>
        </w:rPr>
        <w:t>о</w:t>
      </w:r>
      <w:r w:rsidR="004F5835">
        <w:rPr>
          <w:rFonts w:ascii="Times New Roman" w:hAnsi="Times New Roman"/>
          <w:sz w:val="24"/>
          <w:szCs w:val="24"/>
        </w:rPr>
        <w:t xml:space="preserve"> с которым поможет решить задачи по реализации ФГОС на старшей ступени образования, повысит конкурентоспособность </w:t>
      </w:r>
      <w:r w:rsidR="005340F2">
        <w:rPr>
          <w:rFonts w:ascii="Times New Roman" w:hAnsi="Times New Roman"/>
          <w:sz w:val="24"/>
          <w:szCs w:val="24"/>
        </w:rPr>
        <w:t xml:space="preserve">ОО </w:t>
      </w:r>
      <w:r w:rsidR="004F5835">
        <w:rPr>
          <w:rFonts w:ascii="Times New Roman" w:hAnsi="Times New Roman"/>
          <w:sz w:val="24"/>
          <w:szCs w:val="24"/>
        </w:rPr>
        <w:t>и качеств</w:t>
      </w:r>
      <w:r w:rsidR="005340F2">
        <w:rPr>
          <w:rFonts w:ascii="Times New Roman" w:hAnsi="Times New Roman"/>
          <w:sz w:val="24"/>
          <w:szCs w:val="24"/>
        </w:rPr>
        <w:t>о</w:t>
      </w:r>
      <w:r w:rsidR="004F5835">
        <w:rPr>
          <w:rFonts w:ascii="Times New Roman" w:hAnsi="Times New Roman"/>
          <w:sz w:val="24"/>
          <w:szCs w:val="24"/>
        </w:rPr>
        <w:t xml:space="preserve"> образования в ОО</w:t>
      </w:r>
      <w:r w:rsidRPr="00F33C18">
        <w:rPr>
          <w:rFonts w:ascii="Times New Roman" w:hAnsi="Times New Roman"/>
          <w:sz w:val="24"/>
          <w:szCs w:val="24"/>
        </w:rPr>
        <w:t>.</w:t>
      </w:r>
    </w:p>
    <w:p w:rsidR="00C40158" w:rsidRPr="00F33C18" w:rsidRDefault="00C40158" w:rsidP="003B4B85">
      <w:pPr>
        <w:pStyle w:val="a4"/>
        <w:spacing w:line="360" w:lineRule="auto"/>
        <w:ind w:left="0" w:firstLine="851"/>
        <w:jc w:val="both"/>
        <w:rPr>
          <w:rFonts w:ascii="Times New Roman" w:hAnsi="Times New Roman"/>
          <w:sz w:val="24"/>
          <w:szCs w:val="24"/>
        </w:rPr>
      </w:pPr>
      <w:r w:rsidRPr="00F33C18">
        <w:rPr>
          <w:rFonts w:ascii="Times New Roman" w:hAnsi="Times New Roman"/>
          <w:b/>
          <w:sz w:val="24"/>
          <w:szCs w:val="24"/>
        </w:rPr>
        <w:t xml:space="preserve">Уникальность </w:t>
      </w:r>
      <w:r w:rsidR="00030C70" w:rsidRPr="00F33C18">
        <w:rPr>
          <w:rFonts w:ascii="Times New Roman" w:hAnsi="Times New Roman"/>
          <w:sz w:val="24"/>
          <w:szCs w:val="24"/>
        </w:rPr>
        <w:t>данной идеи</w:t>
      </w:r>
      <w:r w:rsidRPr="00F33C18">
        <w:rPr>
          <w:rFonts w:ascii="Times New Roman" w:hAnsi="Times New Roman"/>
          <w:sz w:val="24"/>
          <w:szCs w:val="24"/>
        </w:rPr>
        <w:t xml:space="preserve"> состоит в том, что </w:t>
      </w:r>
      <w:r w:rsidR="00030C70" w:rsidRPr="00F33C18">
        <w:rPr>
          <w:rFonts w:ascii="Times New Roman" w:hAnsi="Times New Roman"/>
          <w:sz w:val="24"/>
          <w:szCs w:val="24"/>
        </w:rPr>
        <w:t>проект</w:t>
      </w:r>
      <w:r w:rsidR="004F5835">
        <w:rPr>
          <w:rFonts w:ascii="Times New Roman" w:hAnsi="Times New Roman"/>
          <w:sz w:val="24"/>
          <w:szCs w:val="24"/>
        </w:rPr>
        <w:t xml:space="preserve"> «Гимназия – Ресурсно-методический центр НИУ ВШЭ»</w:t>
      </w:r>
      <w:r w:rsidR="00030C70" w:rsidRPr="00F33C18">
        <w:rPr>
          <w:rFonts w:ascii="Times New Roman" w:hAnsi="Times New Roman"/>
          <w:sz w:val="24"/>
          <w:szCs w:val="24"/>
        </w:rPr>
        <w:t xml:space="preserve"> </w:t>
      </w:r>
      <w:r w:rsidRPr="00F33C18">
        <w:rPr>
          <w:rFonts w:ascii="Times New Roman" w:hAnsi="Times New Roman"/>
          <w:sz w:val="24"/>
          <w:szCs w:val="24"/>
        </w:rPr>
        <w:t xml:space="preserve">может </w:t>
      </w:r>
      <w:r w:rsidR="004F5835">
        <w:rPr>
          <w:rFonts w:ascii="Times New Roman" w:hAnsi="Times New Roman"/>
          <w:sz w:val="24"/>
          <w:szCs w:val="24"/>
        </w:rPr>
        <w:t xml:space="preserve">и должен </w:t>
      </w:r>
      <w:r w:rsidRPr="00F33C18">
        <w:rPr>
          <w:rFonts w:ascii="Times New Roman" w:hAnsi="Times New Roman"/>
          <w:sz w:val="24"/>
          <w:szCs w:val="24"/>
        </w:rPr>
        <w:t>быть транслирован  в другие образовательные организации</w:t>
      </w:r>
      <w:r w:rsidR="004F5835">
        <w:rPr>
          <w:rFonts w:ascii="Times New Roman" w:hAnsi="Times New Roman"/>
          <w:sz w:val="24"/>
          <w:szCs w:val="24"/>
        </w:rPr>
        <w:t xml:space="preserve"> г. Пензы</w:t>
      </w:r>
      <w:r w:rsidR="00030C70" w:rsidRPr="00F33C18">
        <w:rPr>
          <w:rFonts w:ascii="Times New Roman" w:hAnsi="Times New Roman"/>
          <w:sz w:val="24"/>
          <w:szCs w:val="24"/>
        </w:rPr>
        <w:t>.</w:t>
      </w:r>
    </w:p>
    <w:p w:rsidR="00E6454B" w:rsidRPr="00F33C18" w:rsidRDefault="00E6454B" w:rsidP="003B4B85">
      <w:pPr>
        <w:pStyle w:val="a4"/>
        <w:spacing w:line="360" w:lineRule="auto"/>
        <w:ind w:left="0" w:firstLine="851"/>
        <w:jc w:val="both"/>
        <w:rPr>
          <w:rFonts w:ascii="Times New Roman" w:hAnsi="Times New Roman"/>
          <w:sz w:val="24"/>
          <w:szCs w:val="24"/>
        </w:rPr>
      </w:pPr>
      <w:r w:rsidRPr="00F33C18">
        <w:rPr>
          <w:rFonts w:ascii="Times New Roman" w:hAnsi="Times New Roman"/>
          <w:b/>
          <w:sz w:val="24"/>
          <w:szCs w:val="24"/>
        </w:rPr>
        <w:t>Тема проекта</w:t>
      </w:r>
      <w:r w:rsidR="005340F2">
        <w:rPr>
          <w:rFonts w:ascii="Times New Roman" w:hAnsi="Times New Roman"/>
          <w:b/>
          <w:sz w:val="24"/>
          <w:szCs w:val="24"/>
        </w:rPr>
        <w:t>:</w:t>
      </w:r>
      <w:r w:rsidRPr="00F33C18">
        <w:rPr>
          <w:rFonts w:ascii="Times New Roman" w:hAnsi="Times New Roman"/>
          <w:sz w:val="24"/>
          <w:szCs w:val="24"/>
        </w:rPr>
        <w:t xml:space="preserve"> </w:t>
      </w:r>
      <w:r w:rsidR="00897CFE" w:rsidRPr="00897CFE">
        <w:rPr>
          <w:rFonts w:ascii="Times New Roman" w:hAnsi="Times New Roman"/>
          <w:b/>
          <w:bCs/>
          <w:iCs/>
          <w:sz w:val="24"/>
          <w:szCs w:val="24"/>
        </w:rPr>
        <w:t>«</w:t>
      </w:r>
      <w:r w:rsidR="00897CFE" w:rsidRPr="00897CFE">
        <w:rPr>
          <w:rFonts w:ascii="Times New Roman" w:hAnsi="Times New Roman"/>
          <w:b/>
          <w:sz w:val="24"/>
          <w:szCs w:val="24"/>
        </w:rPr>
        <w:t>Гимназия – ресурсно-методический центр НИУ ВШЭ: партнерство для решения образовательных задач через инновационную деятельность в соответствии с ФГОС»</w:t>
      </w:r>
      <w:r w:rsidRPr="00F33C18">
        <w:rPr>
          <w:rFonts w:ascii="Times New Roman" w:hAnsi="Times New Roman"/>
          <w:sz w:val="24"/>
          <w:szCs w:val="24"/>
        </w:rPr>
        <w:t xml:space="preserve"> </w:t>
      </w:r>
      <w:r w:rsidR="005340F2">
        <w:rPr>
          <w:rFonts w:ascii="Times New Roman" w:hAnsi="Times New Roman"/>
          <w:sz w:val="24"/>
          <w:szCs w:val="24"/>
        </w:rPr>
        <w:t>(</w:t>
      </w:r>
      <w:r w:rsidRPr="00F33C18">
        <w:rPr>
          <w:rFonts w:ascii="Times New Roman" w:hAnsi="Times New Roman"/>
          <w:sz w:val="24"/>
          <w:szCs w:val="24"/>
        </w:rPr>
        <w:t xml:space="preserve">как </w:t>
      </w:r>
      <w:r w:rsidR="003E101E">
        <w:rPr>
          <w:rFonts w:ascii="Times New Roman" w:hAnsi="Times New Roman"/>
          <w:sz w:val="24"/>
          <w:szCs w:val="24"/>
        </w:rPr>
        <w:t>условие повышения</w:t>
      </w:r>
      <w:r w:rsidRPr="00F33C18">
        <w:rPr>
          <w:rFonts w:ascii="Times New Roman" w:hAnsi="Times New Roman"/>
          <w:sz w:val="24"/>
          <w:szCs w:val="24"/>
        </w:rPr>
        <w:t xml:space="preserve"> конкурентоспособности</w:t>
      </w:r>
      <w:r w:rsidR="005340F2">
        <w:rPr>
          <w:rFonts w:ascii="Times New Roman" w:hAnsi="Times New Roman"/>
          <w:sz w:val="24"/>
          <w:szCs w:val="24"/>
        </w:rPr>
        <w:t xml:space="preserve"> и качества образования в </w:t>
      </w:r>
      <w:r w:rsidRPr="00F33C18">
        <w:rPr>
          <w:rFonts w:ascii="Times New Roman" w:hAnsi="Times New Roman"/>
          <w:sz w:val="24"/>
          <w:szCs w:val="24"/>
        </w:rPr>
        <w:t>ОО</w:t>
      </w:r>
      <w:r w:rsidR="005340F2">
        <w:rPr>
          <w:rFonts w:ascii="Times New Roman" w:hAnsi="Times New Roman"/>
          <w:sz w:val="24"/>
          <w:szCs w:val="24"/>
        </w:rPr>
        <w:t>)</w:t>
      </w:r>
      <w:r w:rsidRPr="00F33C18">
        <w:rPr>
          <w:rFonts w:ascii="Times New Roman" w:hAnsi="Times New Roman"/>
          <w:sz w:val="24"/>
          <w:szCs w:val="24"/>
        </w:rPr>
        <w:t>.</w:t>
      </w:r>
    </w:p>
    <w:p w:rsidR="00030C70" w:rsidRPr="00F33C18" w:rsidRDefault="00030C70" w:rsidP="003B4B85">
      <w:pPr>
        <w:pStyle w:val="a4"/>
        <w:spacing w:line="360" w:lineRule="auto"/>
        <w:ind w:left="0" w:firstLine="851"/>
        <w:jc w:val="both"/>
        <w:rPr>
          <w:rFonts w:ascii="Times New Roman" w:hAnsi="Times New Roman"/>
          <w:b/>
          <w:sz w:val="24"/>
          <w:szCs w:val="24"/>
        </w:rPr>
      </w:pPr>
    </w:p>
    <w:p w:rsidR="00030C70" w:rsidRPr="00483038" w:rsidRDefault="00E6454B" w:rsidP="00483038">
      <w:pPr>
        <w:pStyle w:val="a4"/>
        <w:spacing w:line="360" w:lineRule="auto"/>
        <w:ind w:left="0" w:firstLine="851"/>
        <w:jc w:val="both"/>
        <w:rPr>
          <w:rFonts w:ascii="Times New Roman" w:hAnsi="Times New Roman"/>
          <w:b/>
          <w:sz w:val="24"/>
          <w:szCs w:val="24"/>
        </w:rPr>
      </w:pPr>
      <w:r w:rsidRPr="00F33C18">
        <w:rPr>
          <w:rFonts w:ascii="Times New Roman" w:hAnsi="Times New Roman"/>
          <w:b/>
          <w:sz w:val="24"/>
          <w:szCs w:val="24"/>
        </w:rPr>
        <w:t>2.2</w:t>
      </w:r>
      <w:r w:rsidR="00AA1D6B">
        <w:rPr>
          <w:rFonts w:ascii="Times New Roman" w:hAnsi="Times New Roman"/>
          <w:b/>
          <w:sz w:val="24"/>
          <w:szCs w:val="24"/>
        </w:rPr>
        <w:t>.</w:t>
      </w:r>
      <w:r w:rsidR="00A848FF" w:rsidRPr="00F33C18">
        <w:rPr>
          <w:rFonts w:ascii="Times New Roman" w:hAnsi="Times New Roman"/>
          <w:b/>
          <w:sz w:val="24"/>
          <w:szCs w:val="24"/>
        </w:rPr>
        <w:t xml:space="preserve"> </w:t>
      </w:r>
      <w:r w:rsidR="00D3058F" w:rsidRPr="00F33C18">
        <w:rPr>
          <w:rFonts w:ascii="Times New Roman" w:hAnsi="Times New Roman"/>
          <w:b/>
          <w:sz w:val="24"/>
          <w:szCs w:val="24"/>
        </w:rPr>
        <w:t>Цель и задачи проекта.</w:t>
      </w:r>
    </w:p>
    <w:p w:rsidR="006D632A" w:rsidRDefault="008A0E06" w:rsidP="00353F81">
      <w:pPr>
        <w:pStyle w:val="a4"/>
        <w:spacing w:after="0" w:line="360" w:lineRule="auto"/>
        <w:ind w:left="0" w:firstLine="851"/>
        <w:jc w:val="both"/>
        <w:rPr>
          <w:rFonts w:ascii="Times New Roman" w:hAnsi="Times New Roman"/>
          <w:sz w:val="24"/>
          <w:szCs w:val="24"/>
        </w:rPr>
      </w:pPr>
      <w:r>
        <w:rPr>
          <w:rFonts w:ascii="Times New Roman" w:hAnsi="Times New Roman"/>
          <w:sz w:val="24"/>
          <w:szCs w:val="24"/>
        </w:rPr>
        <w:t>Деятельность</w:t>
      </w:r>
      <w:r w:rsidR="005340F2">
        <w:rPr>
          <w:rFonts w:ascii="Times New Roman" w:hAnsi="Times New Roman"/>
          <w:sz w:val="24"/>
          <w:szCs w:val="24"/>
        </w:rPr>
        <w:t xml:space="preserve"> Ресурсно-Методического Ц</w:t>
      </w:r>
      <w:r w:rsidR="00E00CC5">
        <w:rPr>
          <w:rFonts w:ascii="Times New Roman" w:hAnsi="Times New Roman"/>
          <w:sz w:val="24"/>
          <w:szCs w:val="24"/>
        </w:rPr>
        <w:t>ентра</w:t>
      </w:r>
      <w:r w:rsidR="006D632A" w:rsidRPr="00F33C18">
        <w:rPr>
          <w:rFonts w:ascii="Times New Roman" w:hAnsi="Times New Roman"/>
          <w:sz w:val="24"/>
          <w:szCs w:val="24"/>
        </w:rPr>
        <w:t xml:space="preserve"> направлена на достижение следующих целей и задач:</w:t>
      </w:r>
    </w:p>
    <w:p w:rsidR="005340F2" w:rsidRPr="005340F2" w:rsidRDefault="005340F2" w:rsidP="00353F81">
      <w:pPr>
        <w:pStyle w:val="a4"/>
        <w:spacing w:after="0" w:line="360" w:lineRule="auto"/>
        <w:ind w:left="0" w:firstLine="851"/>
        <w:jc w:val="both"/>
        <w:rPr>
          <w:rFonts w:ascii="Times New Roman" w:hAnsi="Times New Roman"/>
          <w:b/>
          <w:sz w:val="24"/>
          <w:szCs w:val="24"/>
        </w:rPr>
      </w:pPr>
      <w:r w:rsidRPr="005340F2">
        <w:rPr>
          <w:rFonts w:ascii="Times New Roman" w:hAnsi="Times New Roman"/>
          <w:b/>
          <w:sz w:val="24"/>
          <w:szCs w:val="24"/>
        </w:rPr>
        <w:t>Цель проекта:</w:t>
      </w:r>
    </w:p>
    <w:p w:rsidR="00E00CC5" w:rsidRPr="00F33C18" w:rsidRDefault="005340F2" w:rsidP="00353F81">
      <w:pPr>
        <w:spacing w:line="360" w:lineRule="auto"/>
        <w:ind w:firstLine="851"/>
        <w:jc w:val="both"/>
        <w:rPr>
          <w:rFonts w:ascii="Times New Roman" w:hAnsi="Times New Roman"/>
          <w:sz w:val="24"/>
          <w:szCs w:val="24"/>
        </w:rPr>
      </w:pPr>
      <w:r>
        <w:rPr>
          <w:rFonts w:ascii="Times New Roman" w:hAnsi="Times New Roman"/>
          <w:sz w:val="24"/>
          <w:szCs w:val="24"/>
        </w:rPr>
        <w:t>Эффективное решение</w:t>
      </w:r>
      <w:r w:rsidR="00E00CC5">
        <w:rPr>
          <w:rFonts w:ascii="Times New Roman" w:hAnsi="Times New Roman"/>
          <w:sz w:val="24"/>
          <w:szCs w:val="24"/>
        </w:rPr>
        <w:t xml:space="preserve"> задач по реализации ФГОС на старшей ступени образования, п</w:t>
      </w:r>
      <w:r w:rsidR="00E00CC5" w:rsidRPr="00F33C18">
        <w:rPr>
          <w:rFonts w:ascii="Times New Roman" w:hAnsi="Times New Roman"/>
          <w:sz w:val="24"/>
          <w:szCs w:val="24"/>
        </w:rPr>
        <w:t xml:space="preserve">овышение конкурентоспособности </w:t>
      </w:r>
      <w:r w:rsidR="00E00CC5">
        <w:rPr>
          <w:rFonts w:ascii="Times New Roman" w:hAnsi="Times New Roman"/>
          <w:sz w:val="24"/>
          <w:szCs w:val="24"/>
        </w:rPr>
        <w:t xml:space="preserve">и качества образования </w:t>
      </w:r>
      <w:r w:rsidR="00E00CC5" w:rsidRPr="00F33C18">
        <w:rPr>
          <w:rFonts w:ascii="Times New Roman" w:hAnsi="Times New Roman"/>
          <w:sz w:val="24"/>
          <w:szCs w:val="24"/>
        </w:rPr>
        <w:t>образовательн</w:t>
      </w:r>
      <w:r w:rsidR="00E00CC5">
        <w:rPr>
          <w:rFonts w:ascii="Times New Roman" w:hAnsi="Times New Roman"/>
          <w:sz w:val="24"/>
          <w:szCs w:val="24"/>
        </w:rPr>
        <w:t xml:space="preserve">ой организации </w:t>
      </w:r>
      <w:r w:rsidR="00E00CC5" w:rsidRPr="00F33C18">
        <w:rPr>
          <w:rFonts w:ascii="Times New Roman" w:hAnsi="Times New Roman"/>
          <w:sz w:val="24"/>
          <w:szCs w:val="24"/>
        </w:rPr>
        <w:t xml:space="preserve">через создание </w:t>
      </w:r>
      <w:r>
        <w:rPr>
          <w:rFonts w:ascii="Times New Roman" w:hAnsi="Times New Roman"/>
          <w:sz w:val="24"/>
          <w:szCs w:val="24"/>
        </w:rPr>
        <w:t>Ресурсно-М</w:t>
      </w:r>
      <w:r w:rsidR="00E00CC5">
        <w:rPr>
          <w:rFonts w:ascii="Times New Roman" w:hAnsi="Times New Roman"/>
          <w:sz w:val="24"/>
          <w:szCs w:val="24"/>
        </w:rPr>
        <w:t xml:space="preserve">етодического </w:t>
      </w:r>
      <w:r>
        <w:rPr>
          <w:rFonts w:ascii="Times New Roman" w:hAnsi="Times New Roman"/>
          <w:sz w:val="24"/>
          <w:szCs w:val="24"/>
        </w:rPr>
        <w:t>Ц</w:t>
      </w:r>
      <w:r w:rsidR="00E00CC5">
        <w:rPr>
          <w:rFonts w:ascii="Times New Roman" w:hAnsi="Times New Roman"/>
          <w:sz w:val="24"/>
          <w:szCs w:val="24"/>
        </w:rPr>
        <w:t>ентра</w:t>
      </w:r>
      <w:r w:rsidR="00E00CC5" w:rsidRPr="00F33C18">
        <w:rPr>
          <w:rFonts w:ascii="Times New Roman" w:hAnsi="Times New Roman"/>
          <w:sz w:val="24"/>
          <w:szCs w:val="24"/>
        </w:rPr>
        <w:t>.</w:t>
      </w:r>
    </w:p>
    <w:p w:rsidR="00E00CC5" w:rsidRPr="00F33C18" w:rsidRDefault="00E00CC5" w:rsidP="00E00CC5">
      <w:pPr>
        <w:spacing w:line="360" w:lineRule="auto"/>
        <w:ind w:firstLine="851"/>
        <w:jc w:val="both"/>
        <w:rPr>
          <w:rFonts w:ascii="Times New Roman" w:eastAsia="ヒラギノ角ゴ Pro W3" w:hAnsi="Times New Roman"/>
          <w:b/>
          <w:sz w:val="24"/>
          <w:szCs w:val="24"/>
        </w:rPr>
      </w:pPr>
      <w:r w:rsidRPr="00F33C18">
        <w:rPr>
          <w:rFonts w:ascii="Times New Roman" w:eastAsia="ヒラギノ角ゴ Pro W3" w:hAnsi="Times New Roman"/>
          <w:b/>
          <w:sz w:val="24"/>
          <w:szCs w:val="24"/>
        </w:rPr>
        <w:t>Задачи проекта:</w:t>
      </w:r>
    </w:p>
    <w:p w:rsidR="005340F2" w:rsidRPr="005340F2" w:rsidRDefault="00E00CC5" w:rsidP="005340F2">
      <w:pPr>
        <w:pStyle w:val="a4"/>
        <w:numPr>
          <w:ilvl w:val="0"/>
          <w:numId w:val="46"/>
        </w:numPr>
        <w:spacing w:line="360" w:lineRule="auto"/>
        <w:ind w:left="0" w:firstLine="360"/>
        <w:jc w:val="both"/>
        <w:rPr>
          <w:rFonts w:ascii="Times New Roman" w:eastAsiaTheme="minorHAnsi" w:hAnsi="Times New Roman"/>
          <w:sz w:val="24"/>
          <w:szCs w:val="24"/>
          <w:lang w:eastAsia="en-US"/>
        </w:rPr>
      </w:pPr>
      <w:r w:rsidRPr="005340F2">
        <w:rPr>
          <w:rFonts w:ascii="Times New Roman" w:eastAsiaTheme="minorHAnsi" w:hAnsi="Times New Roman"/>
          <w:sz w:val="24"/>
          <w:szCs w:val="24"/>
          <w:lang w:eastAsia="en-US"/>
        </w:rPr>
        <w:t>Выявление уникальных педагогических и управленческих технологий /практик в сфере среднего общего образования</w:t>
      </w:r>
      <w:r w:rsidR="005340F2">
        <w:rPr>
          <w:rFonts w:ascii="Times New Roman" w:eastAsiaTheme="minorHAnsi" w:hAnsi="Times New Roman"/>
          <w:sz w:val="24"/>
          <w:szCs w:val="24"/>
          <w:lang w:eastAsia="en-US"/>
        </w:rPr>
        <w:t>.</w:t>
      </w:r>
    </w:p>
    <w:p w:rsidR="005340F2" w:rsidRDefault="00E00CC5" w:rsidP="005340F2">
      <w:pPr>
        <w:pStyle w:val="a4"/>
        <w:numPr>
          <w:ilvl w:val="0"/>
          <w:numId w:val="46"/>
        </w:numPr>
        <w:spacing w:line="360" w:lineRule="auto"/>
        <w:ind w:left="0" w:firstLine="360"/>
        <w:jc w:val="both"/>
        <w:rPr>
          <w:rFonts w:ascii="Times New Roman" w:eastAsiaTheme="minorHAnsi" w:hAnsi="Times New Roman"/>
          <w:sz w:val="24"/>
          <w:szCs w:val="24"/>
          <w:lang w:eastAsia="en-US"/>
        </w:rPr>
      </w:pPr>
      <w:r w:rsidRPr="005340F2">
        <w:rPr>
          <w:rFonts w:ascii="Times New Roman" w:eastAsiaTheme="minorHAnsi" w:hAnsi="Times New Roman"/>
          <w:sz w:val="24"/>
          <w:szCs w:val="24"/>
          <w:lang w:eastAsia="en-US"/>
        </w:rPr>
        <w:t>Аккумулирование и обобщение передового опыта по использованию инновационных подходов в образовательном процессе.</w:t>
      </w:r>
    </w:p>
    <w:p w:rsidR="005340F2" w:rsidRDefault="00E00CC5" w:rsidP="005340F2">
      <w:pPr>
        <w:pStyle w:val="a4"/>
        <w:numPr>
          <w:ilvl w:val="0"/>
          <w:numId w:val="46"/>
        </w:numPr>
        <w:spacing w:line="360" w:lineRule="auto"/>
        <w:jc w:val="both"/>
        <w:rPr>
          <w:rFonts w:ascii="Times New Roman" w:eastAsiaTheme="minorHAnsi" w:hAnsi="Times New Roman"/>
          <w:sz w:val="24"/>
          <w:szCs w:val="24"/>
          <w:lang w:eastAsia="en-US"/>
        </w:rPr>
      </w:pPr>
      <w:r w:rsidRPr="005340F2">
        <w:rPr>
          <w:rFonts w:ascii="Times New Roman" w:eastAsiaTheme="minorHAnsi" w:hAnsi="Times New Roman"/>
          <w:sz w:val="24"/>
          <w:szCs w:val="24"/>
          <w:lang w:eastAsia="en-US"/>
        </w:rPr>
        <w:t>Трансляция и популяризация передового опыта среди школ Пензенского региона.</w:t>
      </w:r>
    </w:p>
    <w:p w:rsidR="005340F2" w:rsidRPr="005340F2" w:rsidRDefault="00E00CC5" w:rsidP="005340F2">
      <w:pPr>
        <w:pStyle w:val="a4"/>
        <w:numPr>
          <w:ilvl w:val="0"/>
          <w:numId w:val="46"/>
        </w:numPr>
        <w:spacing w:line="360" w:lineRule="auto"/>
        <w:ind w:left="0" w:firstLine="360"/>
        <w:jc w:val="both"/>
        <w:rPr>
          <w:rFonts w:ascii="Times New Roman" w:eastAsiaTheme="minorHAnsi" w:hAnsi="Times New Roman"/>
          <w:sz w:val="24"/>
          <w:szCs w:val="24"/>
          <w:lang w:eastAsia="en-US"/>
        </w:rPr>
      </w:pPr>
      <w:r w:rsidRPr="005340F2">
        <w:rPr>
          <w:rFonts w:ascii="Times New Roman" w:hAnsi="Times New Roman"/>
          <w:sz w:val="24"/>
          <w:szCs w:val="24"/>
        </w:rPr>
        <w:t>Использование научно-методического сопровождения НИУ ВШЭ для эффективной организации деятельности РМЦ.</w:t>
      </w:r>
    </w:p>
    <w:p w:rsidR="00E00CC5" w:rsidRPr="005340F2" w:rsidRDefault="00E00CC5" w:rsidP="005340F2">
      <w:pPr>
        <w:pStyle w:val="a4"/>
        <w:numPr>
          <w:ilvl w:val="0"/>
          <w:numId w:val="46"/>
        </w:numPr>
        <w:spacing w:line="360" w:lineRule="auto"/>
        <w:ind w:left="0" w:firstLine="360"/>
        <w:jc w:val="both"/>
        <w:rPr>
          <w:rFonts w:ascii="Times New Roman" w:eastAsiaTheme="minorHAnsi" w:hAnsi="Times New Roman"/>
          <w:sz w:val="24"/>
          <w:szCs w:val="24"/>
          <w:lang w:eastAsia="en-US"/>
        </w:rPr>
      </w:pPr>
      <w:r w:rsidRPr="005340F2">
        <w:rPr>
          <w:rFonts w:ascii="Times New Roman" w:hAnsi="Times New Roman"/>
          <w:sz w:val="24"/>
          <w:szCs w:val="24"/>
        </w:rPr>
        <w:lastRenderedPageBreak/>
        <w:t xml:space="preserve">Создание сети школ, реализующих подобные педагогические и управленческие технологии/практики для формирования суммарного опыта при инициативной и </w:t>
      </w:r>
      <w:proofErr w:type="spellStart"/>
      <w:r w:rsidRPr="005340F2">
        <w:rPr>
          <w:rFonts w:ascii="Times New Roman" w:hAnsi="Times New Roman"/>
          <w:sz w:val="24"/>
          <w:szCs w:val="24"/>
        </w:rPr>
        <w:t>деятельностной</w:t>
      </w:r>
      <w:proofErr w:type="spellEnd"/>
      <w:r w:rsidRPr="005340F2">
        <w:rPr>
          <w:rFonts w:ascii="Times New Roman" w:hAnsi="Times New Roman"/>
          <w:sz w:val="24"/>
          <w:szCs w:val="24"/>
        </w:rPr>
        <w:t xml:space="preserve"> позиции каждого участника сетевого узла</w:t>
      </w:r>
      <w:r w:rsidR="005340F2">
        <w:rPr>
          <w:rFonts w:ascii="Times New Roman" w:hAnsi="Times New Roman"/>
          <w:sz w:val="24"/>
          <w:szCs w:val="24"/>
        </w:rPr>
        <w:t>.</w:t>
      </w:r>
    </w:p>
    <w:p w:rsidR="00353F81" w:rsidRPr="00B4529D" w:rsidRDefault="00E00CC5" w:rsidP="00353F81">
      <w:pPr>
        <w:pStyle w:val="af2"/>
        <w:spacing w:line="360" w:lineRule="auto"/>
        <w:ind w:firstLine="851"/>
        <w:jc w:val="both"/>
        <w:rPr>
          <w:rFonts w:ascii="Times New Roman" w:hAnsi="Times New Roman"/>
          <w:sz w:val="24"/>
          <w:szCs w:val="24"/>
        </w:rPr>
      </w:pPr>
      <w:r>
        <w:rPr>
          <w:rFonts w:ascii="Times New Roman" w:hAnsi="Times New Roman"/>
          <w:b/>
          <w:sz w:val="24"/>
          <w:szCs w:val="24"/>
        </w:rPr>
        <w:t>Актуальность</w:t>
      </w:r>
      <w:r w:rsidRPr="00AF78EB">
        <w:rPr>
          <w:rFonts w:ascii="Times New Roman" w:hAnsi="Times New Roman"/>
          <w:b/>
          <w:sz w:val="24"/>
          <w:szCs w:val="24"/>
        </w:rPr>
        <w:t xml:space="preserve"> </w:t>
      </w:r>
      <w:r w:rsidRPr="00F33C18">
        <w:rPr>
          <w:rFonts w:ascii="Times New Roman" w:hAnsi="Times New Roman"/>
          <w:b/>
          <w:sz w:val="24"/>
          <w:szCs w:val="24"/>
        </w:rPr>
        <w:t>темы</w:t>
      </w:r>
      <w:r w:rsidRPr="00AF78EB">
        <w:rPr>
          <w:rFonts w:ascii="Times New Roman" w:hAnsi="Times New Roman"/>
          <w:b/>
          <w:sz w:val="24"/>
          <w:szCs w:val="24"/>
        </w:rPr>
        <w:t xml:space="preserve">: </w:t>
      </w:r>
      <w:r w:rsidR="00353F81">
        <w:rPr>
          <w:rFonts w:ascii="Times New Roman" w:hAnsi="Times New Roman"/>
          <w:sz w:val="24"/>
          <w:szCs w:val="24"/>
        </w:rPr>
        <w:t>п</w:t>
      </w:r>
      <w:r w:rsidR="00353F81" w:rsidRPr="00B4529D">
        <w:rPr>
          <w:rFonts w:ascii="Times New Roman" w:hAnsi="Times New Roman"/>
          <w:sz w:val="24"/>
          <w:szCs w:val="24"/>
        </w:rPr>
        <w:t xml:space="preserve">артнерские отношения школы и вуза, формируя систему ценностей, способствует </w:t>
      </w:r>
      <w:proofErr w:type="spellStart"/>
      <w:r w:rsidR="00353F81" w:rsidRPr="00B4529D">
        <w:rPr>
          <w:rFonts w:ascii="Times New Roman" w:hAnsi="Times New Roman"/>
          <w:sz w:val="24"/>
          <w:szCs w:val="24"/>
        </w:rPr>
        <w:t>взаимоактивации</w:t>
      </w:r>
      <w:proofErr w:type="spellEnd"/>
      <w:r w:rsidR="00353F81" w:rsidRPr="00B4529D">
        <w:rPr>
          <w:rFonts w:ascii="Times New Roman" w:hAnsi="Times New Roman"/>
          <w:sz w:val="24"/>
          <w:szCs w:val="24"/>
        </w:rPr>
        <w:t xml:space="preserve">, интегрируют положительное влияние на единое образовательное пространство, формируют </w:t>
      </w:r>
      <w:proofErr w:type="gramStart"/>
      <w:r w:rsidR="00353F81" w:rsidRPr="00B4529D">
        <w:rPr>
          <w:rFonts w:ascii="Times New Roman" w:hAnsi="Times New Roman"/>
          <w:sz w:val="24"/>
          <w:szCs w:val="24"/>
        </w:rPr>
        <w:t>субъект-субъектное</w:t>
      </w:r>
      <w:proofErr w:type="gramEnd"/>
      <w:r w:rsidR="00353F81" w:rsidRPr="00B4529D">
        <w:rPr>
          <w:rFonts w:ascii="Times New Roman" w:hAnsi="Times New Roman"/>
          <w:sz w:val="24"/>
          <w:szCs w:val="24"/>
        </w:rPr>
        <w:t xml:space="preserve"> отношение. Анализ методологических подходов к моделированию взаимодействия образовательных систем в области развития образовательного пространства показывает </w:t>
      </w:r>
      <w:proofErr w:type="spellStart"/>
      <w:r w:rsidR="00353F81" w:rsidRPr="00B4529D">
        <w:rPr>
          <w:rFonts w:ascii="Times New Roman" w:hAnsi="Times New Roman"/>
          <w:sz w:val="24"/>
          <w:szCs w:val="24"/>
        </w:rPr>
        <w:t>многоакспектность</w:t>
      </w:r>
      <w:proofErr w:type="spellEnd"/>
      <w:r w:rsidR="00353F81" w:rsidRPr="00B4529D">
        <w:rPr>
          <w:rFonts w:ascii="Times New Roman" w:hAnsi="Times New Roman"/>
          <w:sz w:val="24"/>
          <w:szCs w:val="24"/>
        </w:rPr>
        <w:t xml:space="preserve"> и сложность данного процесс</w:t>
      </w:r>
      <w:r w:rsidR="00EA0188">
        <w:rPr>
          <w:rFonts w:ascii="Times New Roman" w:hAnsi="Times New Roman"/>
          <w:sz w:val="24"/>
          <w:szCs w:val="24"/>
        </w:rPr>
        <w:t>а</w:t>
      </w:r>
      <w:r w:rsidR="00353F81" w:rsidRPr="00B4529D">
        <w:rPr>
          <w:rFonts w:ascii="Times New Roman" w:hAnsi="Times New Roman"/>
          <w:sz w:val="24"/>
          <w:szCs w:val="24"/>
        </w:rPr>
        <w:t>. Вместе с тем позволяет отметить, что разработка и внедрение моделей взаимодействия вуза и школы является уникальным и применимым для конкретной модели в зависимости от тех целей и задач, которые она решает.</w:t>
      </w:r>
    </w:p>
    <w:p w:rsidR="00353F81" w:rsidRPr="00D653A5" w:rsidRDefault="00353F81" w:rsidP="00353F81">
      <w:pPr>
        <w:pStyle w:val="af2"/>
        <w:spacing w:line="360" w:lineRule="auto"/>
        <w:ind w:firstLine="851"/>
        <w:jc w:val="both"/>
        <w:rPr>
          <w:rFonts w:ascii="Times New Roman" w:hAnsi="Times New Roman"/>
          <w:sz w:val="24"/>
          <w:szCs w:val="24"/>
        </w:rPr>
      </w:pPr>
      <w:r w:rsidRPr="00B4529D">
        <w:rPr>
          <w:rFonts w:ascii="Times New Roman" w:hAnsi="Times New Roman"/>
          <w:sz w:val="24"/>
          <w:szCs w:val="24"/>
        </w:rPr>
        <w:t xml:space="preserve">Действенной формой взаимодействия вуза и школы являются ресурсные центры. РЦ – это вполне своевременное и необходимое явление в образовании. Ресурсно-методические центры должны получить </w:t>
      </w:r>
      <w:proofErr w:type="gramStart"/>
      <w:r w:rsidRPr="00B4529D">
        <w:rPr>
          <w:rFonts w:ascii="Times New Roman" w:hAnsi="Times New Roman"/>
          <w:sz w:val="24"/>
          <w:szCs w:val="24"/>
        </w:rPr>
        <w:t>широкую</w:t>
      </w:r>
      <w:proofErr w:type="gramEnd"/>
      <w:r w:rsidRPr="00B4529D">
        <w:rPr>
          <w:rFonts w:ascii="Times New Roman" w:hAnsi="Times New Roman"/>
          <w:sz w:val="24"/>
          <w:szCs w:val="24"/>
        </w:rPr>
        <w:t xml:space="preserve"> востребованность благодаря необходимости модернизации в образовательной сфере. Деятельность РМЦ должна заключаться в грамотной организации доступа заинтересованных педагогов и педагогических коллективов к информационным, учебным и методическим ресурсам. Именно РМЦ является тем самым пространством, которое на сегодняшний день должно стать приоритетным для государства, поскольку основная его цель – стимулировать у ребенка желание учиться. </w:t>
      </w:r>
    </w:p>
    <w:p w:rsidR="00E00CC5" w:rsidRPr="006D5737" w:rsidRDefault="00E00CC5" w:rsidP="00353F81">
      <w:pPr>
        <w:pStyle w:val="af2"/>
        <w:spacing w:line="480" w:lineRule="auto"/>
        <w:ind w:firstLine="851"/>
        <w:jc w:val="both"/>
        <w:rPr>
          <w:rFonts w:ascii="Times New Roman" w:hAnsi="Times New Roman"/>
          <w:iCs/>
          <w:color w:val="00B0F0"/>
          <w:sz w:val="24"/>
          <w:szCs w:val="24"/>
        </w:rPr>
      </w:pPr>
      <w:r w:rsidRPr="00F33C18">
        <w:rPr>
          <w:rFonts w:ascii="Times New Roman" w:hAnsi="Times New Roman"/>
          <w:b/>
          <w:sz w:val="24"/>
          <w:szCs w:val="24"/>
        </w:rPr>
        <w:t>Стратегия проекта</w:t>
      </w:r>
      <w:r>
        <w:rPr>
          <w:rFonts w:ascii="Times New Roman" w:hAnsi="Times New Roman"/>
          <w:sz w:val="24"/>
          <w:szCs w:val="24"/>
        </w:rPr>
        <w:t xml:space="preserve"> - </w:t>
      </w:r>
      <w:r w:rsidRPr="00F33C18">
        <w:rPr>
          <w:rFonts w:ascii="Times New Roman" w:hAnsi="Times New Roman"/>
          <w:sz w:val="24"/>
          <w:szCs w:val="24"/>
        </w:rPr>
        <w:t xml:space="preserve">перевод на новый технологический уровень </w:t>
      </w:r>
      <w:r>
        <w:rPr>
          <w:rFonts w:ascii="Times New Roman" w:hAnsi="Times New Roman"/>
          <w:sz w:val="24"/>
          <w:szCs w:val="24"/>
        </w:rPr>
        <w:t>образовательных процессов</w:t>
      </w:r>
      <w:r w:rsidRPr="00F33C18">
        <w:rPr>
          <w:rFonts w:ascii="Times New Roman" w:hAnsi="Times New Roman"/>
          <w:sz w:val="24"/>
          <w:szCs w:val="24"/>
        </w:rPr>
        <w:t xml:space="preserve"> в </w:t>
      </w:r>
      <w:r>
        <w:rPr>
          <w:rFonts w:ascii="Times New Roman" w:hAnsi="Times New Roman"/>
          <w:sz w:val="24"/>
          <w:szCs w:val="24"/>
        </w:rPr>
        <w:t xml:space="preserve">гимназии </w:t>
      </w:r>
      <w:r w:rsidRPr="00F33C18">
        <w:rPr>
          <w:rFonts w:ascii="Times New Roman" w:hAnsi="Times New Roman"/>
          <w:sz w:val="24"/>
          <w:szCs w:val="24"/>
        </w:rPr>
        <w:t xml:space="preserve">посредством создания </w:t>
      </w:r>
      <w:r>
        <w:rPr>
          <w:rFonts w:ascii="Times New Roman" w:hAnsi="Times New Roman"/>
          <w:sz w:val="24"/>
          <w:szCs w:val="24"/>
        </w:rPr>
        <w:t>Ресурсно-методического центра НИУ ВШЭ</w:t>
      </w:r>
      <w:r w:rsidRPr="00F33C18">
        <w:rPr>
          <w:rFonts w:ascii="Times New Roman" w:hAnsi="Times New Roman"/>
          <w:iCs/>
          <w:sz w:val="24"/>
          <w:szCs w:val="24"/>
        </w:rPr>
        <w:t>.</w:t>
      </w:r>
    </w:p>
    <w:p w:rsidR="00E00CC5" w:rsidRPr="00F33C18" w:rsidRDefault="00E00CC5" w:rsidP="00E00CC5">
      <w:pPr>
        <w:spacing w:line="360" w:lineRule="auto"/>
        <w:ind w:firstLine="851"/>
        <w:jc w:val="both"/>
        <w:rPr>
          <w:rFonts w:ascii="Times New Roman" w:hAnsi="Times New Roman"/>
          <w:sz w:val="24"/>
          <w:szCs w:val="24"/>
        </w:rPr>
      </w:pPr>
      <w:r>
        <w:rPr>
          <w:rFonts w:ascii="Times New Roman" w:hAnsi="Times New Roman"/>
          <w:sz w:val="24"/>
          <w:szCs w:val="24"/>
        </w:rPr>
        <w:t>В</w:t>
      </w:r>
      <w:r w:rsidRPr="00F33C18">
        <w:rPr>
          <w:rFonts w:ascii="Times New Roman" w:hAnsi="Times New Roman"/>
          <w:sz w:val="24"/>
          <w:szCs w:val="24"/>
        </w:rPr>
        <w:t xml:space="preserve"> образовательных учреждениях </w:t>
      </w:r>
      <w:r>
        <w:rPr>
          <w:rFonts w:ascii="Times New Roman" w:hAnsi="Times New Roman"/>
          <w:sz w:val="24"/>
          <w:szCs w:val="24"/>
        </w:rPr>
        <w:t xml:space="preserve">на сегодняшний день </w:t>
      </w:r>
      <w:r w:rsidRPr="00F33C18">
        <w:rPr>
          <w:rFonts w:ascii="Times New Roman" w:hAnsi="Times New Roman"/>
          <w:sz w:val="24"/>
          <w:szCs w:val="24"/>
        </w:rPr>
        <w:t>отсутству</w:t>
      </w:r>
      <w:r>
        <w:rPr>
          <w:rFonts w:ascii="Times New Roman" w:hAnsi="Times New Roman"/>
          <w:sz w:val="24"/>
          <w:szCs w:val="24"/>
        </w:rPr>
        <w:t>е</w:t>
      </w:r>
      <w:r w:rsidRPr="00F33C18">
        <w:rPr>
          <w:rFonts w:ascii="Times New Roman" w:hAnsi="Times New Roman"/>
          <w:sz w:val="24"/>
          <w:szCs w:val="24"/>
        </w:rPr>
        <w:t>т модел</w:t>
      </w:r>
      <w:r>
        <w:rPr>
          <w:rFonts w:ascii="Times New Roman" w:hAnsi="Times New Roman"/>
          <w:sz w:val="24"/>
          <w:szCs w:val="24"/>
        </w:rPr>
        <w:t>ь</w:t>
      </w:r>
      <w:r w:rsidRPr="00F33C18">
        <w:rPr>
          <w:rFonts w:ascii="Times New Roman" w:hAnsi="Times New Roman"/>
          <w:sz w:val="24"/>
          <w:szCs w:val="24"/>
        </w:rPr>
        <w:t xml:space="preserve"> практического применения </w:t>
      </w:r>
      <w:r>
        <w:rPr>
          <w:rFonts w:ascii="Times New Roman" w:hAnsi="Times New Roman"/>
          <w:sz w:val="24"/>
          <w:szCs w:val="24"/>
        </w:rPr>
        <w:t>ресурсов Высшей школы, которые бы обеспечили эффективное решение задач</w:t>
      </w:r>
      <w:r w:rsidR="00EA0188">
        <w:rPr>
          <w:rFonts w:ascii="Times New Roman" w:hAnsi="Times New Roman"/>
          <w:sz w:val="24"/>
          <w:szCs w:val="24"/>
        </w:rPr>
        <w:t>, стоящих</w:t>
      </w:r>
      <w:r>
        <w:rPr>
          <w:rFonts w:ascii="Times New Roman" w:hAnsi="Times New Roman"/>
          <w:sz w:val="24"/>
          <w:szCs w:val="24"/>
        </w:rPr>
        <w:t xml:space="preserve"> п</w:t>
      </w:r>
      <w:r w:rsidR="00EA0188">
        <w:rPr>
          <w:rFonts w:ascii="Times New Roman" w:hAnsi="Times New Roman"/>
          <w:sz w:val="24"/>
          <w:szCs w:val="24"/>
        </w:rPr>
        <w:t>е</w:t>
      </w:r>
      <w:r>
        <w:rPr>
          <w:rFonts w:ascii="Times New Roman" w:hAnsi="Times New Roman"/>
          <w:sz w:val="24"/>
          <w:szCs w:val="24"/>
        </w:rPr>
        <w:t>ред современной школой по реализации ФГОС на старшей ступени образования</w:t>
      </w:r>
      <w:r w:rsidRPr="00AF78EB">
        <w:rPr>
          <w:rFonts w:ascii="Times New Roman" w:hAnsi="Times New Roman"/>
          <w:color w:val="FF0000"/>
          <w:sz w:val="24"/>
          <w:szCs w:val="24"/>
        </w:rPr>
        <w:t xml:space="preserve">. </w:t>
      </w:r>
    </w:p>
    <w:p w:rsidR="00E00CC5" w:rsidRPr="00F33C18" w:rsidRDefault="00E00CC5" w:rsidP="00E00CC5">
      <w:pPr>
        <w:pStyle w:val="a7"/>
        <w:spacing w:before="0" w:beforeAutospacing="0" w:after="0" w:afterAutospacing="0" w:line="360" w:lineRule="auto"/>
        <w:ind w:firstLine="851"/>
        <w:jc w:val="both"/>
        <w:textAlignment w:val="baseline"/>
        <w:rPr>
          <w:rFonts w:eastAsia="TimesNewRoman"/>
        </w:rPr>
      </w:pPr>
      <w:r w:rsidRPr="00F33C18">
        <w:rPr>
          <w:rFonts w:eastAsia="TimesNewRoman"/>
        </w:rPr>
        <w:t xml:space="preserve">Настоящий проект призван создать модель </w:t>
      </w:r>
      <w:r>
        <w:rPr>
          <w:rFonts w:eastAsia="TimesNewRoman"/>
        </w:rPr>
        <w:t xml:space="preserve">ресурсно-методического пространства </w:t>
      </w:r>
      <w:r w:rsidRPr="00F33C18">
        <w:rPr>
          <w:rFonts w:eastAsia="TimesNewRoman"/>
        </w:rPr>
        <w:t>на основе</w:t>
      </w:r>
      <w:r w:rsidRPr="00F33C18">
        <w:rPr>
          <w:bCs/>
          <w:iCs/>
        </w:rPr>
        <w:t xml:space="preserve"> </w:t>
      </w:r>
      <w:r>
        <w:rPr>
          <w:bCs/>
          <w:iCs/>
        </w:rPr>
        <w:t>партнёрских отношений гимназии и НИУ ВШЭ, которая</w:t>
      </w:r>
      <w:r w:rsidRPr="00F33C18">
        <w:rPr>
          <w:rFonts w:eastAsia="TimesNewRoman"/>
        </w:rPr>
        <w:t xml:space="preserve"> будет способствовать повышению конкурентоспособности </w:t>
      </w:r>
      <w:r>
        <w:rPr>
          <w:rFonts w:eastAsia="TimesNewRoman"/>
        </w:rPr>
        <w:t>и качеству образования в ОО</w:t>
      </w:r>
      <w:r w:rsidRPr="00F33C18">
        <w:rPr>
          <w:rFonts w:eastAsia="TimesNewRoman"/>
        </w:rPr>
        <w:t>.</w:t>
      </w:r>
    </w:p>
    <w:p w:rsidR="00E00CC5" w:rsidRPr="00F33C18" w:rsidRDefault="00E00CC5" w:rsidP="00E00CC5">
      <w:pPr>
        <w:spacing w:line="360" w:lineRule="auto"/>
        <w:ind w:firstLine="851"/>
        <w:jc w:val="both"/>
        <w:rPr>
          <w:rFonts w:ascii="Times New Roman" w:eastAsia="ヒラギノ角ゴ Pro W3" w:hAnsi="Times New Roman"/>
          <w:sz w:val="24"/>
          <w:szCs w:val="24"/>
        </w:rPr>
      </w:pPr>
      <w:r w:rsidRPr="00F33C18">
        <w:rPr>
          <w:rFonts w:ascii="Times New Roman" w:eastAsia="ヒラギノ角ゴ Pro W3" w:hAnsi="Times New Roman"/>
          <w:b/>
          <w:sz w:val="24"/>
          <w:szCs w:val="24"/>
        </w:rPr>
        <w:t>Срок реализации</w:t>
      </w:r>
      <w:r>
        <w:rPr>
          <w:rFonts w:ascii="Times New Roman" w:eastAsia="ヒラギノ角ゴ Pro W3" w:hAnsi="Times New Roman"/>
          <w:sz w:val="24"/>
          <w:szCs w:val="24"/>
        </w:rPr>
        <w:t xml:space="preserve"> проекта – 2017 – 2020 </w:t>
      </w:r>
      <w:proofErr w:type="spellStart"/>
      <w:r>
        <w:rPr>
          <w:rFonts w:ascii="Times New Roman" w:eastAsia="ヒラギノ角ゴ Pro W3" w:hAnsi="Times New Roman"/>
          <w:sz w:val="24"/>
          <w:szCs w:val="24"/>
        </w:rPr>
        <w:t>г.</w:t>
      </w:r>
      <w:proofErr w:type="gramStart"/>
      <w:r>
        <w:rPr>
          <w:rFonts w:ascii="Times New Roman" w:eastAsia="ヒラギノ角ゴ Pro W3" w:hAnsi="Times New Roman"/>
          <w:sz w:val="24"/>
          <w:szCs w:val="24"/>
        </w:rPr>
        <w:t>г</w:t>
      </w:r>
      <w:proofErr w:type="spellEnd"/>
      <w:proofErr w:type="gramEnd"/>
      <w:r>
        <w:rPr>
          <w:rFonts w:ascii="Times New Roman" w:eastAsia="ヒラギノ角ゴ Pro W3" w:hAnsi="Times New Roman"/>
          <w:sz w:val="24"/>
          <w:szCs w:val="24"/>
        </w:rPr>
        <w:t>.</w:t>
      </w:r>
    </w:p>
    <w:p w:rsidR="00726EBD" w:rsidRDefault="00E00CC5" w:rsidP="005340F2">
      <w:pPr>
        <w:spacing w:line="360" w:lineRule="auto"/>
        <w:ind w:firstLine="851"/>
        <w:jc w:val="both"/>
        <w:rPr>
          <w:rFonts w:ascii="Times New Roman" w:hAnsi="Times New Roman"/>
          <w:bCs/>
          <w:sz w:val="24"/>
          <w:szCs w:val="24"/>
        </w:rPr>
      </w:pPr>
      <w:r w:rsidRPr="00F33C18">
        <w:rPr>
          <w:rFonts w:ascii="Times New Roman" w:eastAsia="ヒラギノ角ゴ Pro W3" w:hAnsi="Times New Roman"/>
          <w:b/>
          <w:sz w:val="24"/>
          <w:szCs w:val="24"/>
        </w:rPr>
        <w:t xml:space="preserve">Бюджет </w:t>
      </w:r>
      <w:r w:rsidRPr="00F33C18">
        <w:rPr>
          <w:rFonts w:ascii="Times New Roman" w:eastAsia="ヒラギノ角ゴ Pro W3" w:hAnsi="Times New Roman"/>
          <w:sz w:val="24"/>
          <w:szCs w:val="24"/>
        </w:rPr>
        <w:t xml:space="preserve">– </w:t>
      </w:r>
      <w:r w:rsidRPr="00F33C18">
        <w:rPr>
          <w:rFonts w:ascii="Times New Roman" w:hAnsi="Times New Roman"/>
          <w:bCs/>
          <w:sz w:val="24"/>
          <w:szCs w:val="24"/>
        </w:rPr>
        <w:t xml:space="preserve">Общая стоимость проекта составляет </w:t>
      </w:r>
      <w:r w:rsidR="00483038">
        <w:rPr>
          <w:rFonts w:ascii="Times New Roman" w:hAnsi="Times New Roman"/>
          <w:bCs/>
          <w:sz w:val="24"/>
          <w:szCs w:val="24"/>
        </w:rPr>
        <w:t>54</w:t>
      </w:r>
      <w:r w:rsidR="00726EBD">
        <w:rPr>
          <w:rFonts w:ascii="Times New Roman" w:hAnsi="Times New Roman"/>
          <w:bCs/>
          <w:sz w:val="24"/>
          <w:szCs w:val="24"/>
        </w:rPr>
        <w:t>6565</w:t>
      </w:r>
      <w:r w:rsidRPr="00F33C18">
        <w:rPr>
          <w:rFonts w:ascii="Times New Roman" w:hAnsi="Times New Roman"/>
          <w:bCs/>
          <w:sz w:val="24"/>
          <w:szCs w:val="24"/>
        </w:rPr>
        <w:t xml:space="preserve"> руб., из них собственных средств- </w:t>
      </w:r>
      <w:r w:rsidR="00726EBD">
        <w:rPr>
          <w:rFonts w:ascii="Times New Roman" w:hAnsi="Times New Roman"/>
          <w:bCs/>
          <w:sz w:val="24"/>
          <w:szCs w:val="24"/>
        </w:rPr>
        <w:t>546565</w:t>
      </w:r>
      <w:r w:rsidRPr="00F33C18">
        <w:rPr>
          <w:rFonts w:ascii="Times New Roman" w:hAnsi="Times New Roman"/>
          <w:bCs/>
          <w:sz w:val="24"/>
          <w:szCs w:val="24"/>
        </w:rPr>
        <w:t xml:space="preserve"> руб.</w:t>
      </w:r>
    </w:p>
    <w:p w:rsidR="00E37A5E" w:rsidRPr="005340F2" w:rsidRDefault="00E37A5E" w:rsidP="005340F2">
      <w:pPr>
        <w:spacing w:line="360" w:lineRule="auto"/>
        <w:ind w:firstLine="851"/>
        <w:jc w:val="both"/>
        <w:rPr>
          <w:rFonts w:ascii="Times New Roman" w:eastAsia="ヒラギノ角ゴ Pro W3" w:hAnsi="Times New Roman"/>
          <w:sz w:val="24"/>
          <w:szCs w:val="24"/>
        </w:rPr>
      </w:pPr>
    </w:p>
    <w:p w:rsidR="00E00CC5" w:rsidRPr="00F33C18" w:rsidRDefault="00E00CC5" w:rsidP="00E00CC5">
      <w:pPr>
        <w:tabs>
          <w:tab w:val="left" w:pos="3870"/>
        </w:tabs>
        <w:spacing w:line="360" w:lineRule="auto"/>
        <w:ind w:firstLine="851"/>
        <w:jc w:val="both"/>
        <w:rPr>
          <w:rFonts w:ascii="Times New Roman" w:eastAsia="ヒラギノ角ゴ Pro W3" w:hAnsi="Times New Roman"/>
          <w:sz w:val="24"/>
          <w:szCs w:val="24"/>
        </w:rPr>
      </w:pPr>
      <w:r w:rsidRPr="00F33C18">
        <w:rPr>
          <w:rFonts w:ascii="Times New Roman" w:eastAsia="ヒラギノ角ゴ Pro W3" w:hAnsi="Times New Roman"/>
          <w:b/>
          <w:sz w:val="24"/>
          <w:szCs w:val="24"/>
        </w:rPr>
        <w:lastRenderedPageBreak/>
        <w:t>Ожидаемый эффект</w:t>
      </w:r>
      <w:r>
        <w:rPr>
          <w:rFonts w:ascii="Times New Roman" w:eastAsia="ヒラギノ角ゴ Pro W3" w:hAnsi="Times New Roman"/>
          <w:sz w:val="24"/>
          <w:szCs w:val="24"/>
        </w:rPr>
        <w:t>:</w:t>
      </w:r>
    </w:p>
    <w:p w:rsidR="001B7908" w:rsidRPr="005340F2" w:rsidRDefault="00E00CC5" w:rsidP="00353F81">
      <w:pPr>
        <w:pStyle w:val="a4"/>
        <w:tabs>
          <w:tab w:val="left" w:pos="3870"/>
        </w:tabs>
        <w:spacing w:after="0" w:line="360" w:lineRule="auto"/>
        <w:ind w:left="0" w:firstLine="851"/>
        <w:jc w:val="both"/>
        <w:rPr>
          <w:rFonts w:ascii="Times New Roman" w:eastAsia="ヒラギノ角ゴ Pro W3" w:hAnsi="Times New Roman"/>
          <w:b/>
          <w:i/>
          <w:sz w:val="24"/>
          <w:szCs w:val="24"/>
        </w:rPr>
      </w:pPr>
      <w:r w:rsidRPr="005340F2">
        <w:rPr>
          <w:rFonts w:ascii="Times New Roman" w:eastAsia="ヒラギノ角ゴ Pro W3" w:hAnsi="Times New Roman"/>
          <w:b/>
          <w:i/>
          <w:sz w:val="24"/>
          <w:szCs w:val="24"/>
        </w:rPr>
        <w:t>Эффективное решение задач по реализации ФГОС на старшей ступени образования</w:t>
      </w:r>
      <w:r w:rsidR="005340F2">
        <w:rPr>
          <w:rFonts w:ascii="Times New Roman" w:eastAsia="ヒラギノ角ゴ Pro W3" w:hAnsi="Times New Roman"/>
          <w:b/>
          <w:i/>
          <w:sz w:val="24"/>
          <w:szCs w:val="24"/>
        </w:rPr>
        <w:t>,</w:t>
      </w:r>
      <w:r w:rsidRPr="005340F2">
        <w:rPr>
          <w:rFonts w:ascii="Times New Roman" w:eastAsia="ヒラギノ角ゴ Pro W3" w:hAnsi="Times New Roman"/>
          <w:b/>
          <w:i/>
          <w:sz w:val="24"/>
          <w:szCs w:val="24"/>
        </w:rPr>
        <w:t xml:space="preserve"> рост конкурентоспособности ОО, повышение качества образования к 1 сентября 2020-2021 </w:t>
      </w:r>
      <w:proofErr w:type="spellStart"/>
      <w:r w:rsidRPr="005340F2">
        <w:rPr>
          <w:rFonts w:ascii="Times New Roman" w:eastAsia="ヒラギノ角ゴ Pro W3" w:hAnsi="Times New Roman"/>
          <w:b/>
          <w:i/>
          <w:sz w:val="24"/>
          <w:szCs w:val="24"/>
        </w:rPr>
        <w:t>г.</w:t>
      </w:r>
      <w:proofErr w:type="gramStart"/>
      <w:r w:rsidRPr="005340F2">
        <w:rPr>
          <w:rFonts w:ascii="Times New Roman" w:eastAsia="ヒラギノ角ゴ Pro W3" w:hAnsi="Times New Roman"/>
          <w:b/>
          <w:i/>
          <w:sz w:val="24"/>
          <w:szCs w:val="24"/>
        </w:rPr>
        <w:t>г</w:t>
      </w:r>
      <w:proofErr w:type="spellEnd"/>
      <w:proofErr w:type="gramEnd"/>
      <w:r w:rsidRPr="005340F2">
        <w:rPr>
          <w:rFonts w:ascii="Times New Roman" w:eastAsia="ヒラギノ角ゴ Pro W3" w:hAnsi="Times New Roman"/>
          <w:b/>
          <w:i/>
          <w:sz w:val="24"/>
          <w:szCs w:val="24"/>
        </w:rPr>
        <w:t>.</w:t>
      </w:r>
    </w:p>
    <w:p w:rsidR="00137915" w:rsidRDefault="00137915" w:rsidP="003B4B85">
      <w:pPr>
        <w:spacing w:line="360" w:lineRule="auto"/>
        <w:ind w:firstLine="851"/>
        <w:jc w:val="both"/>
        <w:rPr>
          <w:rFonts w:ascii="Times New Roman" w:hAnsi="Times New Roman"/>
          <w:sz w:val="24"/>
          <w:szCs w:val="24"/>
        </w:rPr>
      </w:pPr>
      <w:r w:rsidRPr="00F33C18">
        <w:rPr>
          <w:rFonts w:ascii="Times New Roman" w:hAnsi="Times New Roman"/>
          <w:sz w:val="24"/>
          <w:szCs w:val="24"/>
        </w:rPr>
        <w:t xml:space="preserve">Модель  </w:t>
      </w:r>
      <w:r w:rsidR="00E00CC5">
        <w:rPr>
          <w:rFonts w:ascii="Times New Roman" w:hAnsi="Times New Roman"/>
          <w:sz w:val="24"/>
          <w:szCs w:val="24"/>
        </w:rPr>
        <w:t xml:space="preserve">«Гимназия – </w:t>
      </w:r>
      <w:r w:rsidR="00635FC6">
        <w:rPr>
          <w:rFonts w:ascii="Times New Roman" w:hAnsi="Times New Roman"/>
          <w:sz w:val="24"/>
          <w:szCs w:val="24"/>
        </w:rPr>
        <w:t>ресурсно</w:t>
      </w:r>
      <w:r w:rsidR="00E00CC5">
        <w:rPr>
          <w:rFonts w:ascii="Times New Roman" w:hAnsi="Times New Roman"/>
          <w:sz w:val="24"/>
          <w:szCs w:val="24"/>
        </w:rPr>
        <w:t>-методический центр НИУ ВШЭ» основывается на партнерских отношениях и объединении образовательных ресурсов МАОУ многопрофильной гимназии №13 г. Пензы и Научно-исследовательского университета Высшей школы экономики</w:t>
      </w:r>
      <w:r w:rsidR="00F33C18">
        <w:rPr>
          <w:rFonts w:ascii="Times New Roman" w:hAnsi="Times New Roman"/>
          <w:sz w:val="24"/>
          <w:szCs w:val="24"/>
        </w:rPr>
        <w:t>.</w:t>
      </w:r>
    </w:p>
    <w:p w:rsidR="002C7281" w:rsidRPr="005340F2" w:rsidRDefault="004F7696" w:rsidP="005340F2">
      <w:pPr>
        <w:widowControl/>
        <w:suppressAutoHyphens w:val="0"/>
        <w:overflowPunct/>
        <w:autoSpaceDE/>
        <w:autoSpaceDN/>
        <w:spacing w:after="200" w:line="276" w:lineRule="auto"/>
        <w:textAlignment w:val="auto"/>
        <w:rPr>
          <w:rFonts w:ascii="Times New Roman" w:hAnsi="Times New Roman"/>
          <w:b/>
          <w:sz w:val="24"/>
          <w:szCs w:val="24"/>
        </w:rPr>
      </w:pPr>
      <w:r w:rsidRPr="004F7696">
        <w:rPr>
          <w:rFonts w:ascii="Times New Roman" w:hAnsi="Times New Roman"/>
          <w:b/>
          <w:noProof/>
          <w:kern w:val="0"/>
          <w:sz w:val="24"/>
          <w:szCs w:val="24"/>
        </w:rPr>
        <w:drawing>
          <wp:anchor distT="0" distB="0" distL="114300" distR="114300" simplePos="0" relativeHeight="251685888" behindDoc="1" locked="0" layoutInCell="1" allowOverlap="1">
            <wp:simplePos x="0" y="0"/>
            <wp:positionH relativeFrom="column">
              <wp:posOffset>-422910</wp:posOffset>
            </wp:positionH>
            <wp:positionV relativeFrom="paragraph">
              <wp:posOffset>267335</wp:posOffset>
            </wp:positionV>
            <wp:extent cx="6553200" cy="4455795"/>
            <wp:effectExtent l="0" t="0" r="0" b="1905"/>
            <wp:wrapNone/>
            <wp:docPr id="3" name="Рисунок 3" descr="C:\Users\Sekret 2\Desktop\картинки для оли\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kret 2\Desktop\картинки для оли\Слайд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3200" cy="445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908">
        <w:rPr>
          <w:rFonts w:ascii="Times New Roman" w:hAnsi="Times New Roman"/>
          <w:b/>
          <w:sz w:val="24"/>
          <w:szCs w:val="24"/>
        </w:rPr>
        <w:br w:type="page"/>
      </w:r>
    </w:p>
    <w:p w:rsidR="00FB1287" w:rsidRPr="00F33C18" w:rsidRDefault="00D3058F" w:rsidP="003B4B85">
      <w:pPr>
        <w:spacing w:line="360" w:lineRule="auto"/>
        <w:ind w:firstLine="851"/>
        <w:jc w:val="both"/>
        <w:rPr>
          <w:rFonts w:ascii="Times New Roman" w:hAnsi="Times New Roman"/>
          <w:b/>
          <w:sz w:val="24"/>
          <w:szCs w:val="24"/>
        </w:rPr>
      </w:pPr>
      <w:r w:rsidRPr="00F33C18">
        <w:rPr>
          <w:rFonts w:ascii="Times New Roman" w:hAnsi="Times New Roman"/>
          <w:b/>
          <w:bCs/>
          <w:sz w:val="24"/>
          <w:szCs w:val="24"/>
        </w:rPr>
        <w:lastRenderedPageBreak/>
        <w:t xml:space="preserve">2.3 </w:t>
      </w:r>
      <w:r w:rsidR="00FB1287" w:rsidRPr="00F33C18">
        <w:rPr>
          <w:rFonts w:ascii="Times New Roman" w:hAnsi="Times New Roman"/>
          <w:b/>
          <w:sz w:val="24"/>
          <w:szCs w:val="24"/>
        </w:rPr>
        <w:t xml:space="preserve">Взаимодействие со </w:t>
      </w:r>
      <w:proofErr w:type="spellStart"/>
      <w:r w:rsidR="00FB1287" w:rsidRPr="00F33C18">
        <w:rPr>
          <w:rFonts w:ascii="Times New Roman" w:hAnsi="Times New Roman"/>
          <w:b/>
          <w:sz w:val="24"/>
          <w:szCs w:val="24"/>
        </w:rPr>
        <w:t>стейкхолдерами</w:t>
      </w:r>
      <w:proofErr w:type="spellEnd"/>
      <w:r w:rsidR="00FB1287" w:rsidRPr="00F33C18">
        <w:rPr>
          <w:rFonts w:ascii="Times New Roman" w:hAnsi="Times New Roman"/>
          <w:b/>
          <w:sz w:val="24"/>
          <w:szCs w:val="24"/>
        </w:rPr>
        <w:t>.</w:t>
      </w:r>
    </w:p>
    <w:p w:rsidR="00CC1870" w:rsidRPr="00DD32A3" w:rsidRDefault="00CC1870" w:rsidP="003B4B85">
      <w:pPr>
        <w:spacing w:line="360" w:lineRule="auto"/>
        <w:ind w:firstLine="851"/>
        <w:jc w:val="both"/>
        <w:rPr>
          <w:rFonts w:ascii="Times New Roman" w:hAnsi="Times New Roman"/>
          <w:sz w:val="16"/>
          <w:szCs w:val="16"/>
        </w:rPr>
      </w:pPr>
    </w:p>
    <w:p w:rsidR="00D3058F" w:rsidRPr="00F33C18" w:rsidRDefault="002C7281" w:rsidP="003B4B85">
      <w:pPr>
        <w:spacing w:line="360" w:lineRule="auto"/>
        <w:ind w:firstLine="851"/>
        <w:jc w:val="both"/>
        <w:rPr>
          <w:rFonts w:ascii="Times New Roman" w:hAnsi="Times New Roman"/>
          <w:sz w:val="24"/>
          <w:szCs w:val="24"/>
        </w:rPr>
      </w:pPr>
      <w:proofErr w:type="spellStart"/>
      <w:r w:rsidRPr="00F33C18">
        <w:rPr>
          <w:rFonts w:ascii="Times New Roman" w:hAnsi="Times New Roman"/>
          <w:sz w:val="24"/>
          <w:szCs w:val="24"/>
        </w:rPr>
        <w:t>Стейкхолдеры</w:t>
      </w:r>
      <w:proofErr w:type="spellEnd"/>
      <w:r w:rsidR="00AC022C" w:rsidRPr="00F33C18">
        <w:rPr>
          <w:rFonts w:ascii="Times New Roman" w:hAnsi="Times New Roman"/>
          <w:sz w:val="24"/>
          <w:szCs w:val="24"/>
        </w:rPr>
        <w:t xml:space="preserve"> </w:t>
      </w:r>
      <w:r w:rsidRPr="00F33C18">
        <w:rPr>
          <w:rFonts w:ascii="Times New Roman" w:hAnsi="Times New Roman"/>
          <w:sz w:val="24"/>
          <w:szCs w:val="24"/>
        </w:rPr>
        <w:t>- это</w:t>
      </w:r>
      <w:r w:rsidR="00FB1287" w:rsidRPr="00F33C18">
        <w:rPr>
          <w:rFonts w:ascii="Times New Roman" w:hAnsi="Times New Roman"/>
          <w:sz w:val="24"/>
          <w:szCs w:val="24"/>
        </w:rPr>
        <w:t xml:space="preserve"> группы сторон, от которых зависит успешная реализация проекта и тех, на кого направлен</w:t>
      </w:r>
      <w:r w:rsidRPr="00F33C18">
        <w:rPr>
          <w:rFonts w:ascii="Times New Roman" w:hAnsi="Times New Roman"/>
          <w:sz w:val="24"/>
          <w:szCs w:val="24"/>
        </w:rPr>
        <w:t xml:space="preserve"> проект. Для реализации про</w:t>
      </w:r>
      <w:r w:rsidR="005528F6" w:rsidRPr="00F33C18">
        <w:rPr>
          <w:rFonts w:ascii="Times New Roman" w:hAnsi="Times New Roman"/>
          <w:sz w:val="24"/>
          <w:szCs w:val="24"/>
        </w:rPr>
        <w:t>ект</w:t>
      </w:r>
      <w:r w:rsidRPr="00F33C18">
        <w:rPr>
          <w:rFonts w:ascii="Times New Roman" w:hAnsi="Times New Roman"/>
          <w:sz w:val="24"/>
          <w:szCs w:val="24"/>
        </w:rPr>
        <w:t>а выделены следующие группы:</w:t>
      </w:r>
    </w:p>
    <w:p w:rsidR="002C7281" w:rsidRPr="00F33C18" w:rsidRDefault="002C7281" w:rsidP="003B4B85">
      <w:pPr>
        <w:spacing w:line="360" w:lineRule="auto"/>
        <w:ind w:firstLine="851"/>
        <w:jc w:val="both"/>
        <w:rPr>
          <w:rFonts w:ascii="Times New Roman" w:hAnsi="Times New Roman"/>
          <w:sz w:val="24"/>
          <w:szCs w:val="24"/>
        </w:rPr>
      </w:pPr>
      <w:r w:rsidRPr="00F33C18">
        <w:rPr>
          <w:rFonts w:ascii="Times New Roman" w:hAnsi="Times New Roman"/>
          <w:sz w:val="24"/>
          <w:szCs w:val="24"/>
        </w:rPr>
        <w:t>1. Учредитель</w:t>
      </w:r>
    </w:p>
    <w:p w:rsidR="002C7281" w:rsidRPr="00F33C18" w:rsidRDefault="002C7281" w:rsidP="003B4B85">
      <w:pPr>
        <w:spacing w:line="360" w:lineRule="auto"/>
        <w:ind w:firstLine="851"/>
        <w:jc w:val="both"/>
        <w:rPr>
          <w:rFonts w:ascii="Times New Roman" w:hAnsi="Times New Roman"/>
          <w:sz w:val="24"/>
          <w:szCs w:val="24"/>
        </w:rPr>
      </w:pPr>
      <w:r w:rsidRPr="00F33C18">
        <w:rPr>
          <w:rFonts w:ascii="Times New Roman" w:hAnsi="Times New Roman"/>
          <w:sz w:val="24"/>
          <w:szCs w:val="24"/>
        </w:rPr>
        <w:t>2. Учащиеся</w:t>
      </w:r>
    </w:p>
    <w:p w:rsidR="002C7281" w:rsidRPr="00F33C18" w:rsidRDefault="002C7281" w:rsidP="003B4B85">
      <w:pPr>
        <w:spacing w:line="360" w:lineRule="auto"/>
        <w:ind w:firstLine="851"/>
        <w:jc w:val="both"/>
        <w:rPr>
          <w:rFonts w:ascii="Times New Roman" w:hAnsi="Times New Roman"/>
          <w:sz w:val="24"/>
          <w:szCs w:val="24"/>
        </w:rPr>
      </w:pPr>
      <w:r w:rsidRPr="00F33C18">
        <w:rPr>
          <w:rFonts w:ascii="Times New Roman" w:hAnsi="Times New Roman"/>
          <w:sz w:val="24"/>
          <w:szCs w:val="24"/>
        </w:rPr>
        <w:t>3. Родители</w:t>
      </w:r>
    </w:p>
    <w:p w:rsidR="002C7281" w:rsidRPr="00F33C18" w:rsidRDefault="002C7281" w:rsidP="003B4B85">
      <w:pPr>
        <w:spacing w:line="360" w:lineRule="auto"/>
        <w:ind w:firstLine="851"/>
        <w:jc w:val="both"/>
        <w:rPr>
          <w:rFonts w:ascii="Times New Roman" w:hAnsi="Times New Roman"/>
          <w:sz w:val="24"/>
          <w:szCs w:val="24"/>
        </w:rPr>
      </w:pPr>
      <w:r w:rsidRPr="00F33C18">
        <w:rPr>
          <w:rFonts w:ascii="Times New Roman" w:hAnsi="Times New Roman"/>
          <w:sz w:val="24"/>
          <w:szCs w:val="24"/>
        </w:rPr>
        <w:t xml:space="preserve">4. </w:t>
      </w:r>
      <w:r w:rsidR="00F87578" w:rsidRPr="00F33C18">
        <w:rPr>
          <w:rFonts w:ascii="Times New Roman" w:hAnsi="Times New Roman"/>
          <w:sz w:val="24"/>
          <w:szCs w:val="24"/>
        </w:rPr>
        <w:t>Администрация ОО</w:t>
      </w:r>
    </w:p>
    <w:p w:rsidR="00F87578" w:rsidRPr="00F33C18" w:rsidRDefault="00F87578" w:rsidP="003B4B85">
      <w:pPr>
        <w:spacing w:line="360" w:lineRule="auto"/>
        <w:ind w:firstLine="851"/>
        <w:jc w:val="both"/>
        <w:rPr>
          <w:rFonts w:ascii="Times New Roman" w:hAnsi="Times New Roman"/>
          <w:sz w:val="24"/>
          <w:szCs w:val="24"/>
        </w:rPr>
      </w:pPr>
      <w:r w:rsidRPr="00F33C18">
        <w:rPr>
          <w:rFonts w:ascii="Times New Roman" w:hAnsi="Times New Roman"/>
          <w:sz w:val="24"/>
          <w:szCs w:val="24"/>
        </w:rPr>
        <w:t>5. Учителя</w:t>
      </w:r>
    </w:p>
    <w:p w:rsidR="00F87578" w:rsidRPr="00F33C18" w:rsidRDefault="00F87578" w:rsidP="008A0E06">
      <w:pPr>
        <w:spacing w:line="360" w:lineRule="auto"/>
        <w:ind w:firstLine="851"/>
        <w:jc w:val="both"/>
        <w:rPr>
          <w:rFonts w:ascii="Times New Roman" w:hAnsi="Times New Roman"/>
          <w:sz w:val="24"/>
          <w:szCs w:val="24"/>
        </w:rPr>
      </w:pPr>
      <w:r w:rsidRPr="00F33C18">
        <w:rPr>
          <w:rFonts w:ascii="Times New Roman" w:hAnsi="Times New Roman"/>
          <w:sz w:val="24"/>
          <w:szCs w:val="24"/>
        </w:rPr>
        <w:t xml:space="preserve">6. </w:t>
      </w:r>
      <w:r w:rsidR="00E00CC5">
        <w:rPr>
          <w:rFonts w:ascii="Times New Roman" w:hAnsi="Times New Roman"/>
          <w:sz w:val="24"/>
          <w:szCs w:val="24"/>
        </w:rPr>
        <w:t>НИУ ВШЭ</w:t>
      </w:r>
    </w:p>
    <w:p w:rsidR="00F87578" w:rsidRDefault="008A0E06" w:rsidP="003B4B85">
      <w:pPr>
        <w:spacing w:line="360" w:lineRule="auto"/>
        <w:ind w:firstLine="851"/>
        <w:jc w:val="both"/>
        <w:rPr>
          <w:rFonts w:ascii="Times New Roman" w:hAnsi="Times New Roman"/>
          <w:sz w:val="24"/>
          <w:szCs w:val="24"/>
        </w:rPr>
      </w:pPr>
      <w:r>
        <w:rPr>
          <w:rFonts w:ascii="Times New Roman" w:hAnsi="Times New Roman"/>
          <w:sz w:val="24"/>
          <w:szCs w:val="24"/>
        </w:rPr>
        <w:t>7</w:t>
      </w:r>
      <w:r w:rsidR="00F87578" w:rsidRPr="00F33C18">
        <w:rPr>
          <w:rFonts w:ascii="Times New Roman" w:hAnsi="Times New Roman"/>
          <w:sz w:val="24"/>
          <w:szCs w:val="24"/>
        </w:rPr>
        <w:t>. Бизнес</w:t>
      </w:r>
    </w:p>
    <w:p w:rsidR="008A0E06" w:rsidRDefault="008A0E06" w:rsidP="003B4B85">
      <w:pPr>
        <w:spacing w:line="360" w:lineRule="auto"/>
        <w:ind w:firstLine="851"/>
        <w:jc w:val="both"/>
        <w:rPr>
          <w:rFonts w:ascii="Times New Roman" w:hAnsi="Times New Roman"/>
          <w:sz w:val="24"/>
          <w:szCs w:val="24"/>
        </w:rPr>
      </w:pPr>
    </w:p>
    <w:p w:rsidR="00E00CC5" w:rsidRPr="00F33C18" w:rsidRDefault="00E00CC5" w:rsidP="00BA21FF">
      <w:pPr>
        <w:spacing w:line="360" w:lineRule="auto"/>
        <w:jc w:val="both"/>
        <w:rPr>
          <w:rFonts w:ascii="Times New Roman" w:hAnsi="Times New Roman"/>
          <w:sz w:val="24"/>
          <w:szCs w:val="24"/>
        </w:rPr>
      </w:pPr>
    </w:p>
    <w:p w:rsidR="007E68CE" w:rsidRPr="00BA21FF" w:rsidRDefault="007E68CE" w:rsidP="00BA21FF">
      <w:pPr>
        <w:spacing w:line="360" w:lineRule="auto"/>
        <w:jc w:val="center"/>
        <w:rPr>
          <w:rFonts w:ascii="Times New Roman" w:hAnsi="Times New Roman"/>
          <w:b/>
          <w:sz w:val="28"/>
          <w:szCs w:val="28"/>
        </w:rPr>
      </w:pPr>
      <w:r w:rsidRPr="00BA21FF">
        <w:rPr>
          <w:rFonts w:ascii="Times New Roman" w:hAnsi="Times New Roman"/>
          <w:b/>
          <w:sz w:val="28"/>
          <w:szCs w:val="28"/>
        </w:rPr>
        <w:t xml:space="preserve">Схема взаимодействия </w:t>
      </w:r>
      <w:proofErr w:type="spellStart"/>
      <w:r w:rsidRPr="00BA21FF">
        <w:rPr>
          <w:rFonts w:ascii="Times New Roman" w:hAnsi="Times New Roman"/>
          <w:b/>
          <w:sz w:val="28"/>
          <w:szCs w:val="28"/>
        </w:rPr>
        <w:t>стейкхолдеров</w:t>
      </w:r>
      <w:proofErr w:type="spellEnd"/>
    </w:p>
    <w:p w:rsidR="007E68CE" w:rsidRPr="00F33C18" w:rsidRDefault="004A4D1A" w:rsidP="003B4B85">
      <w:pPr>
        <w:spacing w:line="360" w:lineRule="auto"/>
        <w:ind w:firstLine="851"/>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1452245</wp:posOffset>
                </wp:positionH>
                <wp:positionV relativeFrom="paragraph">
                  <wp:posOffset>234315</wp:posOffset>
                </wp:positionV>
                <wp:extent cx="3038475" cy="409575"/>
                <wp:effectExtent l="57150" t="19050" r="85725" b="104775"/>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409575"/>
                        </a:xfrm>
                        <a:prstGeom prst="rect">
                          <a:avLst/>
                        </a:prstGeom>
                        <a:solidFill>
                          <a:srgbClr val="66CCFF"/>
                        </a:solidFill>
                        <a:ln w="12700">
                          <a:solidFill>
                            <a:schemeClr val="tx1"/>
                          </a:solidFill>
                          <a:headEnd/>
                          <a:tailEnd/>
                        </a:ln>
                      </wps:spPr>
                      <wps:style>
                        <a:lnRef idx="1">
                          <a:schemeClr val="accent1"/>
                        </a:lnRef>
                        <a:fillRef idx="3">
                          <a:schemeClr val="accent1"/>
                        </a:fillRef>
                        <a:effectRef idx="2">
                          <a:schemeClr val="accent1"/>
                        </a:effectRef>
                        <a:fontRef idx="minor">
                          <a:schemeClr val="lt1"/>
                        </a:fontRef>
                      </wps:style>
                      <wps:txbx>
                        <w:txbxContent>
                          <w:p w:rsidR="00483038" w:rsidRPr="00BA21FF" w:rsidRDefault="00483038" w:rsidP="00A077FB">
                            <w:pPr>
                              <w:jc w:val="center"/>
                              <w:rPr>
                                <w:rFonts w:ascii="Times New Roman" w:hAnsi="Times New Roman"/>
                                <w:b/>
                                <w:color w:val="000000" w:themeColor="text1"/>
                                <w:sz w:val="28"/>
                                <w:szCs w:val="28"/>
                              </w:rPr>
                            </w:pPr>
                            <w:r w:rsidRPr="00BA21FF">
                              <w:rPr>
                                <w:rFonts w:ascii="Times New Roman" w:hAnsi="Times New Roman"/>
                                <w:b/>
                                <w:color w:val="000000" w:themeColor="text1"/>
                                <w:sz w:val="28"/>
                                <w:szCs w:val="28"/>
                              </w:rPr>
                              <w:t>УЧРЕДИТЕЛЬ ОО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 o:spid="_x0000_s1026" style="position:absolute;left:0;text-align:left;margin-left:114.35pt;margin-top:18.45pt;width:239.2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" fillcolor="#6cf" strokecolor="black [3213]" strokeweight="1pt">
                <v:shadow on="t" color="black" opacity="22937f" origin=",.5" offset="0,.63889mm"/>
                <v:textbox>
                  <w:txbxContent>
                    <w:p w:rsidR="00483038" w:rsidRPr="00BA21FF" w:rsidRDefault="00483038" w:rsidP="00A077FB">
                      <w:pPr>
                        <w:jc w:val="center"/>
                        <w:rPr>
                          <w:rFonts w:ascii="Times New Roman" w:hAnsi="Times New Roman"/>
                          <w:b/>
                          <w:color w:val="000000" w:themeColor="text1"/>
                          <w:sz w:val="28"/>
                          <w:szCs w:val="28"/>
                        </w:rPr>
                      </w:pPr>
                      <w:r w:rsidRPr="00BA21FF">
                        <w:rPr>
                          <w:rFonts w:ascii="Times New Roman" w:hAnsi="Times New Roman"/>
                          <w:b/>
                          <w:color w:val="000000" w:themeColor="text1"/>
                          <w:sz w:val="28"/>
                          <w:szCs w:val="28"/>
                        </w:rPr>
                        <w:t>УЧРЕДИТЕЛЬ ОО</w:t>
                      </w:r>
                    </w:p>
                  </w:txbxContent>
                </v:textbox>
              </v:rect>
            </w:pict>
          </mc:Fallback>
        </mc:AlternateContent>
      </w:r>
    </w:p>
    <w:p w:rsidR="007E68CE" w:rsidRPr="00F33C18" w:rsidRDefault="007E68CE" w:rsidP="003B4B85">
      <w:pPr>
        <w:spacing w:line="360" w:lineRule="auto"/>
        <w:ind w:firstLine="851"/>
        <w:jc w:val="both"/>
        <w:rPr>
          <w:rFonts w:ascii="Times New Roman" w:hAnsi="Times New Roman"/>
          <w:sz w:val="24"/>
          <w:szCs w:val="24"/>
        </w:rPr>
      </w:pPr>
    </w:p>
    <w:p w:rsidR="007E68CE" w:rsidRPr="00F33C18" w:rsidRDefault="00AD5478" w:rsidP="003B4B85">
      <w:pPr>
        <w:spacing w:line="360" w:lineRule="auto"/>
        <w:ind w:firstLine="851"/>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2929890</wp:posOffset>
                </wp:positionH>
                <wp:positionV relativeFrom="paragraph">
                  <wp:posOffset>118745</wp:posOffset>
                </wp:positionV>
                <wp:extent cx="0" cy="742950"/>
                <wp:effectExtent l="76200" t="0" r="57150" b="57150"/>
                <wp:wrapNone/>
                <wp:docPr id="25" name="Прямая со стрелкой 25"/>
                <wp:cNvGraphicFramePr/>
                <a:graphic xmlns:a="http://schemas.openxmlformats.org/drawingml/2006/main">
                  <a:graphicData uri="http://schemas.microsoft.com/office/word/2010/wordprocessingShape">
                    <wps:wsp>
                      <wps:cNvCnPr/>
                      <wps:spPr>
                        <a:xfrm>
                          <a:off x="0" y="0"/>
                          <a:ext cx="0" cy="742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BA70370" id="_x0000_t32" coordsize="21600,21600" o:spt="32" o:oned="t" path="m,l21600,21600e" filled="f">
                <v:path arrowok="t" fillok="f" o:connecttype="none"/>
                <o:lock v:ext="edit" shapetype="t"/>
              </v:shapetype>
              <v:shape id="Прямая со стрелкой 25" o:spid="_x0000_s1026" type="#_x0000_t32" style="position:absolute;margin-left:230.7pt;margin-top:9.35pt;width:0;height: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" strokecolor="black [3213]">
                <v:stroke endarrow="block"/>
              </v:shape>
            </w:pict>
          </mc:Fallback>
        </mc:AlternateContent>
      </w:r>
    </w:p>
    <w:p w:rsidR="00D3058F" w:rsidRPr="00F33C18" w:rsidRDefault="00AD5478" w:rsidP="003B4B85">
      <w:pPr>
        <w:spacing w:line="360" w:lineRule="auto"/>
        <w:ind w:firstLine="851"/>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6672" behindDoc="0" locked="0" layoutInCell="1" allowOverlap="1">
                <wp:simplePos x="0" y="0"/>
                <wp:positionH relativeFrom="column">
                  <wp:posOffset>2782253</wp:posOffset>
                </wp:positionH>
                <wp:positionV relativeFrom="paragraph">
                  <wp:posOffset>22544</wp:posOffset>
                </wp:positionV>
                <wp:extent cx="299402" cy="5082222"/>
                <wp:effectExtent l="8890" t="0" r="14605" b="14605"/>
                <wp:wrapNone/>
                <wp:docPr id="21" name="Левая круглая скобка 21"/>
                <wp:cNvGraphicFramePr/>
                <a:graphic xmlns:a="http://schemas.openxmlformats.org/drawingml/2006/main">
                  <a:graphicData uri="http://schemas.microsoft.com/office/word/2010/wordprocessingShape">
                    <wps:wsp>
                      <wps:cNvSpPr/>
                      <wps:spPr>
                        <a:xfrm rot="5400000">
                          <a:off x="0" y="0"/>
                          <a:ext cx="299402" cy="5082222"/>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339060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евая круглая скобка 21" o:spid="_x0000_s1026" type="#_x0000_t85" style="position:absolute;margin-left:219.1pt;margin-top:1.8pt;width:23.55pt;height:400.1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" adj="106" strokecolor="black [3040]"/>
            </w:pict>
          </mc:Fallback>
        </mc:AlternateContent>
      </w:r>
    </w:p>
    <w:p w:rsidR="00D3058F" w:rsidRPr="00F33C18" w:rsidRDefault="00D3058F" w:rsidP="003B4B85">
      <w:pPr>
        <w:spacing w:line="360" w:lineRule="auto"/>
        <w:ind w:firstLine="851"/>
        <w:jc w:val="both"/>
        <w:rPr>
          <w:rFonts w:ascii="Times New Roman" w:hAnsi="Times New Roman"/>
          <w:b/>
          <w:sz w:val="24"/>
          <w:szCs w:val="24"/>
        </w:rPr>
      </w:pPr>
    </w:p>
    <w:p w:rsidR="00D3058F" w:rsidRPr="00F33C18" w:rsidRDefault="00AD5478" w:rsidP="003B4B85">
      <w:pPr>
        <w:spacing w:line="360" w:lineRule="auto"/>
        <w:ind w:firstLine="851"/>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1758315</wp:posOffset>
                </wp:positionH>
                <wp:positionV relativeFrom="paragraph">
                  <wp:posOffset>73025</wp:posOffset>
                </wp:positionV>
                <wp:extent cx="2305050" cy="628650"/>
                <wp:effectExtent l="0" t="0" r="19050" b="1905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628650"/>
                        </a:xfrm>
                        <a:prstGeom prst="rect">
                          <a:avLst/>
                        </a:prstGeom>
                        <a:solidFill>
                          <a:srgbClr val="66FFFF"/>
                        </a:solidFill>
                        <a:ln w="9525">
                          <a:solidFill>
                            <a:srgbClr val="000000"/>
                          </a:solidFill>
                          <a:miter lim="800000"/>
                          <a:headEnd/>
                          <a:tailEnd/>
                        </a:ln>
                      </wps:spPr>
                      <wps:txbx>
                        <w:txbxContent>
                          <w:p w:rsidR="00483038" w:rsidRPr="00BA21FF" w:rsidRDefault="00483038" w:rsidP="00A077FB">
                            <w:pPr>
                              <w:jc w:val="center"/>
                              <w:rPr>
                                <w:rFonts w:ascii="Times New Roman" w:hAnsi="Times New Roman"/>
                                <w:b/>
                                <w:sz w:val="26"/>
                                <w:szCs w:val="26"/>
                              </w:rPr>
                            </w:pPr>
                            <w:r w:rsidRPr="00BA21FF">
                              <w:rPr>
                                <w:rFonts w:ascii="Times New Roman" w:hAnsi="Times New Roman"/>
                                <w:b/>
                                <w:sz w:val="26"/>
                                <w:szCs w:val="26"/>
                              </w:rPr>
                              <w:t xml:space="preserve">АДМИНИСТРАЦИЯ </w:t>
                            </w:r>
                          </w:p>
                          <w:p w:rsidR="00483038" w:rsidRPr="00BA21FF" w:rsidRDefault="00483038" w:rsidP="00A077FB">
                            <w:pPr>
                              <w:jc w:val="center"/>
                              <w:rPr>
                                <w:rFonts w:ascii="Times New Roman" w:hAnsi="Times New Roman"/>
                                <w:b/>
                                <w:sz w:val="26"/>
                                <w:szCs w:val="26"/>
                              </w:rPr>
                            </w:pPr>
                            <w:r w:rsidRPr="00BA21FF">
                              <w:rPr>
                                <w:rFonts w:ascii="Times New Roman" w:hAnsi="Times New Roman"/>
                                <w:b/>
                                <w:sz w:val="26"/>
                                <w:szCs w:val="26"/>
                              </w:rPr>
                              <w:t>МАОУ многопрофильной гимназии №13 г. Пензы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 o:spid="_x0000_s1027" style="position:absolute;left:0;text-align:left;margin-left:138.45pt;margin-top:5.75pt;width:181.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" fillcolor="#6ff">
                <v:textbox>
                  <w:txbxContent>
                    <w:p w:rsidR="00483038" w:rsidRPr="00BA21FF" w:rsidRDefault="00483038" w:rsidP="00A077FB">
                      <w:pPr>
                        <w:jc w:val="center"/>
                        <w:rPr>
                          <w:rFonts w:ascii="Times New Roman" w:hAnsi="Times New Roman"/>
                          <w:b/>
                          <w:sz w:val="26"/>
                          <w:szCs w:val="26"/>
                        </w:rPr>
                      </w:pPr>
                      <w:r w:rsidRPr="00BA21FF">
                        <w:rPr>
                          <w:rFonts w:ascii="Times New Roman" w:hAnsi="Times New Roman"/>
                          <w:b/>
                          <w:sz w:val="26"/>
                          <w:szCs w:val="26"/>
                        </w:rPr>
                        <w:t xml:space="preserve">АДМИНИСТРАЦИЯ </w:t>
                      </w:r>
                    </w:p>
                    <w:p w:rsidR="00483038" w:rsidRPr="00BA21FF" w:rsidRDefault="00483038" w:rsidP="00A077FB">
                      <w:pPr>
                        <w:jc w:val="center"/>
                        <w:rPr>
                          <w:rFonts w:ascii="Times New Roman" w:hAnsi="Times New Roman"/>
                          <w:b/>
                          <w:sz w:val="26"/>
                          <w:szCs w:val="26"/>
                        </w:rPr>
                      </w:pPr>
                      <w:r w:rsidRPr="00BA21FF">
                        <w:rPr>
                          <w:rFonts w:ascii="Times New Roman" w:hAnsi="Times New Roman"/>
                          <w:b/>
                          <w:sz w:val="26"/>
                          <w:szCs w:val="26"/>
                        </w:rPr>
                        <w:t>МАОУ многопрофильной гимназии №13 г. Пензы</w:t>
                      </w:r>
                    </w:p>
                  </w:txbxContent>
                </v:textbox>
              </v:rect>
            </w:pict>
          </mc:Fallback>
        </mc:AlternateContent>
      </w:r>
    </w:p>
    <w:p w:rsidR="007E68CE" w:rsidRPr="00F33C18" w:rsidRDefault="007E68CE" w:rsidP="003B4B85">
      <w:pPr>
        <w:spacing w:line="360" w:lineRule="auto"/>
        <w:ind w:firstLine="851"/>
        <w:jc w:val="both"/>
        <w:rPr>
          <w:rFonts w:ascii="Times New Roman" w:hAnsi="Times New Roman"/>
          <w:b/>
          <w:sz w:val="24"/>
          <w:szCs w:val="24"/>
        </w:rPr>
      </w:pPr>
    </w:p>
    <w:p w:rsidR="007E68CE" w:rsidRPr="00F33C18" w:rsidRDefault="00AD5478" w:rsidP="003B4B85">
      <w:pPr>
        <w:spacing w:line="360" w:lineRule="auto"/>
        <w:ind w:firstLine="851"/>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2957195</wp:posOffset>
                </wp:positionH>
                <wp:positionV relativeFrom="paragraph">
                  <wp:posOffset>168275</wp:posOffset>
                </wp:positionV>
                <wp:extent cx="0" cy="1144905"/>
                <wp:effectExtent l="55880" t="17145" r="58420" b="1905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49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0691E3" id="AutoShape 13" o:spid="_x0000_s1026" type="#_x0000_t32" style="position:absolute;margin-left:232.85pt;margin-top:13.25pt;width:0;height:9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C4NgIAAIEEAAAOAAAAZHJzL2Uyb0RvYy54bWysVNuO2jAQfa/Uf7D8DknYQ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">
                <v:stroke startarrow="block"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678720" behindDoc="0" locked="0" layoutInCell="1" allowOverlap="1" wp14:anchorId="6EDA10C6" wp14:editId="3EC261E8">
                <wp:simplePos x="0" y="0"/>
                <wp:positionH relativeFrom="column">
                  <wp:posOffset>3308349</wp:posOffset>
                </wp:positionH>
                <wp:positionV relativeFrom="paragraph">
                  <wp:posOffset>175895</wp:posOffset>
                </wp:positionV>
                <wp:extent cx="564515" cy="523875"/>
                <wp:effectExtent l="38100" t="38100" r="64135" b="47625"/>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5238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99D8E6" id="AutoShape 13" o:spid="_x0000_s1026" type="#_x0000_t32" style="position:absolute;margin-left:260.5pt;margin-top:13.85pt;width:44.45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">
                <v:stroke startarrow="block" endarrow="block"/>
              </v:shape>
            </w:pict>
          </mc:Fallback>
        </mc:AlternateContent>
      </w:r>
    </w:p>
    <w:p w:rsidR="007E68CE" w:rsidRPr="00F33C18" w:rsidRDefault="00AD5478" w:rsidP="003B4B85">
      <w:pPr>
        <w:spacing w:line="360" w:lineRule="auto"/>
        <w:ind w:firstLine="851"/>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5648" behindDoc="0" locked="0" layoutInCell="1" allowOverlap="1" wp14:anchorId="3F0888AB" wp14:editId="456FDB37">
                <wp:simplePos x="0" y="0"/>
                <wp:positionH relativeFrom="column">
                  <wp:posOffset>3872865</wp:posOffset>
                </wp:positionH>
                <wp:positionV relativeFrom="paragraph">
                  <wp:posOffset>46355</wp:posOffset>
                </wp:positionV>
                <wp:extent cx="2066925" cy="638175"/>
                <wp:effectExtent l="0" t="0" r="28575" b="2857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638175"/>
                        </a:xfrm>
                        <a:prstGeom prst="rect">
                          <a:avLst/>
                        </a:prstGeom>
                        <a:solidFill>
                          <a:srgbClr val="66FFFF"/>
                        </a:solidFill>
                        <a:ln w="9525">
                          <a:solidFill>
                            <a:srgbClr val="000000"/>
                          </a:solidFill>
                          <a:miter lim="800000"/>
                          <a:headEnd/>
                          <a:tailEnd/>
                        </a:ln>
                      </wps:spPr>
                      <wps:txbx>
                        <w:txbxContent>
                          <w:p w:rsidR="00483038" w:rsidRPr="00BA21FF" w:rsidRDefault="00483038" w:rsidP="00635FC6">
                            <w:pPr>
                              <w:jc w:val="center"/>
                              <w:rPr>
                                <w:rFonts w:ascii="Times New Roman" w:hAnsi="Times New Roman"/>
                                <w:b/>
                                <w:sz w:val="24"/>
                                <w:szCs w:val="24"/>
                              </w:rPr>
                            </w:pPr>
                            <w:r w:rsidRPr="00BA21FF">
                              <w:rPr>
                                <w:rFonts w:ascii="Times New Roman" w:hAnsi="Times New Roman"/>
                                <w:b/>
                                <w:sz w:val="24"/>
                                <w:szCs w:val="24"/>
                              </w:rPr>
                              <w:t xml:space="preserve">ДИРЕКЦИЯ </w:t>
                            </w:r>
                          </w:p>
                          <w:p w:rsidR="00483038" w:rsidRPr="00BA21FF" w:rsidRDefault="00483038" w:rsidP="00635FC6">
                            <w:pPr>
                              <w:jc w:val="center"/>
                              <w:rPr>
                                <w:rFonts w:ascii="Times New Roman" w:hAnsi="Times New Roman"/>
                                <w:b/>
                                <w:sz w:val="24"/>
                                <w:szCs w:val="24"/>
                              </w:rPr>
                            </w:pPr>
                            <w:r>
                              <w:rPr>
                                <w:rFonts w:ascii="Times New Roman" w:hAnsi="Times New Roman"/>
                                <w:b/>
                                <w:sz w:val="24"/>
                                <w:szCs w:val="24"/>
                              </w:rPr>
                              <w:t>общ</w:t>
                            </w:r>
                            <w:r w:rsidRPr="00BA21FF">
                              <w:rPr>
                                <w:rFonts w:ascii="Times New Roman" w:hAnsi="Times New Roman"/>
                                <w:b/>
                                <w:sz w:val="24"/>
                                <w:szCs w:val="24"/>
                              </w:rPr>
                              <w:t>его образования НИУ ВШЭ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0888AB" id="_x0000_s1028" style="position:absolute;left:0;text-align:left;margin-left:304.95pt;margin-top:3.65pt;width:162.75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" fillcolor="#6ff">
                <v:textbox>
                  <w:txbxContent>
                    <w:p w:rsidR="00483038" w:rsidRPr="00BA21FF" w:rsidRDefault="00483038" w:rsidP="00635FC6">
                      <w:pPr>
                        <w:jc w:val="center"/>
                        <w:rPr>
                          <w:rFonts w:ascii="Times New Roman" w:hAnsi="Times New Roman"/>
                          <w:b/>
                          <w:sz w:val="24"/>
                          <w:szCs w:val="24"/>
                        </w:rPr>
                      </w:pPr>
                      <w:r w:rsidRPr="00BA21FF">
                        <w:rPr>
                          <w:rFonts w:ascii="Times New Roman" w:hAnsi="Times New Roman"/>
                          <w:b/>
                          <w:sz w:val="24"/>
                          <w:szCs w:val="24"/>
                        </w:rPr>
                        <w:t xml:space="preserve">ДИРЕКЦИЯ </w:t>
                      </w:r>
                    </w:p>
                    <w:p w:rsidR="00483038" w:rsidRPr="00BA21FF" w:rsidRDefault="00483038" w:rsidP="00635FC6">
                      <w:pPr>
                        <w:jc w:val="center"/>
                        <w:rPr>
                          <w:rFonts w:ascii="Times New Roman" w:hAnsi="Times New Roman"/>
                          <w:b/>
                          <w:sz w:val="24"/>
                          <w:szCs w:val="24"/>
                        </w:rPr>
                      </w:pPr>
                      <w:r>
                        <w:rPr>
                          <w:rFonts w:ascii="Times New Roman" w:hAnsi="Times New Roman"/>
                          <w:b/>
                          <w:sz w:val="24"/>
                          <w:szCs w:val="24"/>
                        </w:rPr>
                        <w:t>общ</w:t>
                      </w:r>
                      <w:r w:rsidRPr="00BA21FF">
                        <w:rPr>
                          <w:rFonts w:ascii="Times New Roman" w:hAnsi="Times New Roman"/>
                          <w:b/>
                          <w:sz w:val="24"/>
                          <w:szCs w:val="24"/>
                        </w:rPr>
                        <w:t>его образования НИУ ВШЭ</w:t>
                      </w:r>
                    </w:p>
                  </w:txbxContent>
                </v:textbox>
              </v:rect>
            </w:pict>
          </mc:Fallback>
        </mc:AlternateContent>
      </w:r>
    </w:p>
    <w:p w:rsidR="007E68CE" w:rsidRPr="00F33C18" w:rsidRDefault="007E68CE" w:rsidP="003B4B85">
      <w:pPr>
        <w:spacing w:line="360" w:lineRule="auto"/>
        <w:ind w:firstLine="851"/>
        <w:jc w:val="both"/>
        <w:rPr>
          <w:rFonts w:ascii="Times New Roman" w:hAnsi="Times New Roman"/>
          <w:b/>
          <w:sz w:val="24"/>
          <w:szCs w:val="24"/>
        </w:rPr>
      </w:pPr>
    </w:p>
    <w:p w:rsidR="007E68CE" w:rsidRPr="00F33C18" w:rsidRDefault="007E68CE" w:rsidP="003B4B85">
      <w:pPr>
        <w:spacing w:line="360" w:lineRule="auto"/>
        <w:ind w:firstLine="851"/>
        <w:jc w:val="both"/>
        <w:rPr>
          <w:rFonts w:ascii="Times New Roman" w:hAnsi="Times New Roman"/>
          <w:b/>
          <w:sz w:val="24"/>
          <w:szCs w:val="24"/>
        </w:rPr>
      </w:pPr>
    </w:p>
    <w:p w:rsidR="007E68CE" w:rsidRPr="00F33C18" w:rsidRDefault="007E68CE" w:rsidP="003B4B85">
      <w:pPr>
        <w:spacing w:line="360" w:lineRule="auto"/>
        <w:ind w:firstLine="851"/>
        <w:jc w:val="both"/>
        <w:rPr>
          <w:rFonts w:ascii="Times New Roman" w:hAnsi="Times New Roman"/>
          <w:b/>
          <w:sz w:val="24"/>
          <w:szCs w:val="24"/>
        </w:rPr>
      </w:pPr>
    </w:p>
    <w:p w:rsidR="007E68CE" w:rsidRPr="00F33C18" w:rsidRDefault="00AD5478" w:rsidP="003B4B85">
      <w:pPr>
        <w:spacing w:line="360" w:lineRule="auto"/>
        <w:ind w:firstLine="851"/>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84864" behindDoc="0" locked="0" layoutInCell="1" allowOverlap="1" wp14:anchorId="73CF15DE" wp14:editId="6A86D42A">
                <wp:simplePos x="0" y="0"/>
                <wp:positionH relativeFrom="column">
                  <wp:posOffset>4272915</wp:posOffset>
                </wp:positionH>
                <wp:positionV relativeFrom="paragraph">
                  <wp:posOffset>81280</wp:posOffset>
                </wp:positionV>
                <wp:extent cx="0" cy="304165"/>
                <wp:effectExtent l="0" t="0" r="19050" b="1968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0" cy="304165"/>
                        </a:xfrm>
                        <a:prstGeom prst="line">
                          <a:avLst/>
                        </a:prstGeom>
                        <a:noFill/>
                        <a:ln w="9525" cap="flat" cmpd="sng" algn="ctr">
                          <a:solidFill>
                            <a:schemeClr val="tx1"/>
                          </a:solidFill>
                          <a:prstDash val="solid"/>
                        </a:ln>
                        <a:effectLst/>
                      </wps:spPr>
                      <wps:bodyPr/>
                    </wps:wsp>
                  </a:graphicData>
                </a:graphic>
              </wp:anchor>
            </w:drawing>
          </mc:Choice>
          <mc:Fallback xmlns:w15="http://schemas.microsoft.com/office/word/2012/wordml">
            <w:pict>
              <v:line w14:anchorId="1D0312B3" id="Прямая соединительная линия 2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36.45pt,6.4pt" to="336.4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" strokecolor="black [3213]"/>
            </w:pict>
          </mc:Fallback>
        </mc:AlternateContent>
      </w:r>
      <w:r>
        <w:rPr>
          <w:rFonts w:ascii="Times New Roman" w:hAnsi="Times New Roman"/>
          <w:b/>
          <w:noProof/>
          <w:sz w:val="24"/>
          <w:szCs w:val="24"/>
        </w:rPr>
        <mc:AlternateContent>
          <mc:Choice Requires="wps">
            <w:drawing>
              <wp:anchor distT="0" distB="0" distL="114300" distR="114300" simplePos="0" relativeHeight="251682816" behindDoc="0" locked="0" layoutInCell="1" allowOverlap="1" wp14:anchorId="73CF15DE" wp14:editId="6A86D42A">
                <wp:simplePos x="0" y="0"/>
                <wp:positionH relativeFrom="column">
                  <wp:posOffset>3053715</wp:posOffset>
                </wp:positionH>
                <wp:positionV relativeFrom="paragraph">
                  <wp:posOffset>81280</wp:posOffset>
                </wp:positionV>
                <wp:extent cx="0" cy="304165"/>
                <wp:effectExtent l="0" t="0" r="19050" b="19685"/>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304165"/>
                        </a:xfrm>
                        <a:prstGeom prst="line">
                          <a:avLst/>
                        </a:prstGeom>
                        <a:noFill/>
                        <a:ln w="9525" cap="flat" cmpd="sng" algn="ctr">
                          <a:solidFill>
                            <a:schemeClr val="tx1"/>
                          </a:solidFill>
                          <a:prstDash val="solid"/>
                        </a:ln>
                        <a:effectLst/>
                      </wps:spPr>
                      <wps:bodyPr/>
                    </wps:wsp>
                  </a:graphicData>
                </a:graphic>
              </wp:anchor>
            </w:drawing>
          </mc:Choice>
          <mc:Fallback xmlns:w15="http://schemas.microsoft.com/office/word/2012/wordml">
            <w:pict>
              <v:line w14:anchorId="2E4E24CE" id="Прямая соединительная линия 2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40.45pt,6.4pt" to="240.4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" strokecolor="black [3213]"/>
            </w:pict>
          </mc:Fallback>
        </mc:AlternateContent>
      </w:r>
      <w:r>
        <w:rPr>
          <w:rFonts w:ascii="Times New Roman" w:hAnsi="Times New Roman"/>
          <w:b/>
          <w:noProof/>
          <w:sz w:val="24"/>
          <w:szCs w:val="24"/>
        </w:rPr>
        <mc:AlternateContent>
          <mc:Choice Requires="wps">
            <w:drawing>
              <wp:anchor distT="0" distB="0" distL="114300" distR="114300" simplePos="0" relativeHeight="251680768" behindDoc="0" locked="0" layoutInCell="1" allowOverlap="1">
                <wp:simplePos x="0" y="0"/>
                <wp:positionH relativeFrom="column">
                  <wp:posOffset>1539240</wp:posOffset>
                </wp:positionH>
                <wp:positionV relativeFrom="paragraph">
                  <wp:posOffset>52705</wp:posOffset>
                </wp:positionV>
                <wp:extent cx="0" cy="304165"/>
                <wp:effectExtent l="0" t="0" r="19050" b="19685"/>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3041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B3ADBBE" id="Прямая соединительная линия 2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21.2pt,4.15pt" to="121.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" strokecolor="black [3213]"/>
            </w:pict>
          </mc:Fallback>
        </mc:AlternateContent>
      </w:r>
    </w:p>
    <w:p w:rsidR="007E68CE" w:rsidRPr="00F33C18" w:rsidRDefault="00912147" w:rsidP="003B4B85">
      <w:pPr>
        <w:spacing w:line="360" w:lineRule="auto"/>
        <w:ind w:firstLine="851"/>
        <w:jc w:val="both"/>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2787015</wp:posOffset>
                </wp:positionH>
                <wp:positionV relativeFrom="paragraph">
                  <wp:posOffset>121920</wp:posOffset>
                </wp:positionV>
                <wp:extent cx="600075" cy="1505585"/>
                <wp:effectExtent l="0" t="0" r="28575" b="1841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505585"/>
                        </a:xfrm>
                        <a:prstGeom prst="rect">
                          <a:avLst/>
                        </a:prstGeom>
                        <a:solidFill>
                          <a:srgbClr val="66FF99"/>
                        </a:solidFill>
                        <a:ln w="9525">
                          <a:solidFill>
                            <a:srgbClr val="000000"/>
                          </a:solidFill>
                          <a:miter lim="800000"/>
                          <a:headEnd/>
                          <a:tailEnd/>
                        </a:ln>
                      </wps:spPr>
                      <wps:txbx>
                        <w:txbxContent>
                          <w:p w:rsidR="00483038" w:rsidRPr="00A077FB" w:rsidRDefault="00483038" w:rsidP="00AD5478">
                            <w:pPr>
                              <w:jc w:val="center"/>
                              <w:rPr>
                                <w:rFonts w:ascii="Times New Roman" w:hAnsi="Times New Roman"/>
                                <w:sz w:val="28"/>
                                <w:szCs w:val="28"/>
                              </w:rPr>
                            </w:pPr>
                            <w:r w:rsidRPr="00A077FB">
                              <w:rPr>
                                <w:rFonts w:ascii="Times New Roman" w:hAnsi="Times New Roman"/>
                                <w:sz w:val="28"/>
                                <w:szCs w:val="28"/>
                              </w:rPr>
                              <w:t>РОДИТЕЛИ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29" style="position:absolute;left:0;text-align:left;margin-left:219.45pt;margin-top:9.6pt;width:47.25pt;height:1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" fillcolor="#6f9">
                <v:textbox style="layout-flow:vertical;mso-layout-flow-alt:bottom-to-top">
                  <w:txbxContent>
                    <w:p w:rsidR="00483038" w:rsidRPr="00A077FB" w:rsidRDefault="00483038" w:rsidP="00AD5478">
                      <w:pPr>
                        <w:jc w:val="center"/>
                        <w:rPr>
                          <w:rFonts w:ascii="Times New Roman" w:hAnsi="Times New Roman"/>
                          <w:sz w:val="28"/>
                          <w:szCs w:val="28"/>
                        </w:rPr>
                      </w:pPr>
                      <w:r w:rsidRPr="00A077FB">
                        <w:rPr>
                          <w:rFonts w:ascii="Times New Roman" w:hAnsi="Times New Roman"/>
                          <w:sz w:val="28"/>
                          <w:szCs w:val="28"/>
                        </w:rPr>
                        <w:t>РОДИТЕЛИ</w:t>
                      </w:r>
                    </w:p>
                  </w:txbxContent>
                </v:textbox>
              </v:rect>
            </w:pict>
          </mc:Fallback>
        </mc:AlternateContent>
      </w:r>
      <w:r w:rsidR="00AD5478">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90806</wp:posOffset>
                </wp:positionV>
                <wp:extent cx="600075" cy="1457325"/>
                <wp:effectExtent l="0" t="0" r="28575"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57325"/>
                        </a:xfrm>
                        <a:prstGeom prst="rect">
                          <a:avLst/>
                        </a:prstGeom>
                        <a:solidFill>
                          <a:srgbClr val="66FF99"/>
                        </a:solidFill>
                        <a:ln w="9525">
                          <a:solidFill>
                            <a:srgbClr val="000000"/>
                          </a:solidFill>
                          <a:miter lim="800000"/>
                          <a:headEnd/>
                          <a:tailEnd/>
                        </a:ln>
                      </wps:spPr>
                      <wps:txbx>
                        <w:txbxContent>
                          <w:p w:rsidR="00483038" w:rsidRPr="00A077FB" w:rsidRDefault="00483038" w:rsidP="00AD5478">
                            <w:pPr>
                              <w:jc w:val="center"/>
                              <w:rPr>
                                <w:rFonts w:ascii="Times New Roman" w:hAnsi="Times New Roman"/>
                                <w:sz w:val="28"/>
                                <w:szCs w:val="28"/>
                              </w:rPr>
                            </w:pPr>
                            <w:r w:rsidRPr="00A077FB">
                              <w:rPr>
                                <w:rFonts w:ascii="Times New Roman" w:hAnsi="Times New Roman"/>
                                <w:sz w:val="28"/>
                                <w:szCs w:val="28"/>
                              </w:rPr>
                              <w:t>УЧИТЕЛЯ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30" style="position:absolute;left:0;text-align:left;margin-left:7.1pt;margin-top:7.15pt;width:47.25pt;height:1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" fillcolor="#6f9">
                <v:textbox style="layout-flow:vertical;mso-layout-flow-alt:bottom-to-top">
                  <w:txbxContent>
                    <w:p w:rsidR="00483038" w:rsidRPr="00A077FB" w:rsidRDefault="00483038" w:rsidP="00AD5478">
                      <w:pPr>
                        <w:jc w:val="center"/>
                        <w:rPr>
                          <w:rFonts w:ascii="Times New Roman" w:hAnsi="Times New Roman"/>
                          <w:sz w:val="28"/>
                          <w:szCs w:val="28"/>
                        </w:rPr>
                      </w:pPr>
                      <w:r w:rsidRPr="00A077FB">
                        <w:rPr>
                          <w:rFonts w:ascii="Times New Roman" w:hAnsi="Times New Roman"/>
                          <w:sz w:val="28"/>
                          <w:szCs w:val="28"/>
                        </w:rPr>
                        <w:t>УЧИТЕЛЯ</w:t>
                      </w:r>
                    </w:p>
                  </w:txbxContent>
                </v:textbox>
              </v:rect>
            </w:pict>
          </mc:Fallback>
        </mc:AlternateContent>
      </w:r>
      <w:r w:rsidR="00AD5478">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1280795</wp:posOffset>
                </wp:positionH>
                <wp:positionV relativeFrom="paragraph">
                  <wp:posOffset>124460</wp:posOffset>
                </wp:positionV>
                <wp:extent cx="600075" cy="1457325"/>
                <wp:effectExtent l="0" t="0" r="28575" b="2857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57325"/>
                        </a:xfrm>
                        <a:prstGeom prst="rect">
                          <a:avLst/>
                        </a:prstGeom>
                        <a:solidFill>
                          <a:srgbClr val="66FF99"/>
                        </a:solidFill>
                        <a:ln w="9525">
                          <a:solidFill>
                            <a:srgbClr val="000000"/>
                          </a:solidFill>
                          <a:miter lim="800000"/>
                          <a:headEnd/>
                          <a:tailEnd/>
                        </a:ln>
                      </wps:spPr>
                      <wps:txbx>
                        <w:txbxContent>
                          <w:p w:rsidR="00483038" w:rsidRPr="00A077FB" w:rsidRDefault="00483038" w:rsidP="00AD5478">
                            <w:pPr>
                              <w:jc w:val="center"/>
                              <w:rPr>
                                <w:rFonts w:ascii="Times New Roman" w:hAnsi="Times New Roman"/>
                                <w:sz w:val="28"/>
                                <w:szCs w:val="28"/>
                              </w:rPr>
                            </w:pPr>
                            <w:r w:rsidRPr="00A077FB">
                              <w:rPr>
                                <w:rFonts w:ascii="Times New Roman" w:hAnsi="Times New Roman"/>
                                <w:sz w:val="28"/>
                                <w:szCs w:val="28"/>
                              </w:rPr>
                              <w:t>УЧАЩИЕСЯ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 o:spid="_x0000_s1031" style="position:absolute;left:0;text-align:left;margin-left:100.85pt;margin-top:9.8pt;width:47.2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" fillcolor="#6f9">
                <v:textbox style="layout-flow:vertical;mso-layout-flow-alt:bottom-to-top">
                  <w:txbxContent>
                    <w:p w:rsidR="00483038" w:rsidRPr="00A077FB" w:rsidRDefault="00483038" w:rsidP="00AD5478">
                      <w:pPr>
                        <w:jc w:val="center"/>
                        <w:rPr>
                          <w:rFonts w:ascii="Times New Roman" w:hAnsi="Times New Roman"/>
                          <w:sz w:val="28"/>
                          <w:szCs w:val="28"/>
                        </w:rPr>
                      </w:pPr>
                      <w:r w:rsidRPr="00A077FB">
                        <w:rPr>
                          <w:rFonts w:ascii="Times New Roman" w:hAnsi="Times New Roman"/>
                          <w:sz w:val="28"/>
                          <w:szCs w:val="28"/>
                        </w:rPr>
                        <w:t>УЧАЩИЕСЯ</w:t>
                      </w:r>
                    </w:p>
                  </w:txbxContent>
                </v:textbox>
              </v:rect>
            </w:pict>
          </mc:Fallback>
        </mc:AlternateContent>
      </w:r>
      <w:r w:rsidR="00AD5478">
        <w:rPr>
          <w:rFonts w:ascii="Times New Roman" w:hAnsi="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3958590</wp:posOffset>
                </wp:positionH>
                <wp:positionV relativeFrom="paragraph">
                  <wp:posOffset>122555</wp:posOffset>
                </wp:positionV>
                <wp:extent cx="609600" cy="1497330"/>
                <wp:effectExtent l="0" t="0" r="19050" b="2667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497330"/>
                        </a:xfrm>
                        <a:prstGeom prst="rect">
                          <a:avLst/>
                        </a:prstGeom>
                        <a:solidFill>
                          <a:srgbClr val="66FF99"/>
                        </a:solidFill>
                        <a:ln w="9525">
                          <a:solidFill>
                            <a:srgbClr val="000000"/>
                          </a:solidFill>
                          <a:miter lim="800000"/>
                          <a:headEnd/>
                          <a:tailEnd/>
                        </a:ln>
                      </wps:spPr>
                      <wps:txbx>
                        <w:txbxContent>
                          <w:p w:rsidR="00483038" w:rsidRPr="00AD5478" w:rsidRDefault="00483038" w:rsidP="00AD5478">
                            <w:pPr>
                              <w:jc w:val="center"/>
                              <w:rPr>
                                <w:rFonts w:ascii="Times New Roman" w:hAnsi="Times New Roman"/>
                              </w:rPr>
                            </w:pPr>
                            <w:r w:rsidRPr="00AD5478">
                              <w:rPr>
                                <w:rFonts w:ascii="Times New Roman" w:hAnsi="Times New Roman"/>
                              </w:rPr>
                              <w:t>ОБРАЗОВАТЕЛЬНЫЕ ОРГАНИЗАЦИИ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 o:spid="_x0000_s1032" style="position:absolute;left:0;text-align:left;margin-left:311.7pt;margin-top:9.65pt;width:48pt;height:1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" fillcolor="#6f9">
                <v:textbox style="layout-flow:vertical;mso-layout-flow-alt:bottom-to-top">
                  <w:txbxContent>
                    <w:p w:rsidR="00483038" w:rsidRPr="00AD5478" w:rsidRDefault="00483038" w:rsidP="00AD5478">
                      <w:pPr>
                        <w:jc w:val="center"/>
                        <w:rPr>
                          <w:rFonts w:ascii="Times New Roman" w:hAnsi="Times New Roman"/>
                        </w:rPr>
                      </w:pPr>
                      <w:r w:rsidRPr="00AD5478">
                        <w:rPr>
                          <w:rFonts w:ascii="Times New Roman" w:hAnsi="Times New Roman"/>
                        </w:rPr>
                        <w:t>ОБРАЗОВАТЕЛЬНЫЕ ОРГАНИЗАЦИИ</w:t>
                      </w:r>
                    </w:p>
                  </w:txbxContent>
                </v:textbox>
              </v:rect>
            </w:pict>
          </mc:Fallback>
        </mc:AlternateContent>
      </w:r>
      <w:r w:rsidR="00E00CC5">
        <w:rPr>
          <w:rFonts w:ascii="Times New Roman" w:hAnsi="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5052695</wp:posOffset>
                </wp:positionH>
                <wp:positionV relativeFrom="paragraph">
                  <wp:posOffset>118745</wp:posOffset>
                </wp:positionV>
                <wp:extent cx="600075" cy="1457325"/>
                <wp:effectExtent l="0" t="0" r="28575" b="2857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57325"/>
                        </a:xfrm>
                        <a:prstGeom prst="rect">
                          <a:avLst/>
                        </a:prstGeom>
                        <a:solidFill>
                          <a:srgbClr val="66FF99"/>
                        </a:solidFill>
                        <a:ln w="9525">
                          <a:solidFill>
                            <a:srgbClr val="000000"/>
                          </a:solidFill>
                          <a:miter lim="800000"/>
                          <a:headEnd/>
                          <a:tailEnd/>
                        </a:ln>
                      </wps:spPr>
                      <wps:txbx>
                        <w:txbxContent>
                          <w:p w:rsidR="00483038" w:rsidRPr="00A077FB" w:rsidRDefault="00483038" w:rsidP="00AD5478">
                            <w:pPr>
                              <w:jc w:val="center"/>
                              <w:rPr>
                                <w:rFonts w:ascii="Times New Roman" w:hAnsi="Times New Roman"/>
                                <w:sz w:val="28"/>
                                <w:szCs w:val="28"/>
                              </w:rPr>
                            </w:pPr>
                            <w:r w:rsidRPr="00A077FB">
                              <w:rPr>
                                <w:rFonts w:ascii="Times New Roman" w:hAnsi="Times New Roman"/>
                                <w:sz w:val="28"/>
                                <w:szCs w:val="28"/>
                              </w:rPr>
                              <w:t>БИЗНЕС</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 o:spid="_x0000_s1033" style="position:absolute;left:0;text-align:left;margin-left:397.85pt;margin-top:9.35pt;width:47.25pt;height:1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" fillcolor="#6f9">
                <v:textbox style="layout-flow:vertical;mso-layout-flow-alt:bottom-to-top">
                  <w:txbxContent>
                    <w:p w:rsidR="00483038" w:rsidRPr="00A077FB" w:rsidRDefault="00483038" w:rsidP="00AD5478">
                      <w:pPr>
                        <w:jc w:val="center"/>
                        <w:rPr>
                          <w:rFonts w:ascii="Times New Roman" w:hAnsi="Times New Roman"/>
                          <w:sz w:val="28"/>
                          <w:szCs w:val="28"/>
                        </w:rPr>
                      </w:pPr>
                      <w:r w:rsidRPr="00A077FB">
                        <w:rPr>
                          <w:rFonts w:ascii="Times New Roman" w:hAnsi="Times New Roman"/>
                          <w:sz w:val="28"/>
                          <w:szCs w:val="28"/>
                        </w:rPr>
                        <w:t>БИЗНЕС</w:t>
                      </w:r>
                    </w:p>
                  </w:txbxContent>
                </v:textbox>
              </v:rect>
            </w:pict>
          </mc:Fallback>
        </mc:AlternateContent>
      </w:r>
    </w:p>
    <w:p w:rsidR="007E68CE" w:rsidRPr="00F33C18" w:rsidRDefault="007E68CE" w:rsidP="003B4B85">
      <w:pPr>
        <w:spacing w:line="360" w:lineRule="auto"/>
        <w:ind w:firstLine="851"/>
        <w:jc w:val="both"/>
        <w:rPr>
          <w:rFonts w:ascii="Times New Roman" w:hAnsi="Times New Roman"/>
          <w:b/>
          <w:sz w:val="24"/>
          <w:szCs w:val="24"/>
        </w:rPr>
      </w:pPr>
    </w:p>
    <w:p w:rsidR="007E68CE" w:rsidRPr="00F33C18" w:rsidRDefault="007E68CE" w:rsidP="003B4B85">
      <w:pPr>
        <w:spacing w:line="360" w:lineRule="auto"/>
        <w:ind w:firstLine="851"/>
        <w:jc w:val="both"/>
        <w:rPr>
          <w:rFonts w:ascii="Times New Roman" w:hAnsi="Times New Roman"/>
          <w:b/>
          <w:sz w:val="24"/>
          <w:szCs w:val="24"/>
        </w:rPr>
      </w:pPr>
    </w:p>
    <w:p w:rsidR="0068259A" w:rsidRPr="00F33C18" w:rsidRDefault="0068259A" w:rsidP="003B4B85">
      <w:pPr>
        <w:pStyle w:val="a4"/>
        <w:spacing w:line="360" w:lineRule="auto"/>
        <w:ind w:left="0" w:firstLine="851"/>
        <w:jc w:val="both"/>
        <w:rPr>
          <w:rFonts w:ascii="Times New Roman" w:hAnsi="Times New Roman"/>
          <w:b/>
          <w:kern w:val="3"/>
          <w:sz w:val="24"/>
          <w:szCs w:val="24"/>
        </w:rPr>
      </w:pPr>
    </w:p>
    <w:p w:rsidR="00CC1870" w:rsidRPr="00F33C18" w:rsidRDefault="00CC1870" w:rsidP="003B4B85">
      <w:pPr>
        <w:pStyle w:val="a4"/>
        <w:spacing w:line="360" w:lineRule="auto"/>
        <w:ind w:left="0" w:firstLine="851"/>
        <w:jc w:val="both"/>
        <w:rPr>
          <w:rFonts w:ascii="Times New Roman" w:hAnsi="Times New Roman"/>
          <w:b/>
          <w:kern w:val="3"/>
          <w:sz w:val="24"/>
          <w:szCs w:val="24"/>
        </w:rPr>
      </w:pPr>
    </w:p>
    <w:p w:rsidR="00CC1870" w:rsidRPr="00F33C18" w:rsidRDefault="00CC1870" w:rsidP="003B4B85">
      <w:pPr>
        <w:pStyle w:val="a4"/>
        <w:spacing w:line="360" w:lineRule="auto"/>
        <w:ind w:left="0" w:firstLine="851"/>
        <w:jc w:val="both"/>
        <w:rPr>
          <w:rFonts w:ascii="Times New Roman" w:hAnsi="Times New Roman"/>
          <w:b/>
          <w:kern w:val="3"/>
          <w:sz w:val="24"/>
          <w:szCs w:val="24"/>
        </w:rPr>
      </w:pPr>
    </w:p>
    <w:p w:rsidR="00AB042F" w:rsidRPr="00F33C18" w:rsidRDefault="0068259A" w:rsidP="003B4B85">
      <w:pPr>
        <w:pStyle w:val="a4"/>
        <w:spacing w:line="360" w:lineRule="auto"/>
        <w:ind w:left="0" w:firstLine="851"/>
        <w:jc w:val="both"/>
        <w:rPr>
          <w:rFonts w:ascii="Times New Roman" w:hAnsi="Times New Roman"/>
          <w:b/>
          <w:bCs/>
          <w:sz w:val="24"/>
          <w:szCs w:val="24"/>
        </w:rPr>
      </w:pPr>
      <w:r w:rsidRPr="00F33C18">
        <w:rPr>
          <w:rFonts w:ascii="Times New Roman" w:hAnsi="Times New Roman"/>
          <w:b/>
          <w:kern w:val="3"/>
          <w:sz w:val="24"/>
          <w:szCs w:val="24"/>
        </w:rPr>
        <w:t xml:space="preserve">        </w:t>
      </w:r>
    </w:p>
    <w:p w:rsidR="00FB1287" w:rsidRPr="00F33C18" w:rsidRDefault="00AB042F" w:rsidP="00AC022C">
      <w:pPr>
        <w:pStyle w:val="a4"/>
        <w:numPr>
          <w:ilvl w:val="0"/>
          <w:numId w:val="29"/>
        </w:numPr>
        <w:spacing w:line="360" w:lineRule="auto"/>
        <w:ind w:left="0" w:firstLine="851"/>
        <w:jc w:val="both"/>
        <w:rPr>
          <w:rFonts w:ascii="Times New Roman" w:hAnsi="Times New Roman"/>
          <w:sz w:val="24"/>
          <w:szCs w:val="24"/>
        </w:rPr>
      </w:pPr>
      <w:r w:rsidRPr="00F33C18">
        <w:rPr>
          <w:rFonts w:ascii="Times New Roman" w:hAnsi="Times New Roman"/>
          <w:b/>
          <w:bCs/>
          <w:sz w:val="24"/>
          <w:szCs w:val="24"/>
        </w:rPr>
        <w:lastRenderedPageBreak/>
        <w:t>УЧ</w:t>
      </w:r>
      <w:r w:rsidR="009D5D3F" w:rsidRPr="00F33C18">
        <w:rPr>
          <w:rFonts w:ascii="Times New Roman" w:hAnsi="Times New Roman"/>
          <w:b/>
          <w:bCs/>
          <w:sz w:val="24"/>
          <w:szCs w:val="24"/>
        </w:rPr>
        <w:t>РЕД</w:t>
      </w:r>
      <w:r w:rsidR="00FB1287" w:rsidRPr="00F33C18">
        <w:rPr>
          <w:rFonts w:ascii="Times New Roman" w:hAnsi="Times New Roman"/>
          <w:b/>
          <w:bCs/>
          <w:sz w:val="24"/>
          <w:szCs w:val="24"/>
        </w:rPr>
        <w:t>ИТЕЛЬ</w:t>
      </w:r>
      <w:r w:rsidR="00AC022C" w:rsidRPr="00F33C18">
        <w:rPr>
          <w:rFonts w:ascii="Times New Roman" w:hAnsi="Times New Roman"/>
          <w:bCs/>
          <w:sz w:val="24"/>
          <w:szCs w:val="24"/>
        </w:rPr>
        <w:t xml:space="preserve"> - з</w:t>
      </w:r>
      <w:r w:rsidR="00FB1287" w:rsidRPr="00F33C18">
        <w:rPr>
          <w:rFonts w:ascii="Times New Roman" w:hAnsi="Times New Roman"/>
          <w:bCs/>
          <w:sz w:val="24"/>
          <w:szCs w:val="24"/>
        </w:rPr>
        <w:t xml:space="preserve">аинтересован в </w:t>
      </w:r>
      <w:r w:rsidR="003C12B9" w:rsidRPr="00F33C18">
        <w:rPr>
          <w:rFonts w:ascii="Times New Roman" w:hAnsi="Times New Roman"/>
          <w:bCs/>
          <w:sz w:val="24"/>
          <w:szCs w:val="24"/>
        </w:rPr>
        <w:t>реализации инновационных проектов, открытии инновационных площадок, повышении информатизации образовательного процесса, внедрении электронного документооборота, положительном социальном имидже муниципального района.</w:t>
      </w:r>
    </w:p>
    <w:p w:rsidR="00FB1287" w:rsidRPr="00F33C18" w:rsidRDefault="00E973DB" w:rsidP="003B4B85">
      <w:pPr>
        <w:widowControl/>
        <w:numPr>
          <w:ilvl w:val="0"/>
          <w:numId w:val="7"/>
        </w:numPr>
        <w:suppressAutoHyphens w:val="0"/>
        <w:overflowPunct/>
        <w:autoSpaceDE/>
        <w:autoSpaceDN/>
        <w:spacing w:line="360" w:lineRule="auto"/>
        <w:ind w:left="0" w:firstLine="851"/>
        <w:jc w:val="both"/>
        <w:textAlignment w:val="auto"/>
        <w:rPr>
          <w:rFonts w:ascii="Times New Roman" w:hAnsi="Times New Roman"/>
          <w:bCs/>
          <w:sz w:val="24"/>
          <w:szCs w:val="24"/>
        </w:rPr>
      </w:pPr>
      <w:r w:rsidRPr="00F33C18">
        <w:rPr>
          <w:rFonts w:ascii="Times New Roman" w:hAnsi="Times New Roman"/>
          <w:b/>
          <w:sz w:val="24"/>
          <w:szCs w:val="24"/>
        </w:rPr>
        <w:t>УЧИТЕЛЯ</w:t>
      </w:r>
      <w:r w:rsidR="00AC022C" w:rsidRPr="00F33C18">
        <w:rPr>
          <w:rFonts w:ascii="Times New Roman" w:hAnsi="Times New Roman"/>
          <w:sz w:val="24"/>
          <w:szCs w:val="24"/>
        </w:rPr>
        <w:t xml:space="preserve"> - </w:t>
      </w:r>
      <w:r w:rsidR="00BB04FF" w:rsidRPr="00F33C18">
        <w:rPr>
          <w:rFonts w:ascii="Times New Roman" w:hAnsi="Times New Roman"/>
          <w:bCs/>
          <w:sz w:val="24"/>
          <w:szCs w:val="24"/>
        </w:rPr>
        <w:t xml:space="preserve">заинтересованы в </w:t>
      </w:r>
      <w:r w:rsidRPr="00F33C18">
        <w:rPr>
          <w:rFonts w:ascii="Times New Roman" w:hAnsi="Times New Roman"/>
          <w:bCs/>
          <w:sz w:val="24"/>
          <w:szCs w:val="24"/>
        </w:rPr>
        <w:t xml:space="preserve">увеличении заработной платы, повышении престижности ОО, большей включенности родителей в </w:t>
      </w:r>
      <w:r w:rsidR="009F1F7F" w:rsidRPr="00F33C18">
        <w:rPr>
          <w:rFonts w:ascii="Times New Roman" w:hAnsi="Times New Roman"/>
          <w:bCs/>
          <w:sz w:val="24"/>
          <w:szCs w:val="24"/>
        </w:rPr>
        <w:t>процесс обучения и воспитания, доступности ЭОР, учебников, монографий, периодических изданий, художественной литературы.</w:t>
      </w:r>
    </w:p>
    <w:p w:rsidR="00FB1287" w:rsidRPr="00F33C18" w:rsidRDefault="00FB1287" w:rsidP="003B4B85">
      <w:pPr>
        <w:widowControl/>
        <w:numPr>
          <w:ilvl w:val="0"/>
          <w:numId w:val="7"/>
        </w:numPr>
        <w:suppressAutoHyphens w:val="0"/>
        <w:overflowPunct/>
        <w:autoSpaceDE/>
        <w:autoSpaceDN/>
        <w:spacing w:line="360" w:lineRule="auto"/>
        <w:ind w:left="0" w:firstLine="851"/>
        <w:jc w:val="both"/>
        <w:textAlignment w:val="auto"/>
        <w:rPr>
          <w:rFonts w:ascii="Times New Roman" w:hAnsi="Times New Roman"/>
          <w:sz w:val="24"/>
          <w:szCs w:val="24"/>
        </w:rPr>
      </w:pPr>
      <w:r w:rsidRPr="00F33C18">
        <w:rPr>
          <w:rFonts w:ascii="Times New Roman" w:hAnsi="Times New Roman"/>
          <w:b/>
          <w:sz w:val="24"/>
          <w:szCs w:val="24"/>
        </w:rPr>
        <w:t>РОДИТЕЛИ</w:t>
      </w:r>
      <w:r w:rsidR="002645A3" w:rsidRPr="00F33C18">
        <w:rPr>
          <w:rFonts w:ascii="Times New Roman" w:hAnsi="Times New Roman"/>
          <w:sz w:val="24"/>
          <w:szCs w:val="24"/>
        </w:rPr>
        <w:t xml:space="preserve"> - </w:t>
      </w:r>
      <w:r w:rsidRPr="00F33C18">
        <w:rPr>
          <w:rFonts w:ascii="Times New Roman" w:hAnsi="Times New Roman"/>
          <w:sz w:val="24"/>
          <w:szCs w:val="24"/>
        </w:rPr>
        <w:t xml:space="preserve">заинтересованы в получении </w:t>
      </w:r>
      <w:r w:rsidR="009F1F7F" w:rsidRPr="00F33C18">
        <w:rPr>
          <w:rFonts w:ascii="Times New Roman" w:hAnsi="Times New Roman"/>
          <w:sz w:val="24"/>
          <w:szCs w:val="24"/>
        </w:rPr>
        <w:t xml:space="preserve">своевременной, достоверной информации об учебных и </w:t>
      </w:r>
      <w:proofErr w:type="spellStart"/>
      <w:r w:rsidR="009F1F7F" w:rsidRPr="00F33C18">
        <w:rPr>
          <w:rFonts w:ascii="Times New Roman" w:hAnsi="Times New Roman"/>
          <w:sz w:val="24"/>
          <w:szCs w:val="24"/>
        </w:rPr>
        <w:t>внеучебных</w:t>
      </w:r>
      <w:proofErr w:type="spellEnd"/>
      <w:r w:rsidR="009F1F7F" w:rsidRPr="00F33C18">
        <w:rPr>
          <w:rFonts w:ascii="Times New Roman" w:hAnsi="Times New Roman"/>
          <w:sz w:val="24"/>
          <w:szCs w:val="24"/>
        </w:rPr>
        <w:t xml:space="preserve"> достижений детей, упрощении контакта с учителями и администрацией, безопасности детей, высоких результатах обучения, повышении престижности ОО. </w:t>
      </w:r>
    </w:p>
    <w:p w:rsidR="00191C8A" w:rsidRDefault="003035CF" w:rsidP="00191C8A">
      <w:pPr>
        <w:widowControl/>
        <w:numPr>
          <w:ilvl w:val="0"/>
          <w:numId w:val="7"/>
        </w:numPr>
        <w:suppressAutoHyphens w:val="0"/>
        <w:overflowPunct/>
        <w:autoSpaceDE/>
        <w:autoSpaceDN/>
        <w:spacing w:line="360" w:lineRule="auto"/>
        <w:ind w:left="0" w:firstLine="851"/>
        <w:jc w:val="both"/>
        <w:textAlignment w:val="auto"/>
        <w:rPr>
          <w:rFonts w:ascii="Times New Roman" w:hAnsi="Times New Roman"/>
          <w:sz w:val="24"/>
          <w:szCs w:val="24"/>
        </w:rPr>
      </w:pPr>
      <w:r w:rsidRPr="00F33C18">
        <w:rPr>
          <w:rFonts w:ascii="Times New Roman" w:hAnsi="Times New Roman"/>
          <w:b/>
          <w:sz w:val="24"/>
          <w:szCs w:val="24"/>
        </w:rPr>
        <w:t>УЧАЩИЕСЯ</w:t>
      </w:r>
      <w:r w:rsidR="002645A3" w:rsidRPr="00F33C18">
        <w:rPr>
          <w:rFonts w:ascii="Times New Roman" w:hAnsi="Times New Roman"/>
          <w:sz w:val="24"/>
          <w:szCs w:val="24"/>
        </w:rPr>
        <w:t xml:space="preserve"> - </w:t>
      </w:r>
      <w:r w:rsidR="00FB1287" w:rsidRPr="00F33C18">
        <w:rPr>
          <w:rFonts w:ascii="Times New Roman" w:hAnsi="Times New Roman"/>
          <w:sz w:val="24"/>
          <w:szCs w:val="24"/>
        </w:rPr>
        <w:t xml:space="preserve">заинтересованы в </w:t>
      </w:r>
      <w:r w:rsidRPr="00F33C18">
        <w:rPr>
          <w:rFonts w:ascii="Times New Roman" w:hAnsi="Times New Roman"/>
          <w:sz w:val="24"/>
          <w:szCs w:val="24"/>
        </w:rPr>
        <w:t xml:space="preserve">повышении престижности ОО, прозрачности системы выставления отметок, разнообразии учебной и </w:t>
      </w:r>
      <w:proofErr w:type="spellStart"/>
      <w:r w:rsidRPr="00F33C18">
        <w:rPr>
          <w:rFonts w:ascii="Times New Roman" w:hAnsi="Times New Roman"/>
          <w:sz w:val="24"/>
          <w:szCs w:val="24"/>
        </w:rPr>
        <w:t>внеучебной</w:t>
      </w:r>
      <w:proofErr w:type="spellEnd"/>
      <w:r w:rsidRPr="00F33C18">
        <w:rPr>
          <w:rFonts w:ascii="Times New Roman" w:hAnsi="Times New Roman"/>
          <w:sz w:val="24"/>
          <w:szCs w:val="24"/>
        </w:rPr>
        <w:t xml:space="preserve"> школьной жизни, усилении компьютеризации образовательного процесса</w:t>
      </w:r>
      <w:r w:rsidR="00BB04FF" w:rsidRPr="00F33C18">
        <w:rPr>
          <w:rFonts w:ascii="Times New Roman" w:hAnsi="Times New Roman"/>
          <w:sz w:val="24"/>
          <w:szCs w:val="24"/>
        </w:rPr>
        <w:t>.</w:t>
      </w:r>
    </w:p>
    <w:p w:rsidR="00191C8A" w:rsidRDefault="008A0E06" w:rsidP="00191C8A">
      <w:pPr>
        <w:widowControl/>
        <w:numPr>
          <w:ilvl w:val="0"/>
          <w:numId w:val="7"/>
        </w:numPr>
        <w:suppressAutoHyphens w:val="0"/>
        <w:overflowPunct/>
        <w:autoSpaceDE/>
        <w:autoSpaceDN/>
        <w:spacing w:line="360" w:lineRule="auto"/>
        <w:ind w:left="0" w:firstLine="851"/>
        <w:jc w:val="both"/>
        <w:textAlignment w:val="auto"/>
        <w:rPr>
          <w:rFonts w:ascii="Times New Roman" w:hAnsi="Times New Roman"/>
          <w:sz w:val="24"/>
          <w:szCs w:val="24"/>
        </w:rPr>
      </w:pPr>
      <w:r>
        <w:rPr>
          <w:rFonts w:ascii="Times New Roman" w:hAnsi="Times New Roman"/>
          <w:b/>
          <w:sz w:val="24"/>
          <w:szCs w:val="24"/>
        </w:rPr>
        <w:t>ДИРЕКЦИЯ ОБЩЕГО ОБРАЗОВАНИЯ НИУ ВШЭ</w:t>
      </w:r>
      <w:r w:rsidRPr="00191C8A">
        <w:rPr>
          <w:rFonts w:ascii="Times New Roman" w:hAnsi="Times New Roman"/>
          <w:b/>
          <w:sz w:val="24"/>
          <w:szCs w:val="24"/>
        </w:rPr>
        <w:t xml:space="preserve"> </w:t>
      </w:r>
      <w:r w:rsidR="002645A3" w:rsidRPr="00191C8A">
        <w:rPr>
          <w:rFonts w:ascii="Times New Roman" w:hAnsi="Times New Roman"/>
          <w:b/>
          <w:sz w:val="24"/>
          <w:szCs w:val="24"/>
        </w:rPr>
        <w:t xml:space="preserve">- </w:t>
      </w:r>
      <w:r w:rsidR="00F751CD" w:rsidRPr="00191C8A">
        <w:rPr>
          <w:rFonts w:ascii="Times New Roman" w:hAnsi="Times New Roman"/>
          <w:sz w:val="24"/>
          <w:szCs w:val="24"/>
        </w:rPr>
        <w:t>заинтересован</w:t>
      </w:r>
      <w:r>
        <w:rPr>
          <w:rFonts w:ascii="Times New Roman" w:hAnsi="Times New Roman"/>
          <w:sz w:val="24"/>
          <w:szCs w:val="24"/>
        </w:rPr>
        <w:t>а</w:t>
      </w:r>
      <w:r w:rsidR="00F751CD" w:rsidRPr="00191C8A">
        <w:rPr>
          <w:rFonts w:ascii="Times New Roman" w:hAnsi="Times New Roman"/>
          <w:sz w:val="24"/>
          <w:szCs w:val="24"/>
        </w:rPr>
        <w:t xml:space="preserve"> в повышении качества подготовки абитуриентов, участии в моделировании образовательных траекторий, рекламе, участии в выявлении и сопровождении одаренных детей.</w:t>
      </w:r>
    </w:p>
    <w:p w:rsidR="00191C8A" w:rsidRDefault="00F751CD" w:rsidP="00191C8A">
      <w:pPr>
        <w:widowControl/>
        <w:numPr>
          <w:ilvl w:val="0"/>
          <w:numId w:val="7"/>
        </w:numPr>
        <w:suppressAutoHyphens w:val="0"/>
        <w:overflowPunct/>
        <w:autoSpaceDE/>
        <w:autoSpaceDN/>
        <w:spacing w:line="360" w:lineRule="auto"/>
        <w:ind w:left="0" w:firstLine="851"/>
        <w:jc w:val="both"/>
        <w:textAlignment w:val="auto"/>
        <w:rPr>
          <w:rFonts w:ascii="Times New Roman" w:hAnsi="Times New Roman"/>
          <w:sz w:val="24"/>
          <w:szCs w:val="24"/>
        </w:rPr>
      </w:pPr>
      <w:r w:rsidRPr="00191C8A">
        <w:rPr>
          <w:rFonts w:ascii="Times New Roman" w:hAnsi="Times New Roman"/>
          <w:b/>
          <w:sz w:val="24"/>
          <w:szCs w:val="24"/>
        </w:rPr>
        <w:t>БИЗНЕС</w:t>
      </w:r>
      <w:r w:rsidR="002645A3" w:rsidRPr="00191C8A">
        <w:rPr>
          <w:rFonts w:ascii="Times New Roman" w:hAnsi="Times New Roman"/>
          <w:b/>
          <w:sz w:val="24"/>
          <w:szCs w:val="24"/>
        </w:rPr>
        <w:t xml:space="preserve"> - </w:t>
      </w:r>
      <w:r w:rsidRPr="00191C8A">
        <w:rPr>
          <w:rFonts w:ascii="Times New Roman" w:hAnsi="Times New Roman"/>
          <w:sz w:val="24"/>
          <w:szCs w:val="24"/>
        </w:rPr>
        <w:t>заинтересован в углублении системы отраслевого моделирования, реализации собственных социальных программ, паблисити</w:t>
      </w:r>
      <w:r w:rsidR="00C05757" w:rsidRPr="00191C8A">
        <w:rPr>
          <w:rFonts w:ascii="Times New Roman" w:hAnsi="Times New Roman"/>
          <w:sz w:val="24"/>
          <w:szCs w:val="24"/>
        </w:rPr>
        <w:t>.</w:t>
      </w:r>
    </w:p>
    <w:p w:rsidR="00FD590C" w:rsidRPr="00191C8A" w:rsidRDefault="00FD590C" w:rsidP="00191C8A">
      <w:pPr>
        <w:widowControl/>
        <w:numPr>
          <w:ilvl w:val="0"/>
          <w:numId w:val="7"/>
        </w:numPr>
        <w:suppressAutoHyphens w:val="0"/>
        <w:overflowPunct/>
        <w:autoSpaceDE/>
        <w:autoSpaceDN/>
        <w:spacing w:line="360" w:lineRule="auto"/>
        <w:ind w:left="0" w:firstLine="851"/>
        <w:jc w:val="both"/>
        <w:textAlignment w:val="auto"/>
        <w:rPr>
          <w:rFonts w:ascii="Times New Roman" w:hAnsi="Times New Roman"/>
          <w:sz w:val="24"/>
          <w:szCs w:val="24"/>
        </w:rPr>
      </w:pPr>
      <w:r w:rsidRPr="00191C8A">
        <w:rPr>
          <w:rFonts w:ascii="Times New Roman" w:hAnsi="Times New Roman"/>
          <w:b/>
          <w:sz w:val="24"/>
          <w:szCs w:val="24"/>
        </w:rPr>
        <w:t>АДМИНИСТРАЦИЯ ОО</w:t>
      </w:r>
      <w:r w:rsidR="002645A3" w:rsidRPr="00191C8A">
        <w:rPr>
          <w:rFonts w:ascii="Times New Roman" w:hAnsi="Times New Roman"/>
          <w:b/>
          <w:sz w:val="24"/>
          <w:szCs w:val="24"/>
        </w:rPr>
        <w:t xml:space="preserve"> - </w:t>
      </w:r>
      <w:r w:rsidR="00894DD8" w:rsidRPr="00191C8A">
        <w:rPr>
          <w:rFonts w:ascii="Times New Roman" w:hAnsi="Times New Roman"/>
          <w:sz w:val="24"/>
          <w:szCs w:val="24"/>
        </w:rPr>
        <w:t xml:space="preserve">заинтересована </w:t>
      </w:r>
      <w:r w:rsidR="008A0E06">
        <w:rPr>
          <w:rFonts w:ascii="Times New Roman" w:hAnsi="Times New Roman"/>
          <w:sz w:val="24"/>
          <w:szCs w:val="24"/>
        </w:rPr>
        <w:t xml:space="preserve">в решении задач по реализации ФГОС на старшей ступени образования и </w:t>
      </w:r>
      <w:r w:rsidR="00894DD8" w:rsidRPr="00191C8A">
        <w:rPr>
          <w:rFonts w:ascii="Times New Roman" w:hAnsi="Times New Roman"/>
          <w:sz w:val="24"/>
          <w:szCs w:val="24"/>
        </w:rPr>
        <w:t>во всестороннем повышении конкурентоспособности ОО</w:t>
      </w:r>
      <w:r w:rsidR="005F6594" w:rsidRPr="00191C8A">
        <w:rPr>
          <w:rFonts w:ascii="Times New Roman" w:hAnsi="Times New Roman"/>
          <w:sz w:val="24"/>
          <w:szCs w:val="24"/>
        </w:rPr>
        <w:t>.</w:t>
      </w:r>
    </w:p>
    <w:p w:rsidR="00BB04FF" w:rsidRPr="00F33C18" w:rsidRDefault="005F6594" w:rsidP="005F6594">
      <w:pPr>
        <w:spacing w:line="360" w:lineRule="auto"/>
        <w:ind w:firstLine="851"/>
        <w:jc w:val="right"/>
        <w:rPr>
          <w:rFonts w:ascii="Times New Roman" w:hAnsi="Times New Roman"/>
          <w:sz w:val="24"/>
          <w:szCs w:val="24"/>
        </w:rPr>
      </w:pPr>
      <w:r w:rsidRPr="00F33C18">
        <w:rPr>
          <w:rFonts w:ascii="Times New Roman" w:hAnsi="Times New Roman"/>
          <w:sz w:val="24"/>
          <w:szCs w:val="24"/>
        </w:rPr>
        <w:tab/>
      </w:r>
      <w:r w:rsidRPr="00F33C18">
        <w:rPr>
          <w:rFonts w:ascii="Times New Roman" w:hAnsi="Times New Roman"/>
          <w:sz w:val="24"/>
          <w:szCs w:val="24"/>
        </w:rPr>
        <w:tab/>
      </w:r>
      <w:r w:rsidRPr="00F33C18">
        <w:rPr>
          <w:rFonts w:ascii="Times New Roman" w:hAnsi="Times New Roman"/>
          <w:sz w:val="24"/>
          <w:szCs w:val="24"/>
        </w:rPr>
        <w:tab/>
      </w:r>
      <w:r w:rsidRPr="00F33C18">
        <w:rPr>
          <w:rFonts w:ascii="Times New Roman" w:hAnsi="Times New Roman"/>
          <w:sz w:val="24"/>
          <w:szCs w:val="24"/>
        </w:rPr>
        <w:tab/>
      </w:r>
      <w:r w:rsidRPr="00F33C18">
        <w:rPr>
          <w:rFonts w:ascii="Times New Roman" w:hAnsi="Times New Roman"/>
          <w:sz w:val="24"/>
          <w:szCs w:val="24"/>
        </w:rPr>
        <w:tab/>
      </w:r>
      <w:r w:rsidRPr="00F33C18">
        <w:rPr>
          <w:rFonts w:ascii="Times New Roman" w:hAnsi="Times New Roman"/>
          <w:sz w:val="24"/>
          <w:szCs w:val="24"/>
        </w:rPr>
        <w:tab/>
      </w:r>
      <w:r w:rsidRPr="00F33C18">
        <w:rPr>
          <w:rFonts w:ascii="Times New Roman" w:hAnsi="Times New Roman"/>
          <w:sz w:val="24"/>
          <w:szCs w:val="24"/>
        </w:rPr>
        <w:tab/>
      </w:r>
      <w:r w:rsidRPr="00F33C18">
        <w:rPr>
          <w:rFonts w:ascii="Times New Roman" w:hAnsi="Times New Roman"/>
          <w:sz w:val="24"/>
          <w:szCs w:val="24"/>
        </w:rPr>
        <w:tab/>
      </w:r>
      <w:r w:rsidRPr="00F33C18">
        <w:rPr>
          <w:rFonts w:ascii="Times New Roman" w:hAnsi="Times New Roman"/>
          <w:sz w:val="24"/>
          <w:szCs w:val="24"/>
        </w:rPr>
        <w:tab/>
        <w:t>Таблица 3.</w:t>
      </w:r>
    </w:p>
    <w:tbl>
      <w:tblPr>
        <w:tblStyle w:val="a5"/>
        <w:tblW w:w="10031" w:type="dxa"/>
        <w:tblInd w:w="-284" w:type="dxa"/>
        <w:tblLayout w:type="fixed"/>
        <w:tblLook w:val="04A0" w:firstRow="1" w:lastRow="0" w:firstColumn="1" w:lastColumn="0" w:noHBand="0" w:noVBand="1"/>
      </w:tblPr>
      <w:tblGrid>
        <w:gridCol w:w="2376"/>
        <w:gridCol w:w="4111"/>
        <w:gridCol w:w="3544"/>
      </w:tblGrid>
      <w:tr w:rsidR="00AC022C" w:rsidRPr="00F33C18" w:rsidTr="00726EBD">
        <w:tc>
          <w:tcPr>
            <w:tcW w:w="10031" w:type="dxa"/>
            <w:gridSpan w:val="3"/>
            <w:tcBorders>
              <w:top w:val="nil"/>
              <w:left w:val="nil"/>
              <w:right w:val="nil"/>
            </w:tcBorders>
            <w:vAlign w:val="center"/>
          </w:tcPr>
          <w:p w:rsidR="00AC022C" w:rsidRPr="00F33C18" w:rsidRDefault="00AC022C" w:rsidP="005F6594">
            <w:pPr>
              <w:kinsoku w:val="0"/>
              <w:spacing w:before="67" w:line="276" w:lineRule="auto"/>
              <w:jc w:val="center"/>
              <w:rPr>
                <w:rFonts w:ascii="Times New Roman" w:hAnsi="Times New Roman" w:cs="Arial"/>
                <w:b/>
                <w:bCs/>
                <w:color w:val="000000"/>
                <w:sz w:val="24"/>
                <w:szCs w:val="24"/>
              </w:rPr>
            </w:pPr>
            <w:r w:rsidRPr="00F33C18">
              <w:rPr>
                <w:rFonts w:ascii="Times New Roman" w:hAnsi="Times New Roman" w:cs="Arial"/>
                <w:b/>
                <w:bCs/>
                <w:color w:val="000000"/>
                <w:sz w:val="24"/>
                <w:szCs w:val="24"/>
              </w:rPr>
              <w:t xml:space="preserve">Влияние на реализацию проекта </w:t>
            </w:r>
            <w:proofErr w:type="spellStart"/>
            <w:r w:rsidRPr="00F33C18">
              <w:rPr>
                <w:rFonts w:ascii="Times New Roman" w:hAnsi="Times New Roman" w:cs="Arial"/>
                <w:b/>
                <w:bCs/>
                <w:color w:val="000000"/>
                <w:sz w:val="24"/>
                <w:szCs w:val="24"/>
              </w:rPr>
              <w:t>стейкхолдеров</w:t>
            </w:r>
            <w:proofErr w:type="spellEnd"/>
          </w:p>
        </w:tc>
      </w:tr>
      <w:tr w:rsidR="00214827" w:rsidRPr="00F33C18" w:rsidTr="00726EBD">
        <w:tc>
          <w:tcPr>
            <w:tcW w:w="2376" w:type="dxa"/>
            <w:vAlign w:val="center"/>
          </w:tcPr>
          <w:p w:rsidR="00214827" w:rsidRPr="00F33C18" w:rsidRDefault="00214827" w:rsidP="005F6594">
            <w:pPr>
              <w:spacing w:line="276" w:lineRule="auto"/>
              <w:jc w:val="center"/>
              <w:rPr>
                <w:rFonts w:ascii="Arial" w:hAnsi="Arial" w:cs="Arial"/>
                <w:b/>
                <w:sz w:val="24"/>
                <w:szCs w:val="24"/>
              </w:rPr>
            </w:pPr>
            <w:proofErr w:type="spellStart"/>
            <w:r w:rsidRPr="00F33C18">
              <w:rPr>
                <w:rFonts w:ascii="Times New Roman" w:hAnsi="Times New Roman"/>
                <w:b/>
                <w:bCs/>
                <w:sz w:val="24"/>
                <w:szCs w:val="24"/>
              </w:rPr>
              <w:t>Стейкхолдеры</w:t>
            </w:r>
            <w:proofErr w:type="spellEnd"/>
          </w:p>
        </w:tc>
        <w:tc>
          <w:tcPr>
            <w:tcW w:w="4111" w:type="dxa"/>
            <w:vAlign w:val="center"/>
          </w:tcPr>
          <w:p w:rsidR="00214827" w:rsidRPr="00F33C18" w:rsidRDefault="00214827" w:rsidP="005F6594">
            <w:pPr>
              <w:spacing w:line="276" w:lineRule="auto"/>
              <w:jc w:val="center"/>
              <w:rPr>
                <w:rFonts w:ascii="Arial" w:hAnsi="Arial" w:cs="Arial"/>
                <w:b/>
                <w:sz w:val="24"/>
                <w:szCs w:val="24"/>
              </w:rPr>
            </w:pPr>
            <w:r w:rsidRPr="00F33C18">
              <w:rPr>
                <w:rFonts w:ascii="Times New Roman" w:hAnsi="Times New Roman" w:cs="Arial"/>
                <w:b/>
                <w:bCs/>
                <w:color w:val="000000"/>
                <w:sz w:val="24"/>
                <w:szCs w:val="24"/>
              </w:rPr>
              <w:t>Возможности положительного влияния на проект</w:t>
            </w:r>
          </w:p>
        </w:tc>
        <w:tc>
          <w:tcPr>
            <w:tcW w:w="3544" w:type="dxa"/>
            <w:vAlign w:val="center"/>
          </w:tcPr>
          <w:p w:rsidR="00214827" w:rsidRPr="00F33C18" w:rsidRDefault="00214827" w:rsidP="005F6594">
            <w:pPr>
              <w:kinsoku w:val="0"/>
              <w:spacing w:before="67" w:line="276" w:lineRule="auto"/>
              <w:jc w:val="center"/>
              <w:rPr>
                <w:rFonts w:ascii="Arial" w:hAnsi="Arial" w:cs="Arial"/>
                <w:b/>
                <w:sz w:val="24"/>
                <w:szCs w:val="24"/>
              </w:rPr>
            </w:pPr>
            <w:r w:rsidRPr="00F33C18">
              <w:rPr>
                <w:rFonts w:ascii="Times New Roman" w:hAnsi="Times New Roman" w:cs="Arial"/>
                <w:b/>
                <w:bCs/>
                <w:color w:val="000000"/>
                <w:sz w:val="24"/>
                <w:szCs w:val="24"/>
              </w:rPr>
              <w:t>Угрозы</w:t>
            </w:r>
          </w:p>
          <w:p w:rsidR="00214827" w:rsidRPr="00F33C18" w:rsidRDefault="00214827" w:rsidP="005F6594">
            <w:pPr>
              <w:kinsoku w:val="0"/>
              <w:spacing w:before="67" w:line="276" w:lineRule="auto"/>
              <w:jc w:val="center"/>
              <w:rPr>
                <w:rFonts w:ascii="Arial" w:hAnsi="Arial" w:cs="Arial"/>
                <w:b/>
                <w:sz w:val="24"/>
                <w:szCs w:val="24"/>
              </w:rPr>
            </w:pPr>
            <w:r w:rsidRPr="00F33C18">
              <w:rPr>
                <w:rFonts w:ascii="Times New Roman" w:hAnsi="Times New Roman" w:cs="Arial"/>
                <w:b/>
                <w:bCs/>
                <w:color w:val="000000"/>
                <w:sz w:val="24"/>
                <w:szCs w:val="24"/>
              </w:rPr>
              <w:t>(возможности негативного влияния на проект)</w:t>
            </w:r>
          </w:p>
        </w:tc>
      </w:tr>
      <w:tr w:rsidR="0031408E" w:rsidRPr="00F33C18" w:rsidTr="00726EBD">
        <w:tc>
          <w:tcPr>
            <w:tcW w:w="2376" w:type="dxa"/>
            <w:vAlign w:val="center"/>
          </w:tcPr>
          <w:p w:rsidR="0031408E" w:rsidRPr="00F33C18" w:rsidRDefault="0031408E" w:rsidP="005F6594">
            <w:pPr>
              <w:spacing w:line="276" w:lineRule="auto"/>
              <w:jc w:val="both"/>
              <w:rPr>
                <w:rFonts w:ascii="Times New Roman" w:hAnsi="Times New Roman"/>
                <w:bCs/>
                <w:sz w:val="24"/>
                <w:szCs w:val="24"/>
              </w:rPr>
            </w:pPr>
            <w:r w:rsidRPr="00F33C18">
              <w:rPr>
                <w:rFonts w:ascii="Times New Roman" w:hAnsi="Times New Roman"/>
                <w:bCs/>
                <w:sz w:val="24"/>
                <w:szCs w:val="24"/>
              </w:rPr>
              <w:t>Учредители</w:t>
            </w:r>
          </w:p>
        </w:tc>
        <w:tc>
          <w:tcPr>
            <w:tcW w:w="4111" w:type="dxa"/>
            <w:vAlign w:val="center"/>
          </w:tcPr>
          <w:p w:rsidR="0031408E" w:rsidRPr="00F33C18" w:rsidRDefault="0031408E" w:rsidP="005F6594">
            <w:pPr>
              <w:spacing w:line="276" w:lineRule="auto"/>
              <w:jc w:val="both"/>
              <w:rPr>
                <w:rFonts w:ascii="Times New Roman" w:hAnsi="Times New Roman" w:cs="Arial"/>
                <w:b/>
                <w:bCs/>
                <w:color w:val="000000"/>
                <w:sz w:val="24"/>
                <w:szCs w:val="24"/>
              </w:rPr>
            </w:pPr>
            <w:r w:rsidRPr="00F33C18">
              <w:rPr>
                <w:rFonts w:ascii="Times New Roman" w:hAnsi="Times New Roman"/>
                <w:sz w:val="24"/>
                <w:szCs w:val="24"/>
              </w:rPr>
              <w:t>Повышение статуса проекта, привлечение партнеров, экспертов, сре</w:t>
            </w:r>
            <w:proofErr w:type="gramStart"/>
            <w:r w:rsidRPr="00F33C18">
              <w:rPr>
                <w:rFonts w:ascii="Times New Roman" w:hAnsi="Times New Roman"/>
                <w:sz w:val="24"/>
                <w:szCs w:val="24"/>
              </w:rPr>
              <w:t>дств с п</w:t>
            </w:r>
            <w:proofErr w:type="gramEnd"/>
            <w:r w:rsidRPr="00F33C18">
              <w:rPr>
                <w:rFonts w:ascii="Times New Roman" w:hAnsi="Times New Roman"/>
                <w:sz w:val="24"/>
                <w:szCs w:val="24"/>
              </w:rPr>
              <w:t>омощью реализации административного ресурса</w:t>
            </w:r>
          </w:p>
        </w:tc>
        <w:tc>
          <w:tcPr>
            <w:tcW w:w="3544" w:type="dxa"/>
          </w:tcPr>
          <w:p w:rsidR="0031408E" w:rsidRPr="00F33C18" w:rsidRDefault="0031408E" w:rsidP="005F6594">
            <w:pPr>
              <w:pStyle w:val="a7"/>
              <w:spacing w:before="0" w:beforeAutospacing="0" w:after="0" w:afterAutospacing="0" w:line="276" w:lineRule="auto"/>
              <w:jc w:val="both"/>
            </w:pPr>
            <w:r w:rsidRPr="00F33C18">
              <w:t>Желание влиять на процесс распределения привлеченных средств, недооценка приоритетности проекта по отношению к иным видам деятельности</w:t>
            </w:r>
          </w:p>
        </w:tc>
      </w:tr>
      <w:tr w:rsidR="0031408E" w:rsidRPr="00F33C18" w:rsidTr="00726EBD">
        <w:tc>
          <w:tcPr>
            <w:tcW w:w="2376" w:type="dxa"/>
            <w:vAlign w:val="center"/>
          </w:tcPr>
          <w:p w:rsidR="0031408E" w:rsidRPr="00F33C18" w:rsidRDefault="0031408E" w:rsidP="005F6594">
            <w:pPr>
              <w:spacing w:line="276" w:lineRule="auto"/>
              <w:jc w:val="both"/>
              <w:rPr>
                <w:rFonts w:ascii="Times New Roman" w:hAnsi="Times New Roman"/>
                <w:bCs/>
                <w:sz w:val="24"/>
                <w:szCs w:val="24"/>
              </w:rPr>
            </w:pPr>
            <w:r w:rsidRPr="00F33C18">
              <w:rPr>
                <w:rFonts w:ascii="Times New Roman" w:hAnsi="Times New Roman"/>
                <w:bCs/>
                <w:sz w:val="24"/>
                <w:szCs w:val="24"/>
              </w:rPr>
              <w:t>Администрация ОО</w:t>
            </w:r>
          </w:p>
        </w:tc>
        <w:tc>
          <w:tcPr>
            <w:tcW w:w="4111" w:type="dxa"/>
            <w:vAlign w:val="center"/>
          </w:tcPr>
          <w:p w:rsidR="0031408E" w:rsidRPr="00F33C18" w:rsidRDefault="0031408E" w:rsidP="005F6594">
            <w:pPr>
              <w:spacing w:line="276" w:lineRule="auto"/>
              <w:jc w:val="both"/>
              <w:rPr>
                <w:rFonts w:ascii="Times New Roman" w:hAnsi="Times New Roman" w:cs="Arial"/>
                <w:b/>
                <w:bCs/>
                <w:color w:val="000000"/>
                <w:sz w:val="24"/>
                <w:szCs w:val="24"/>
              </w:rPr>
            </w:pPr>
            <w:r w:rsidRPr="00F33C18">
              <w:rPr>
                <w:rFonts w:ascii="Times New Roman" w:hAnsi="Times New Roman"/>
                <w:sz w:val="24"/>
                <w:szCs w:val="24"/>
              </w:rPr>
              <w:t>Актуализация вопросов</w:t>
            </w:r>
            <w:r w:rsidR="001671A5">
              <w:rPr>
                <w:rFonts w:ascii="Times New Roman" w:hAnsi="Times New Roman"/>
                <w:sz w:val="24"/>
                <w:szCs w:val="24"/>
              </w:rPr>
              <w:t>,</w:t>
            </w:r>
            <w:r w:rsidRPr="00F33C18">
              <w:rPr>
                <w:rFonts w:ascii="Times New Roman" w:hAnsi="Times New Roman"/>
                <w:sz w:val="24"/>
                <w:szCs w:val="24"/>
              </w:rPr>
              <w:t xml:space="preserve"> связанных с реализацией проекта на фоне других </w:t>
            </w:r>
            <w:r w:rsidRPr="00F33C18">
              <w:rPr>
                <w:rFonts w:ascii="Times New Roman" w:hAnsi="Times New Roman"/>
                <w:sz w:val="24"/>
                <w:szCs w:val="24"/>
              </w:rPr>
              <w:lastRenderedPageBreak/>
              <w:t xml:space="preserve">видов деятельности, использование инструментов морального и материального стимулирования, приоритетное распределение имеющихся материальных ресурсов </w:t>
            </w:r>
          </w:p>
        </w:tc>
        <w:tc>
          <w:tcPr>
            <w:tcW w:w="3544" w:type="dxa"/>
          </w:tcPr>
          <w:p w:rsidR="0031408E" w:rsidRPr="00F33C18" w:rsidRDefault="00702576" w:rsidP="005F6594">
            <w:pPr>
              <w:pStyle w:val="a7"/>
              <w:spacing w:before="0" w:beforeAutospacing="0" w:after="0" w:afterAutospacing="0" w:line="276" w:lineRule="auto"/>
              <w:jc w:val="both"/>
            </w:pPr>
            <w:r w:rsidRPr="00F33C18">
              <w:lastRenderedPageBreak/>
              <w:t xml:space="preserve">Нехватка времени на реализацию проекта в связи с </w:t>
            </w:r>
            <w:r w:rsidRPr="00F33C18">
              <w:lastRenderedPageBreak/>
              <w:t>большим объемом другой работы, излишнее стремление контролировать проект на всех уровнях его реализации, подавление инициатив участников ОП</w:t>
            </w:r>
          </w:p>
        </w:tc>
      </w:tr>
      <w:tr w:rsidR="0031408E" w:rsidRPr="00F33C18" w:rsidTr="00726EBD">
        <w:tc>
          <w:tcPr>
            <w:tcW w:w="2376" w:type="dxa"/>
            <w:vAlign w:val="center"/>
          </w:tcPr>
          <w:p w:rsidR="0031408E" w:rsidRPr="00F33C18" w:rsidRDefault="0031408E" w:rsidP="005F6594">
            <w:pPr>
              <w:spacing w:line="276" w:lineRule="auto"/>
              <w:jc w:val="both"/>
              <w:rPr>
                <w:rFonts w:ascii="Times New Roman" w:hAnsi="Times New Roman"/>
                <w:bCs/>
                <w:sz w:val="24"/>
                <w:szCs w:val="24"/>
              </w:rPr>
            </w:pPr>
            <w:r w:rsidRPr="00F33C18">
              <w:rPr>
                <w:rFonts w:ascii="Times New Roman" w:hAnsi="Times New Roman"/>
                <w:bCs/>
                <w:sz w:val="24"/>
                <w:szCs w:val="24"/>
              </w:rPr>
              <w:lastRenderedPageBreak/>
              <w:t>Родители</w:t>
            </w:r>
          </w:p>
        </w:tc>
        <w:tc>
          <w:tcPr>
            <w:tcW w:w="4111" w:type="dxa"/>
            <w:vAlign w:val="center"/>
          </w:tcPr>
          <w:p w:rsidR="0031408E" w:rsidRPr="00F33C18" w:rsidRDefault="0031408E" w:rsidP="005F6594">
            <w:pPr>
              <w:spacing w:line="276" w:lineRule="auto"/>
              <w:jc w:val="both"/>
              <w:rPr>
                <w:rFonts w:ascii="Times New Roman" w:hAnsi="Times New Roman" w:cs="Arial"/>
                <w:b/>
                <w:bCs/>
                <w:color w:val="000000"/>
                <w:sz w:val="24"/>
                <w:szCs w:val="24"/>
              </w:rPr>
            </w:pPr>
            <w:r w:rsidRPr="00F33C18">
              <w:rPr>
                <w:rFonts w:ascii="Times New Roman" w:hAnsi="Times New Roman"/>
                <w:sz w:val="24"/>
                <w:szCs w:val="24"/>
              </w:rPr>
              <w:t>Обеспечение положительного общественного мнения, привлечение благотворительных сре</w:t>
            </w:r>
            <w:proofErr w:type="gramStart"/>
            <w:r w:rsidRPr="00F33C18">
              <w:rPr>
                <w:rFonts w:ascii="Times New Roman" w:hAnsi="Times New Roman"/>
                <w:sz w:val="24"/>
                <w:szCs w:val="24"/>
              </w:rPr>
              <w:t>дств дл</w:t>
            </w:r>
            <w:proofErr w:type="gramEnd"/>
            <w:r w:rsidRPr="00F33C18">
              <w:rPr>
                <w:rFonts w:ascii="Times New Roman" w:hAnsi="Times New Roman"/>
                <w:sz w:val="24"/>
                <w:szCs w:val="24"/>
              </w:rPr>
              <w:t>я реализации проекта</w:t>
            </w:r>
          </w:p>
        </w:tc>
        <w:tc>
          <w:tcPr>
            <w:tcW w:w="3544" w:type="dxa"/>
          </w:tcPr>
          <w:p w:rsidR="0031408E" w:rsidRDefault="00702576" w:rsidP="005F6594">
            <w:pPr>
              <w:pStyle w:val="a7"/>
              <w:spacing w:before="0" w:beforeAutospacing="0" w:after="0" w:afterAutospacing="0" w:line="276" w:lineRule="auto"/>
              <w:jc w:val="both"/>
            </w:pPr>
            <w:r w:rsidRPr="00F33C18">
              <w:t>Недооценка знач</w:t>
            </w:r>
            <w:r w:rsidR="00327641" w:rsidRPr="00F33C18">
              <w:t>имости проекта, нехватка навыков</w:t>
            </w:r>
            <w:r w:rsidRPr="00F33C18">
              <w:t xml:space="preserve"> работы с информационно-образовательными ресурсами, низкий уровень развития ИКТ </w:t>
            </w:r>
            <w:r w:rsidR="00DD32A3">
              <w:t>–</w:t>
            </w:r>
            <w:r w:rsidRPr="00F33C18">
              <w:t xml:space="preserve"> компетенции</w:t>
            </w:r>
          </w:p>
          <w:p w:rsidR="00DD32A3" w:rsidRPr="00F33C18" w:rsidRDefault="00DD32A3" w:rsidP="005F6594">
            <w:pPr>
              <w:pStyle w:val="a7"/>
              <w:spacing w:before="0" w:beforeAutospacing="0" w:after="0" w:afterAutospacing="0" w:line="276" w:lineRule="auto"/>
              <w:jc w:val="both"/>
            </w:pPr>
          </w:p>
        </w:tc>
      </w:tr>
      <w:tr w:rsidR="0031408E" w:rsidRPr="00F33C18" w:rsidTr="00726EBD">
        <w:tc>
          <w:tcPr>
            <w:tcW w:w="2376" w:type="dxa"/>
            <w:vAlign w:val="center"/>
          </w:tcPr>
          <w:p w:rsidR="0031408E" w:rsidRPr="00F33C18" w:rsidRDefault="0031408E" w:rsidP="005F6594">
            <w:pPr>
              <w:spacing w:line="276" w:lineRule="auto"/>
              <w:jc w:val="both"/>
              <w:rPr>
                <w:rFonts w:ascii="Times New Roman" w:hAnsi="Times New Roman"/>
                <w:bCs/>
                <w:sz w:val="24"/>
                <w:szCs w:val="24"/>
              </w:rPr>
            </w:pPr>
            <w:r w:rsidRPr="00F33C18">
              <w:rPr>
                <w:rFonts w:ascii="Times New Roman" w:hAnsi="Times New Roman"/>
                <w:bCs/>
                <w:sz w:val="24"/>
                <w:szCs w:val="24"/>
              </w:rPr>
              <w:t>Учителя</w:t>
            </w:r>
          </w:p>
        </w:tc>
        <w:tc>
          <w:tcPr>
            <w:tcW w:w="4111" w:type="dxa"/>
          </w:tcPr>
          <w:p w:rsidR="0031408E" w:rsidRPr="00F33C18" w:rsidRDefault="0031408E" w:rsidP="00622120">
            <w:pPr>
              <w:spacing w:line="276" w:lineRule="auto"/>
              <w:jc w:val="both"/>
              <w:rPr>
                <w:rFonts w:ascii="Times New Roman" w:hAnsi="Times New Roman"/>
                <w:sz w:val="24"/>
                <w:szCs w:val="24"/>
              </w:rPr>
            </w:pPr>
            <w:r w:rsidRPr="00F33C18">
              <w:rPr>
                <w:rFonts w:ascii="Times New Roman" w:hAnsi="Times New Roman"/>
                <w:sz w:val="24"/>
                <w:szCs w:val="24"/>
              </w:rPr>
              <w:t xml:space="preserve">Обеспечение качественных образовательных </w:t>
            </w:r>
            <w:r w:rsidR="00622120" w:rsidRPr="00F33C18">
              <w:rPr>
                <w:rFonts w:ascii="Times New Roman" w:hAnsi="Times New Roman"/>
                <w:sz w:val="24"/>
                <w:szCs w:val="24"/>
              </w:rPr>
              <w:t>ресурсов методическая</w:t>
            </w:r>
            <w:r w:rsidRPr="00F33C18">
              <w:rPr>
                <w:rFonts w:ascii="Times New Roman" w:hAnsi="Times New Roman"/>
                <w:sz w:val="24"/>
                <w:szCs w:val="24"/>
              </w:rPr>
              <w:t xml:space="preserve"> поддержка проекта, создание основного контента сайта </w:t>
            </w:r>
          </w:p>
        </w:tc>
        <w:tc>
          <w:tcPr>
            <w:tcW w:w="3544" w:type="dxa"/>
          </w:tcPr>
          <w:p w:rsidR="0031408E" w:rsidRPr="00F33C18" w:rsidRDefault="0031408E" w:rsidP="005F6594">
            <w:pPr>
              <w:pStyle w:val="a7"/>
              <w:spacing w:before="0" w:beforeAutospacing="0" w:after="0" w:afterAutospacing="0" w:line="276" w:lineRule="auto"/>
              <w:jc w:val="both"/>
            </w:pPr>
            <w:r w:rsidRPr="00F33C18">
              <w:t>Отсутствие интереса к проекту</w:t>
            </w:r>
            <w:r w:rsidR="00327641" w:rsidRPr="00F33C18">
              <w:t>, нехватка навыков работы с информационно-образовательными ресурсами, низкий уровень развития ИКТ - компетенции</w:t>
            </w:r>
          </w:p>
        </w:tc>
      </w:tr>
      <w:tr w:rsidR="0031408E" w:rsidRPr="00F33C18" w:rsidTr="00726EBD">
        <w:tc>
          <w:tcPr>
            <w:tcW w:w="2376" w:type="dxa"/>
            <w:vAlign w:val="center"/>
          </w:tcPr>
          <w:p w:rsidR="0031408E" w:rsidRPr="00F33C18" w:rsidRDefault="0031408E" w:rsidP="005F6594">
            <w:pPr>
              <w:spacing w:line="276" w:lineRule="auto"/>
              <w:jc w:val="both"/>
              <w:rPr>
                <w:rFonts w:ascii="Times New Roman" w:hAnsi="Times New Roman"/>
                <w:bCs/>
                <w:sz w:val="24"/>
                <w:szCs w:val="24"/>
              </w:rPr>
            </w:pPr>
            <w:r w:rsidRPr="00F33C18">
              <w:rPr>
                <w:rFonts w:ascii="Times New Roman" w:hAnsi="Times New Roman"/>
                <w:bCs/>
                <w:sz w:val="24"/>
                <w:szCs w:val="24"/>
              </w:rPr>
              <w:t>Учащиеся</w:t>
            </w:r>
          </w:p>
        </w:tc>
        <w:tc>
          <w:tcPr>
            <w:tcW w:w="4111" w:type="dxa"/>
          </w:tcPr>
          <w:p w:rsidR="0031408E" w:rsidRPr="00F33C18" w:rsidRDefault="0031408E" w:rsidP="00015054">
            <w:pPr>
              <w:spacing w:line="276" w:lineRule="auto"/>
              <w:jc w:val="both"/>
              <w:rPr>
                <w:rFonts w:ascii="Times New Roman" w:hAnsi="Times New Roman"/>
                <w:sz w:val="24"/>
                <w:szCs w:val="24"/>
              </w:rPr>
            </w:pPr>
            <w:r w:rsidRPr="00F33C18">
              <w:rPr>
                <w:rFonts w:ascii="Times New Roman" w:hAnsi="Times New Roman"/>
                <w:sz w:val="24"/>
                <w:szCs w:val="24"/>
              </w:rPr>
              <w:t>Создание контента сайта, формирование положительного имиджа проекта, раскрутка проекта</w:t>
            </w:r>
            <w:r w:rsidR="00015054">
              <w:rPr>
                <w:rFonts w:ascii="Times New Roman" w:hAnsi="Times New Roman"/>
                <w:sz w:val="24"/>
                <w:szCs w:val="24"/>
              </w:rPr>
              <w:t xml:space="preserve"> в социальных сетях</w:t>
            </w:r>
            <w:r w:rsidRPr="00F33C18">
              <w:rPr>
                <w:rFonts w:ascii="Times New Roman" w:hAnsi="Times New Roman"/>
                <w:sz w:val="24"/>
                <w:szCs w:val="24"/>
              </w:rPr>
              <w:t>, помощь на всех этапах реализации проекта</w:t>
            </w:r>
          </w:p>
        </w:tc>
        <w:tc>
          <w:tcPr>
            <w:tcW w:w="3544" w:type="dxa"/>
          </w:tcPr>
          <w:p w:rsidR="0031408E" w:rsidRPr="00F33C18" w:rsidRDefault="0031408E" w:rsidP="005F6594">
            <w:pPr>
              <w:pStyle w:val="a7"/>
              <w:spacing w:before="0" w:beforeAutospacing="0" w:after="0" w:afterAutospacing="0" w:line="276" w:lineRule="auto"/>
              <w:jc w:val="both"/>
            </w:pPr>
            <w:r w:rsidRPr="00F33C18">
              <w:t>Сопротивление проекту</w:t>
            </w:r>
            <w:r w:rsidR="00712DEB" w:rsidRPr="00F33C18">
              <w:t>, нежелание расширять доступ родителей к информации об уровне обучения и воспитания, содержанию домашнего задания, упрощению процедуры коммуникации учитель-родитель</w:t>
            </w:r>
          </w:p>
        </w:tc>
      </w:tr>
      <w:tr w:rsidR="0031408E" w:rsidRPr="00F33C18" w:rsidTr="00726EBD">
        <w:tc>
          <w:tcPr>
            <w:tcW w:w="2376" w:type="dxa"/>
            <w:vAlign w:val="center"/>
          </w:tcPr>
          <w:p w:rsidR="0031408E" w:rsidRPr="00F33C18" w:rsidRDefault="008A0E06" w:rsidP="005F6594">
            <w:pPr>
              <w:spacing w:line="276" w:lineRule="auto"/>
              <w:jc w:val="both"/>
              <w:rPr>
                <w:rFonts w:ascii="Times New Roman" w:hAnsi="Times New Roman"/>
                <w:bCs/>
                <w:sz w:val="24"/>
                <w:szCs w:val="24"/>
              </w:rPr>
            </w:pPr>
            <w:r>
              <w:rPr>
                <w:rFonts w:ascii="Times New Roman" w:hAnsi="Times New Roman"/>
                <w:bCs/>
                <w:sz w:val="24"/>
                <w:szCs w:val="24"/>
              </w:rPr>
              <w:t>Дирекция общего образования НИУ ВШЭ</w:t>
            </w:r>
          </w:p>
        </w:tc>
        <w:tc>
          <w:tcPr>
            <w:tcW w:w="4111" w:type="dxa"/>
          </w:tcPr>
          <w:p w:rsidR="0031408E" w:rsidRPr="00F33C18" w:rsidRDefault="0031408E" w:rsidP="008A0E06">
            <w:pPr>
              <w:spacing w:line="276" w:lineRule="auto"/>
              <w:jc w:val="both"/>
              <w:rPr>
                <w:rFonts w:ascii="Times New Roman" w:hAnsi="Times New Roman"/>
                <w:sz w:val="24"/>
                <w:szCs w:val="24"/>
              </w:rPr>
            </w:pPr>
            <w:r w:rsidRPr="00F33C18">
              <w:rPr>
                <w:rFonts w:ascii="Times New Roman" w:hAnsi="Times New Roman"/>
                <w:sz w:val="24"/>
                <w:szCs w:val="24"/>
              </w:rPr>
              <w:t xml:space="preserve">Информационная поддержка проекта, </w:t>
            </w:r>
            <w:r w:rsidR="008A0E06">
              <w:rPr>
                <w:rFonts w:ascii="Times New Roman" w:hAnsi="Times New Roman"/>
                <w:sz w:val="24"/>
                <w:szCs w:val="24"/>
              </w:rPr>
              <w:t>методическое сопровождение проекта</w:t>
            </w:r>
            <w:r w:rsidR="00015054">
              <w:rPr>
                <w:rFonts w:ascii="Times New Roman" w:hAnsi="Times New Roman"/>
                <w:sz w:val="24"/>
                <w:szCs w:val="24"/>
              </w:rPr>
              <w:t>, научное руководство проектом</w:t>
            </w:r>
          </w:p>
        </w:tc>
        <w:tc>
          <w:tcPr>
            <w:tcW w:w="3544" w:type="dxa"/>
          </w:tcPr>
          <w:p w:rsidR="0031408E" w:rsidRPr="00F33C18" w:rsidRDefault="00FD087E" w:rsidP="005F6594">
            <w:pPr>
              <w:pStyle w:val="a7"/>
              <w:spacing w:before="0" w:beforeAutospacing="0" w:after="0" w:afterAutospacing="0" w:line="276" w:lineRule="auto"/>
              <w:jc w:val="both"/>
            </w:pPr>
            <w:r w:rsidRPr="00F33C18">
              <w:t>Стремление использовать проект исключительно в своих интересах, иждивенческое отношение к проекту, вытеснение из проекта конкурентов</w:t>
            </w:r>
          </w:p>
        </w:tc>
      </w:tr>
      <w:tr w:rsidR="004558DC" w:rsidRPr="00F33C18" w:rsidTr="00726EBD">
        <w:tc>
          <w:tcPr>
            <w:tcW w:w="2376" w:type="dxa"/>
            <w:vAlign w:val="center"/>
          </w:tcPr>
          <w:p w:rsidR="004558DC" w:rsidRPr="00F33C18" w:rsidRDefault="004558DC" w:rsidP="005F6594">
            <w:pPr>
              <w:spacing w:line="276" w:lineRule="auto"/>
              <w:jc w:val="both"/>
              <w:rPr>
                <w:rFonts w:ascii="Times New Roman" w:hAnsi="Times New Roman"/>
                <w:bCs/>
                <w:sz w:val="24"/>
                <w:szCs w:val="24"/>
              </w:rPr>
            </w:pPr>
            <w:r w:rsidRPr="00F33C18">
              <w:rPr>
                <w:rFonts w:ascii="Times New Roman" w:hAnsi="Times New Roman"/>
                <w:bCs/>
                <w:sz w:val="24"/>
                <w:szCs w:val="24"/>
              </w:rPr>
              <w:t>Бизнес</w:t>
            </w:r>
          </w:p>
        </w:tc>
        <w:tc>
          <w:tcPr>
            <w:tcW w:w="4111" w:type="dxa"/>
          </w:tcPr>
          <w:p w:rsidR="004558DC" w:rsidRPr="00F33C18" w:rsidRDefault="004558DC" w:rsidP="005F6594">
            <w:pPr>
              <w:spacing w:line="276" w:lineRule="auto"/>
              <w:jc w:val="both"/>
              <w:rPr>
                <w:rFonts w:ascii="Times New Roman" w:hAnsi="Times New Roman"/>
                <w:sz w:val="24"/>
                <w:szCs w:val="24"/>
              </w:rPr>
            </w:pPr>
            <w:r w:rsidRPr="00F33C18">
              <w:rPr>
                <w:rFonts w:ascii="Times New Roman" w:hAnsi="Times New Roman"/>
                <w:sz w:val="24"/>
                <w:szCs w:val="24"/>
              </w:rPr>
              <w:t>Привлечение материальных и технических сре</w:t>
            </w:r>
            <w:proofErr w:type="gramStart"/>
            <w:r w:rsidRPr="00F33C18">
              <w:rPr>
                <w:rFonts w:ascii="Times New Roman" w:hAnsi="Times New Roman"/>
                <w:sz w:val="24"/>
                <w:szCs w:val="24"/>
              </w:rPr>
              <w:t>дств дл</w:t>
            </w:r>
            <w:proofErr w:type="gramEnd"/>
            <w:r w:rsidRPr="00F33C18">
              <w:rPr>
                <w:rFonts w:ascii="Times New Roman" w:hAnsi="Times New Roman"/>
                <w:sz w:val="24"/>
                <w:szCs w:val="24"/>
              </w:rPr>
              <w:t>я реализации проекта, распространение информации о проекте, привлечение экспертов, раскрутка сайта проекта</w:t>
            </w:r>
          </w:p>
        </w:tc>
        <w:tc>
          <w:tcPr>
            <w:tcW w:w="3544" w:type="dxa"/>
          </w:tcPr>
          <w:p w:rsidR="004558DC" w:rsidRPr="00F33C18" w:rsidRDefault="004558DC" w:rsidP="005F6594">
            <w:pPr>
              <w:pStyle w:val="a7"/>
              <w:spacing w:before="0" w:beforeAutospacing="0" w:after="0" w:afterAutospacing="0" w:line="276" w:lineRule="auto"/>
              <w:jc w:val="both"/>
            </w:pPr>
            <w:r w:rsidRPr="00F33C18">
              <w:t>Стремление использовать проект исключительно в своих интересах (реклама), иждивенческое отношение к проекту, вытеснение из проекта конкурентов</w:t>
            </w:r>
          </w:p>
        </w:tc>
      </w:tr>
    </w:tbl>
    <w:p w:rsidR="00BB20FA" w:rsidRPr="00F33C18" w:rsidRDefault="00BB20FA" w:rsidP="003B4B85">
      <w:pPr>
        <w:pStyle w:val="a4"/>
        <w:kinsoku w:val="0"/>
        <w:overflowPunct w:val="0"/>
        <w:spacing w:line="360" w:lineRule="auto"/>
        <w:ind w:left="0" w:firstLine="851"/>
        <w:jc w:val="both"/>
        <w:textAlignment w:val="baseline"/>
        <w:rPr>
          <w:rFonts w:ascii="Times New Roman" w:hAnsi="Times New Roman" w:cs="Arial"/>
          <w:bCs/>
          <w:color w:val="000000"/>
          <w:sz w:val="24"/>
          <w:szCs w:val="24"/>
        </w:rPr>
      </w:pPr>
    </w:p>
    <w:p w:rsidR="00BB20FA" w:rsidRDefault="00BB20FA" w:rsidP="003B4B85">
      <w:pPr>
        <w:spacing w:line="360" w:lineRule="auto"/>
        <w:ind w:firstLine="851"/>
        <w:jc w:val="both"/>
        <w:rPr>
          <w:rFonts w:ascii="Times New Roman" w:hAnsi="Times New Roman"/>
          <w:b/>
          <w:sz w:val="24"/>
          <w:szCs w:val="24"/>
        </w:rPr>
      </w:pPr>
      <w:r w:rsidRPr="00F33C18">
        <w:rPr>
          <w:rFonts w:ascii="Times New Roman" w:hAnsi="Times New Roman" w:cs="Arial"/>
          <w:b/>
          <w:bCs/>
          <w:color w:val="000000"/>
          <w:sz w:val="24"/>
          <w:szCs w:val="24"/>
        </w:rPr>
        <w:t>2.4.</w:t>
      </w:r>
      <w:r w:rsidR="00FE6588" w:rsidRPr="00F33C18">
        <w:rPr>
          <w:rFonts w:ascii="Times New Roman" w:hAnsi="Times New Roman" w:cs="Arial"/>
          <w:b/>
          <w:bCs/>
          <w:color w:val="000000"/>
          <w:sz w:val="24"/>
          <w:szCs w:val="24"/>
        </w:rPr>
        <w:t xml:space="preserve">Мероприятия проекта и </w:t>
      </w:r>
      <w:r w:rsidRPr="00F33C18">
        <w:rPr>
          <w:rFonts w:ascii="Times New Roman" w:hAnsi="Times New Roman"/>
          <w:b/>
          <w:sz w:val="24"/>
          <w:szCs w:val="24"/>
        </w:rPr>
        <w:t xml:space="preserve"> результаты</w:t>
      </w:r>
      <w:r w:rsidR="00FE6588" w:rsidRPr="00F33C18">
        <w:rPr>
          <w:rFonts w:ascii="Times New Roman" w:hAnsi="Times New Roman"/>
          <w:b/>
          <w:sz w:val="24"/>
          <w:szCs w:val="24"/>
        </w:rPr>
        <w:t>, ожидаемые в ходе их реализации.</w:t>
      </w:r>
    </w:p>
    <w:p w:rsidR="00191C8A" w:rsidRPr="00F33C18" w:rsidRDefault="00191C8A" w:rsidP="003B4B85">
      <w:pPr>
        <w:spacing w:line="360" w:lineRule="auto"/>
        <w:ind w:firstLine="851"/>
        <w:jc w:val="both"/>
        <w:rPr>
          <w:rFonts w:ascii="Times New Roman" w:hAnsi="Times New Roman"/>
          <w:b/>
          <w:sz w:val="24"/>
          <w:szCs w:val="24"/>
        </w:rPr>
      </w:pPr>
    </w:p>
    <w:p w:rsidR="00BB20FA" w:rsidRDefault="00FE6588" w:rsidP="003B4B85">
      <w:pPr>
        <w:spacing w:line="360" w:lineRule="auto"/>
        <w:ind w:firstLine="851"/>
        <w:jc w:val="both"/>
        <w:rPr>
          <w:rFonts w:ascii="Times New Roman" w:hAnsi="Times New Roman"/>
          <w:sz w:val="24"/>
          <w:szCs w:val="24"/>
        </w:rPr>
      </w:pPr>
      <w:r w:rsidRPr="00F33C18">
        <w:rPr>
          <w:rFonts w:ascii="Times New Roman" w:hAnsi="Times New Roman"/>
          <w:sz w:val="24"/>
          <w:szCs w:val="24"/>
        </w:rPr>
        <w:t xml:space="preserve">В ходе проведения мероприятий, направленных на реализацию задач </w:t>
      </w:r>
      <w:r w:rsidR="00015054" w:rsidRPr="00F33C18">
        <w:rPr>
          <w:rFonts w:ascii="Times New Roman" w:hAnsi="Times New Roman"/>
          <w:sz w:val="24"/>
          <w:szCs w:val="24"/>
        </w:rPr>
        <w:t>проекта</w:t>
      </w:r>
      <w:r w:rsidR="001671A5">
        <w:rPr>
          <w:rFonts w:ascii="Times New Roman" w:hAnsi="Times New Roman"/>
          <w:sz w:val="24"/>
          <w:szCs w:val="24"/>
        </w:rPr>
        <w:t>,</w:t>
      </w:r>
      <w:r w:rsidR="00015054" w:rsidRPr="00F33C18">
        <w:rPr>
          <w:rFonts w:ascii="Times New Roman" w:hAnsi="Times New Roman"/>
          <w:sz w:val="24"/>
          <w:szCs w:val="24"/>
        </w:rPr>
        <w:t xml:space="preserve"> конечным</w:t>
      </w:r>
      <w:r w:rsidR="008A0E06">
        <w:rPr>
          <w:rFonts w:ascii="Times New Roman" w:hAnsi="Times New Roman"/>
          <w:sz w:val="24"/>
          <w:szCs w:val="24"/>
        </w:rPr>
        <w:t xml:space="preserve"> итогам</w:t>
      </w:r>
      <w:r w:rsidRPr="00F33C18">
        <w:rPr>
          <w:rFonts w:ascii="Times New Roman" w:hAnsi="Times New Roman"/>
          <w:sz w:val="24"/>
          <w:szCs w:val="24"/>
        </w:rPr>
        <w:t xml:space="preserve"> будут следующие результат</w:t>
      </w:r>
      <w:proofErr w:type="gramStart"/>
      <w:r w:rsidRPr="00F33C18">
        <w:rPr>
          <w:rFonts w:ascii="Times New Roman" w:hAnsi="Times New Roman"/>
          <w:sz w:val="24"/>
          <w:szCs w:val="24"/>
        </w:rPr>
        <w:t>ы-</w:t>
      </w:r>
      <w:proofErr w:type="gramEnd"/>
      <w:r w:rsidRPr="00F33C18">
        <w:rPr>
          <w:rFonts w:ascii="Times New Roman" w:hAnsi="Times New Roman"/>
          <w:sz w:val="24"/>
          <w:szCs w:val="24"/>
        </w:rPr>
        <w:t xml:space="preserve"> </w:t>
      </w:r>
      <w:r w:rsidR="00622120" w:rsidRPr="00F33C18">
        <w:rPr>
          <w:rFonts w:ascii="Times New Roman" w:hAnsi="Times New Roman"/>
          <w:sz w:val="24"/>
          <w:szCs w:val="24"/>
        </w:rPr>
        <w:t>продукты и</w:t>
      </w:r>
      <w:r w:rsidRPr="00F33C18">
        <w:rPr>
          <w:rFonts w:ascii="Times New Roman" w:hAnsi="Times New Roman"/>
          <w:sz w:val="24"/>
          <w:szCs w:val="24"/>
        </w:rPr>
        <w:t xml:space="preserve"> результаты-эффекты.</w:t>
      </w:r>
    </w:p>
    <w:p w:rsidR="00015054" w:rsidRPr="00F33C18" w:rsidRDefault="00015054" w:rsidP="003B4B85">
      <w:pPr>
        <w:spacing w:line="360" w:lineRule="auto"/>
        <w:ind w:firstLine="851"/>
        <w:jc w:val="both"/>
        <w:rPr>
          <w:rFonts w:ascii="Times New Roman" w:hAnsi="Times New Roman"/>
          <w:sz w:val="24"/>
          <w:szCs w:val="24"/>
        </w:rPr>
      </w:pPr>
    </w:p>
    <w:p w:rsidR="005528F6" w:rsidRPr="00F33C18" w:rsidRDefault="002645A3" w:rsidP="002645A3">
      <w:pPr>
        <w:spacing w:line="360" w:lineRule="auto"/>
        <w:ind w:firstLine="851"/>
        <w:jc w:val="right"/>
        <w:rPr>
          <w:rFonts w:ascii="Times New Roman" w:hAnsi="Times New Roman"/>
          <w:sz w:val="24"/>
          <w:szCs w:val="24"/>
        </w:rPr>
      </w:pPr>
      <w:r w:rsidRPr="00F33C18">
        <w:rPr>
          <w:sz w:val="24"/>
          <w:szCs w:val="24"/>
        </w:rPr>
        <w:tab/>
      </w:r>
      <w:r w:rsidRPr="00F33C18">
        <w:rPr>
          <w:rFonts w:ascii="Times New Roman" w:hAnsi="Times New Roman"/>
          <w:sz w:val="24"/>
          <w:szCs w:val="24"/>
        </w:rPr>
        <w:t>Таблица 4.</w:t>
      </w:r>
    </w:p>
    <w:tbl>
      <w:tblPr>
        <w:tblW w:w="5612"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1"/>
        <w:gridCol w:w="3013"/>
        <w:gridCol w:w="2604"/>
        <w:gridCol w:w="2316"/>
      </w:tblGrid>
      <w:tr w:rsidR="005528F6" w:rsidRPr="00F33C18" w:rsidTr="00E37A5E">
        <w:tc>
          <w:tcPr>
            <w:tcW w:w="1308" w:type="pct"/>
          </w:tcPr>
          <w:p w:rsidR="005528F6" w:rsidRPr="00F33C18" w:rsidRDefault="002645A3" w:rsidP="00F33C18">
            <w:pPr>
              <w:spacing w:line="276" w:lineRule="auto"/>
              <w:jc w:val="center"/>
              <w:rPr>
                <w:rFonts w:ascii="Times New Roman" w:hAnsi="Times New Roman"/>
                <w:b/>
                <w:sz w:val="24"/>
                <w:szCs w:val="24"/>
              </w:rPr>
            </w:pPr>
            <w:r w:rsidRPr="00F33C18">
              <w:rPr>
                <w:rFonts w:ascii="Times New Roman" w:hAnsi="Times New Roman"/>
                <w:b/>
                <w:sz w:val="24"/>
                <w:szCs w:val="24"/>
              </w:rPr>
              <w:t>З</w:t>
            </w:r>
            <w:r w:rsidR="005528F6" w:rsidRPr="00F33C18">
              <w:rPr>
                <w:rFonts w:ascii="Times New Roman" w:hAnsi="Times New Roman"/>
                <w:b/>
                <w:sz w:val="24"/>
                <w:szCs w:val="24"/>
              </w:rPr>
              <w:t>адача</w:t>
            </w:r>
            <w:r w:rsidRPr="00F33C18">
              <w:rPr>
                <w:rFonts w:ascii="Times New Roman" w:hAnsi="Times New Roman"/>
                <w:b/>
                <w:sz w:val="24"/>
                <w:szCs w:val="24"/>
              </w:rPr>
              <w:t xml:space="preserve"> </w:t>
            </w:r>
          </w:p>
        </w:tc>
        <w:tc>
          <w:tcPr>
            <w:tcW w:w="1402" w:type="pct"/>
          </w:tcPr>
          <w:p w:rsidR="005528F6" w:rsidRPr="00F33C18" w:rsidRDefault="00F33C18" w:rsidP="00F33C18">
            <w:pPr>
              <w:spacing w:line="276" w:lineRule="auto"/>
              <w:jc w:val="center"/>
              <w:rPr>
                <w:rFonts w:ascii="Times New Roman" w:hAnsi="Times New Roman"/>
                <w:b/>
                <w:iCs/>
                <w:sz w:val="24"/>
                <w:szCs w:val="24"/>
              </w:rPr>
            </w:pPr>
            <w:r w:rsidRPr="00F33C18">
              <w:rPr>
                <w:rFonts w:ascii="Times New Roman" w:hAnsi="Times New Roman"/>
                <w:b/>
                <w:iCs/>
                <w:sz w:val="24"/>
                <w:szCs w:val="24"/>
              </w:rPr>
              <w:t>М</w:t>
            </w:r>
            <w:r w:rsidR="005528F6" w:rsidRPr="00F33C18">
              <w:rPr>
                <w:rFonts w:ascii="Times New Roman" w:hAnsi="Times New Roman"/>
                <w:b/>
                <w:iCs/>
                <w:sz w:val="24"/>
                <w:szCs w:val="24"/>
              </w:rPr>
              <w:t>ероприятие</w:t>
            </w:r>
            <w:r w:rsidRPr="00F33C18">
              <w:rPr>
                <w:rFonts w:ascii="Times New Roman" w:hAnsi="Times New Roman"/>
                <w:b/>
                <w:iCs/>
                <w:sz w:val="24"/>
                <w:szCs w:val="24"/>
              </w:rPr>
              <w:t xml:space="preserve"> </w:t>
            </w:r>
          </w:p>
        </w:tc>
        <w:tc>
          <w:tcPr>
            <w:tcW w:w="1212" w:type="pct"/>
          </w:tcPr>
          <w:p w:rsidR="005528F6" w:rsidRPr="00F33C18" w:rsidRDefault="005528F6" w:rsidP="00F33C18">
            <w:pPr>
              <w:spacing w:line="276" w:lineRule="auto"/>
              <w:jc w:val="center"/>
              <w:rPr>
                <w:rFonts w:ascii="Times New Roman" w:hAnsi="Times New Roman"/>
                <w:b/>
                <w:iCs/>
                <w:sz w:val="24"/>
                <w:szCs w:val="24"/>
              </w:rPr>
            </w:pPr>
            <w:r w:rsidRPr="00F33C18">
              <w:rPr>
                <w:rFonts w:ascii="Times New Roman" w:hAnsi="Times New Roman"/>
                <w:b/>
                <w:iCs/>
                <w:sz w:val="24"/>
                <w:szCs w:val="24"/>
              </w:rPr>
              <w:t>Результаты-продукты</w:t>
            </w:r>
          </w:p>
        </w:tc>
        <w:tc>
          <w:tcPr>
            <w:tcW w:w="1078" w:type="pct"/>
          </w:tcPr>
          <w:p w:rsidR="005528F6" w:rsidRPr="00F33C18" w:rsidRDefault="00FE6588" w:rsidP="00F33C18">
            <w:pPr>
              <w:spacing w:line="276" w:lineRule="auto"/>
              <w:jc w:val="center"/>
              <w:rPr>
                <w:rFonts w:ascii="Times New Roman" w:hAnsi="Times New Roman"/>
                <w:b/>
                <w:iCs/>
                <w:sz w:val="24"/>
                <w:szCs w:val="24"/>
              </w:rPr>
            </w:pPr>
            <w:r w:rsidRPr="00F33C18">
              <w:rPr>
                <w:rFonts w:ascii="Times New Roman" w:hAnsi="Times New Roman"/>
                <w:b/>
                <w:iCs/>
                <w:sz w:val="24"/>
                <w:szCs w:val="24"/>
              </w:rPr>
              <w:t>Результаты-эффек</w:t>
            </w:r>
            <w:r w:rsidR="005528F6" w:rsidRPr="00F33C18">
              <w:rPr>
                <w:rFonts w:ascii="Times New Roman" w:hAnsi="Times New Roman"/>
                <w:b/>
                <w:iCs/>
                <w:sz w:val="24"/>
                <w:szCs w:val="24"/>
              </w:rPr>
              <w:t>ты</w:t>
            </w:r>
          </w:p>
        </w:tc>
      </w:tr>
      <w:tr w:rsidR="005528F6" w:rsidRPr="00F33C18" w:rsidTr="00E37A5E">
        <w:tc>
          <w:tcPr>
            <w:tcW w:w="1308" w:type="pct"/>
          </w:tcPr>
          <w:p w:rsidR="00912147" w:rsidRPr="00673298" w:rsidRDefault="005528F6" w:rsidP="00912147">
            <w:pPr>
              <w:tabs>
                <w:tab w:val="left" w:pos="313"/>
              </w:tabs>
              <w:jc w:val="both"/>
              <w:rPr>
                <w:rFonts w:ascii="Times New Roman" w:eastAsiaTheme="minorHAnsi" w:hAnsi="Times New Roman"/>
                <w:sz w:val="24"/>
                <w:szCs w:val="24"/>
                <w:lang w:eastAsia="en-US"/>
              </w:rPr>
            </w:pPr>
            <w:r w:rsidRPr="00F33C18">
              <w:rPr>
                <w:rFonts w:ascii="Times New Roman" w:hAnsi="Times New Roman"/>
                <w:iCs/>
                <w:sz w:val="24"/>
                <w:szCs w:val="24"/>
              </w:rPr>
              <w:t>1.</w:t>
            </w:r>
            <w:r w:rsidR="00912147" w:rsidRPr="00673298">
              <w:rPr>
                <w:rFonts w:ascii="Times New Roman" w:eastAsiaTheme="minorHAnsi" w:hAnsi="Times New Roman"/>
                <w:sz w:val="24"/>
                <w:szCs w:val="24"/>
                <w:lang w:eastAsia="en-US"/>
              </w:rPr>
              <w:t>Выявление уникальных педагогических и управленческих технологий /практик в сфере среднего общего образования</w:t>
            </w:r>
          </w:p>
          <w:p w:rsidR="005528F6" w:rsidRPr="00F33C18" w:rsidRDefault="005528F6" w:rsidP="00F33C18">
            <w:pPr>
              <w:spacing w:after="120" w:line="276" w:lineRule="auto"/>
              <w:jc w:val="both"/>
              <w:rPr>
                <w:rFonts w:ascii="Times New Roman" w:hAnsi="Times New Roman"/>
                <w:sz w:val="24"/>
                <w:szCs w:val="24"/>
              </w:rPr>
            </w:pPr>
          </w:p>
          <w:p w:rsidR="005528F6" w:rsidRPr="00F33C18" w:rsidRDefault="005528F6" w:rsidP="00F33C18">
            <w:pPr>
              <w:spacing w:line="276" w:lineRule="auto"/>
              <w:jc w:val="both"/>
              <w:rPr>
                <w:rFonts w:ascii="Times New Roman" w:hAnsi="Times New Roman"/>
                <w:sz w:val="24"/>
                <w:szCs w:val="24"/>
              </w:rPr>
            </w:pPr>
          </w:p>
        </w:tc>
        <w:tc>
          <w:tcPr>
            <w:tcW w:w="1402" w:type="pct"/>
          </w:tcPr>
          <w:p w:rsidR="005528F6" w:rsidRPr="00F33C18" w:rsidRDefault="005528F6" w:rsidP="00F33C18">
            <w:pPr>
              <w:spacing w:line="276" w:lineRule="auto"/>
              <w:jc w:val="both"/>
              <w:rPr>
                <w:rFonts w:ascii="Times New Roman" w:hAnsi="Times New Roman"/>
                <w:iCs/>
                <w:sz w:val="24"/>
                <w:szCs w:val="24"/>
              </w:rPr>
            </w:pPr>
            <w:r w:rsidRPr="00F33C18">
              <w:rPr>
                <w:rFonts w:ascii="Times New Roman" w:hAnsi="Times New Roman"/>
                <w:iCs/>
                <w:sz w:val="24"/>
                <w:szCs w:val="24"/>
              </w:rPr>
              <w:t xml:space="preserve">1.1.Общешкольная конференция. Тема «Презентация проекта по созданию </w:t>
            </w:r>
            <w:r w:rsidR="00622120">
              <w:rPr>
                <w:rFonts w:ascii="Times New Roman" w:hAnsi="Times New Roman"/>
                <w:iCs/>
                <w:sz w:val="24"/>
                <w:szCs w:val="24"/>
              </w:rPr>
              <w:t xml:space="preserve">«Гимназия – Ресурсно-методический центр НИУ ВШЭ» с приглашением руководителей ОО г. Пензы. </w:t>
            </w:r>
          </w:p>
          <w:p w:rsidR="005528F6" w:rsidRPr="00F33C18" w:rsidRDefault="005528F6" w:rsidP="00F33C18">
            <w:pPr>
              <w:spacing w:line="276" w:lineRule="auto"/>
              <w:jc w:val="both"/>
              <w:rPr>
                <w:rFonts w:ascii="Times New Roman" w:hAnsi="Times New Roman"/>
                <w:sz w:val="24"/>
                <w:szCs w:val="24"/>
              </w:rPr>
            </w:pPr>
            <w:r w:rsidRPr="00F33C18">
              <w:rPr>
                <w:rFonts w:ascii="Times New Roman" w:hAnsi="Times New Roman"/>
                <w:iCs/>
                <w:sz w:val="24"/>
                <w:szCs w:val="24"/>
              </w:rPr>
              <w:t>1.</w:t>
            </w:r>
            <w:r w:rsidR="00015054">
              <w:rPr>
                <w:rFonts w:ascii="Times New Roman" w:hAnsi="Times New Roman"/>
                <w:iCs/>
                <w:sz w:val="24"/>
                <w:szCs w:val="24"/>
              </w:rPr>
              <w:t>2</w:t>
            </w:r>
            <w:r w:rsidRPr="00F33C18">
              <w:rPr>
                <w:rFonts w:ascii="Times New Roman" w:hAnsi="Times New Roman"/>
                <w:iCs/>
                <w:sz w:val="24"/>
                <w:szCs w:val="24"/>
              </w:rPr>
              <w:t xml:space="preserve">.Заседание рабочей группы. Тема: «Разработка локальных актов, символики проекта </w:t>
            </w:r>
            <w:r w:rsidR="00622120" w:rsidRPr="00F33C18">
              <w:rPr>
                <w:rFonts w:ascii="Times New Roman" w:hAnsi="Times New Roman"/>
                <w:iCs/>
                <w:sz w:val="24"/>
                <w:szCs w:val="24"/>
              </w:rPr>
              <w:t>и презентации</w:t>
            </w:r>
            <w:r w:rsidRPr="00F33C18">
              <w:rPr>
                <w:rFonts w:ascii="Times New Roman" w:hAnsi="Times New Roman"/>
                <w:iCs/>
                <w:sz w:val="24"/>
                <w:szCs w:val="24"/>
              </w:rPr>
              <w:t>. Утверждение плана работы».</w:t>
            </w:r>
          </w:p>
          <w:p w:rsidR="005528F6" w:rsidRPr="00F33C18" w:rsidRDefault="00015054" w:rsidP="00622120">
            <w:pPr>
              <w:spacing w:line="276" w:lineRule="auto"/>
              <w:jc w:val="both"/>
              <w:rPr>
                <w:rFonts w:ascii="Times New Roman" w:hAnsi="Times New Roman"/>
                <w:iCs/>
                <w:sz w:val="24"/>
                <w:szCs w:val="24"/>
              </w:rPr>
            </w:pPr>
            <w:r>
              <w:rPr>
                <w:rFonts w:ascii="Times New Roman" w:hAnsi="Times New Roman"/>
                <w:iCs/>
                <w:sz w:val="24"/>
                <w:szCs w:val="24"/>
              </w:rPr>
              <w:t>1.3</w:t>
            </w:r>
            <w:r w:rsidR="005528F6" w:rsidRPr="00F33C18">
              <w:rPr>
                <w:rFonts w:ascii="Times New Roman" w:hAnsi="Times New Roman"/>
                <w:iCs/>
                <w:sz w:val="24"/>
                <w:szCs w:val="24"/>
              </w:rPr>
              <w:t>. Встреча рабочей группы  с администрацией школ</w:t>
            </w:r>
            <w:r w:rsidR="00622120">
              <w:rPr>
                <w:rFonts w:ascii="Times New Roman" w:hAnsi="Times New Roman"/>
                <w:iCs/>
                <w:sz w:val="24"/>
                <w:szCs w:val="24"/>
              </w:rPr>
              <w:t xml:space="preserve"> </w:t>
            </w:r>
            <w:r>
              <w:rPr>
                <w:rFonts w:ascii="Times New Roman" w:hAnsi="Times New Roman"/>
                <w:iCs/>
                <w:sz w:val="24"/>
                <w:szCs w:val="24"/>
              </w:rPr>
              <w:t xml:space="preserve">г. Пензы </w:t>
            </w:r>
            <w:r w:rsidR="00622120">
              <w:rPr>
                <w:rFonts w:ascii="Times New Roman" w:hAnsi="Times New Roman"/>
                <w:iCs/>
                <w:sz w:val="24"/>
                <w:szCs w:val="24"/>
              </w:rPr>
              <w:t>с целью выявления передовых педагогических практик</w:t>
            </w:r>
            <w:r w:rsidR="005528F6" w:rsidRPr="00F33C18">
              <w:rPr>
                <w:rFonts w:ascii="Times New Roman" w:hAnsi="Times New Roman"/>
                <w:iCs/>
                <w:sz w:val="24"/>
                <w:szCs w:val="24"/>
              </w:rPr>
              <w:t>.</w:t>
            </w:r>
          </w:p>
        </w:tc>
        <w:tc>
          <w:tcPr>
            <w:tcW w:w="1212" w:type="pct"/>
          </w:tcPr>
          <w:p w:rsidR="005528F6" w:rsidRPr="00F33C18" w:rsidRDefault="005528F6" w:rsidP="00F33C18">
            <w:pPr>
              <w:spacing w:line="276" w:lineRule="auto"/>
              <w:jc w:val="both"/>
              <w:rPr>
                <w:rFonts w:ascii="Times New Roman" w:hAnsi="Times New Roman"/>
                <w:iCs/>
                <w:sz w:val="24"/>
                <w:szCs w:val="24"/>
              </w:rPr>
            </w:pPr>
            <w:r w:rsidRPr="00F33C18">
              <w:rPr>
                <w:rFonts w:ascii="Times New Roman" w:hAnsi="Times New Roman"/>
                <w:iCs/>
                <w:sz w:val="24"/>
                <w:szCs w:val="24"/>
              </w:rPr>
              <w:t xml:space="preserve">1.1 </w:t>
            </w:r>
            <w:r w:rsidR="002645A3" w:rsidRPr="00F33C18">
              <w:rPr>
                <w:rFonts w:ascii="Times New Roman" w:hAnsi="Times New Roman"/>
                <w:iCs/>
                <w:sz w:val="24"/>
                <w:szCs w:val="24"/>
              </w:rPr>
              <w:t>Му</w:t>
            </w:r>
            <w:r w:rsidRPr="00F33C18">
              <w:rPr>
                <w:rFonts w:ascii="Times New Roman" w:hAnsi="Times New Roman"/>
                <w:iCs/>
                <w:sz w:val="24"/>
                <w:szCs w:val="24"/>
              </w:rPr>
              <w:t>льтимедийная презентация</w:t>
            </w:r>
            <w:r w:rsidR="00C009F6">
              <w:rPr>
                <w:rFonts w:ascii="Times New Roman" w:hAnsi="Times New Roman"/>
                <w:iCs/>
                <w:sz w:val="24"/>
                <w:szCs w:val="24"/>
              </w:rPr>
              <w:t>.</w:t>
            </w:r>
          </w:p>
          <w:p w:rsidR="005528F6" w:rsidRPr="00F33C18" w:rsidRDefault="005528F6" w:rsidP="00F33C18">
            <w:pPr>
              <w:spacing w:line="276" w:lineRule="auto"/>
              <w:jc w:val="both"/>
              <w:rPr>
                <w:rFonts w:ascii="Times New Roman" w:hAnsi="Times New Roman"/>
                <w:iCs/>
                <w:sz w:val="24"/>
                <w:szCs w:val="24"/>
              </w:rPr>
            </w:pPr>
          </w:p>
          <w:p w:rsidR="005528F6" w:rsidRPr="00F33C18" w:rsidRDefault="005528F6" w:rsidP="00F33C18">
            <w:pPr>
              <w:spacing w:line="276" w:lineRule="auto"/>
              <w:jc w:val="both"/>
              <w:rPr>
                <w:rFonts w:ascii="Times New Roman" w:hAnsi="Times New Roman"/>
                <w:iCs/>
                <w:sz w:val="24"/>
                <w:szCs w:val="24"/>
              </w:rPr>
            </w:pPr>
          </w:p>
          <w:p w:rsidR="00F33C18" w:rsidRPr="00F33C18" w:rsidRDefault="00F33C18" w:rsidP="00F33C18">
            <w:pPr>
              <w:spacing w:line="276" w:lineRule="auto"/>
              <w:jc w:val="both"/>
              <w:rPr>
                <w:rFonts w:ascii="Times New Roman" w:hAnsi="Times New Roman"/>
                <w:iCs/>
                <w:sz w:val="24"/>
                <w:szCs w:val="24"/>
              </w:rPr>
            </w:pPr>
          </w:p>
          <w:p w:rsidR="00C009F6" w:rsidRDefault="00C009F6" w:rsidP="00F33C18">
            <w:pPr>
              <w:spacing w:line="276" w:lineRule="auto"/>
              <w:jc w:val="both"/>
              <w:rPr>
                <w:rFonts w:ascii="Times New Roman" w:hAnsi="Times New Roman"/>
                <w:iCs/>
                <w:sz w:val="24"/>
                <w:szCs w:val="24"/>
              </w:rPr>
            </w:pPr>
          </w:p>
          <w:p w:rsidR="00C009F6" w:rsidRDefault="00C009F6" w:rsidP="00F33C18">
            <w:pPr>
              <w:spacing w:line="276" w:lineRule="auto"/>
              <w:jc w:val="both"/>
              <w:rPr>
                <w:rFonts w:ascii="Times New Roman" w:hAnsi="Times New Roman"/>
                <w:iCs/>
                <w:sz w:val="24"/>
                <w:szCs w:val="24"/>
              </w:rPr>
            </w:pPr>
          </w:p>
          <w:p w:rsidR="00C009F6" w:rsidRDefault="00C009F6" w:rsidP="00F33C18">
            <w:pPr>
              <w:spacing w:line="276" w:lineRule="auto"/>
              <w:jc w:val="both"/>
              <w:rPr>
                <w:rFonts w:ascii="Times New Roman" w:hAnsi="Times New Roman"/>
                <w:iCs/>
                <w:sz w:val="24"/>
                <w:szCs w:val="24"/>
              </w:rPr>
            </w:pPr>
          </w:p>
          <w:p w:rsidR="00C009F6" w:rsidRPr="00F33C18" w:rsidRDefault="00C009F6" w:rsidP="00F33C18">
            <w:pPr>
              <w:spacing w:line="276" w:lineRule="auto"/>
              <w:jc w:val="both"/>
              <w:rPr>
                <w:rFonts w:ascii="Times New Roman" w:hAnsi="Times New Roman"/>
                <w:iCs/>
                <w:sz w:val="24"/>
                <w:szCs w:val="24"/>
              </w:rPr>
            </w:pPr>
          </w:p>
          <w:p w:rsidR="005528F6" w:rsidRPr="00F33C18" w:rsidRDefault="005528F6" w:rsidP="00F33C18">
            <w:pPr>
              <w:spacing w:line="276" w:lineRule="auto"/>
              <w:jc w:val="both"/>
              <w:rPr>
                <w:rFonts w:ascii="Times New Roman" w:hAnsi="Times New Roman"/>
                <w:iCs/>
                <w:sz w:val="24"/>
                <w:szCs w:val="24"/>
              </w:rPr>
            </w:pPr>
            <w:r w:rsidRPr="00F33C18">
              <w:rPr>
                <w:rFonts w:ascii="Times New Roman" w:hAnsi="Times New Roman"/>
                <w:iCs/>
                <w:sz w:val="24"/>
                <w:szCs w:val="24"/>
              </w:rPr>
              <w:t>1.</w:t>
            </w:r>
            <w:r w:rsidR="00015054">
              <w:rPr>
                <w:rFonts w:ascii="Times New Roman" w:hAnsi="Times New Roman"/>
                <w:iCs/>
                <w:sz w:val="24"/>
                <w:szCs w:val="24"/>
              </w:rPr>
              <w:t>2</w:t>
            </w:r>
            <w:r w:rsidRPr="00F33C18">
              <w:rPr>
                <w:rFonts w:ascii="Times New Roman" w:hAnsi="Times New Roman"/>
                <w:iCs/>
                <w:sz w:val="24"/>
                <w:szCs w:val="24"/>
              </w:rPr>
              <w:t>.Протокол, план работы</w:t>
            </w:r>
            <w:r w:rsidR="00015054">
              <w:rPr>
                <w:rFonts w:ascii="Times New Roman" w:hAnsi="Times New Roman"/>
                <w:iCs/>
                <w:sz w:val="24"/>
                <w:szCs w:val="24"/>
              </w:rPr>
              <w:t>, локальные акты</w:t>
            </w:r>
            <w:r w:rsidR="00C009F6">
              <w:rPr>
                <w:rFonts w:ascii="Times New Roman" w:hAnsi="Times New Roman"/>
                <w:iCs/>
                <w:sz w:val="24"/>
                <w:szCs w:val="24"/>
              </w:rPr>
              <w:t>.</w:t>
            </w:r>
          </w:p>
          <w:p w:rsidR="005528F6" w:rsidRPr="00F33C18" w:rsidRDefault="005528F6" w:rsidP="00F33C18">
            <w:pPr>
              <w:spacing w:line="276" w:lineRule="auto"/>
              <w:jc w:val="both"/>
              <w:rPr>
                <w:rFonts w:ascii="Times New Roman" w:hAnsi="Times New Roman"/>
                <w:iCs/>
                <w:sz w:val="24"/>
                <w:szCs w:val="24"/>
              </w:rPr>
            </w:pPr>
          </w:p>
          <w:p w:rsidR="005528F6" w:rsidRPr="00F33C18" w:rsidRDefault="005528F6" w:rsidP="00F33C18">
            <w:pPr>
              <w:spacing w:line="276" w:lineRule="auto"/>
              <w:jc w:val="both"/>
              <w:rPr>
                <w:rFonts w:ascii="Times New Roman" w:hAnsi="Times New Roman"/>
                <w:iCs/>
                <w:sz w:val="24"/>
                <w:szCs w:val="24"/>
              </w:rPr>
            </w:pPr>
          </w:p>
          <w:p w:rsidR="005528F6" w:rsidRPr="00F33C18" w:rsidRDefault="005528F6" w:rsidP="00F33C18">
            <w:pPr>
              <w:spacing w:line="276" w:lineRule="auto"/>
              <w:jc w:val="both"/>
              <w:rPr>
                <w:rFonts w:ascii="Times New Roman" w:hAnsi="Times New Roman"/>
                <w:iCs/>
                <w:sz w:val="24"/>
                <w:szCs w:val="24"/>
              </w:rPr>
            </w:pPr>
          </w:p>
          <w:p w:rsidR="00F33C18" w:rsidRPr="00F33C18" w:rsidRDefault="00F33C18" w:rsidP="00F33C18">
            <w:pPr>
              <w:spacing w:line="276" w:lineRule="auto"/>
              <w:jc w:val="both"/>
              <w:rPr>
                <w:rFonts w:ascii="Times New Roman" w:hAnsi="Times New Roman"/>
                <w:iCs/>
                <w:sz w:val="24"/>
                <w:szCs w:val="24"/>
              </w:rPr>
            </w:pPr>
          </w:p>
          <w:p w:rsidR="00C009F6" w:rsidRPr="00F33C18" w:rsidRDefault="00C009F6" w:rsidP="00F33C18">
            <w:pPr>
              <w:spacing w:line="276" w:lineRule="auto"/>
              <w:jc w:val="both"/>
              <w:rPr>
                <w:rFonts w:ascii="Times New Roman" w:hAnsi="Times New Roman"/>
                <w:iCs/>
                <w:sz w:val="24"/>
                <w:szCs w:val="24"/>
              </w:rPr>
            </w:pPr>
          </w:p>
          <w:p w:rsidR="005528F6" w:rsidRPr="00F33C18" w:rsidRDefault="00015054" w:rsidP="001671A5">
            <w:pPr>
              <w:spacing w:line="276" w:lineRule="auto"/>
              <w:rPr>
                <w:rFonts w:ascii="Times New Roman" w:hAnsi="Times New Roman"/>
                <w:iCs/>
                <w:sz w:val="24"/>
                <w:szCs w:val="24"/>
              </w:rPr>
            </w:pPr>
            <w:r>
              <w:rPr>
                <w:rFonts w:ascii="Times New Roman" w:hAnsi="Times New Roman"/>
                <w:iCs/>
                <w:sz w:val="24"/>
                <w:szCs w:val="24"/>
              </w:rPr>
              <w:t>1.3</w:t>
            </w:r>
            <w:r w:rsidR="005528F6" w:rsidRPr="00F33C18">
              <w:rPr>
                <w:rFonts w:ascii="Times New Roman" w:hAnsi="Times New Roman"/>
                <w:iCs/>
                <w:sz w:val="24"/>
                <w:szCs w:val="24"/>
              </w:rPr>
              <w:t>.</w:t>
            </w:r>
            <w:r w:rsidR="00622120">
              <w:rPr>
                <w:rFonts w:ascii="Times New Roman" w:hAnsi="Times New Roman"/>
                <w:iCs/>
                <w:sz w:val="24"/>
                <w:szCs w:val="24"/>
              </w:rPr>
              <w:t>Банк данных передовых педагогических практик</w:t>
            </w:r>
            <w:r>
              <w:rPr>
                <w:rFonts w:ascii="Times New Roman" w:hAnsi="Times New Roman"/>
                <w:iCs/>
                <w:sz w:val="24"/>
                <w:szCs w:val="24"/>
              </w:rPr>
              <w:t>/технологий</w:t>
            </w:r>
            <w:r w:rsidR="00C009F6">
              <w:rPr>
                <w:rFonts w:ascii="Times New Roman" w:hAnsi="Times New Roman"/>
                <w:iCs/>
                <w:sz w:val="24"/>
                <w:szCs w:val="24"/>
              </w:rPr>
              <w:t>.</w:t>
            </w:r>
          </w:p>
        </w:tc>
        <w:tc>
          <w:tcPr>
            <w:tcW w:w="1078" w:type="pct"/>
          </w:tcPr>
          <w:p w:rsidR="005528F6" w:rsidRPr="00F33C18" w:rsidRDefault="00015054" w:rsidP="00622120">
            <w:pPr>
              <w:spacing w:line="276" w:lineRule="auto"/>
              <w:jc w:val="both"/>
              <w:rPr>
                <w:rFonts w:ascii="Times New Roman" w:hAnsi="Times New Roman"/>
                <w:iCs/>
                <w:sz w:val="24"/>
                <w:szCs w:val="24"/>
              </w:rPr>
            </w:pPr>
            <w:r>
              <w:rPr>
                <w:rFonts w:ascii="Times New Roman" w:hAnsi="Times New Roman"/>
                <w:iCs/>
                <w:sz w:val="24"/>
                <w:szCs w:val="24"/>
              </w:rPr>
              <w:t xml:space="preserve">1.1. </w:t>
            </w:r>
            <w:r w:rsidR="005528F6" w:rsidRPr="00F33C18">
              <w:rPr>
                <w:rFonts w:ascii="Times New Roman" w:hAnsi="Times New Roman"/>
                <w:iCs/>
                <w:sz w:val="24"/>
                <w:szCs w:val="24"/>
              </w:rPr>
              <w:t>Изменение структуры О</w:t>
            </w:r>
            <w:r w:rsidR="00622120">
              <w:rPr>
                <w:rFonts w:ascii="Times New Roman" w:hAnsi="Times New Roman"/>
                <w:iCs/>
                <w:sz w:val="24"/>
                <w:szCs w:val="24"/>
              </w:rPr>
              <w:t>О</w:t>
            </w:r>
          </w:p>
        </w:tc>
      </w:tr>
      <w:tr w:rsidR="005528F6" w:rsidRPr="00F33C18" w:rsidTr="00E37A5E">
        <w:tc>
          <w:tcPr>
            <w:tcW w:w="1308" w:type="pct"/>
          </w:tcPr>
          <w:p w:rsidR="005528F6" w:rsidRPr="00F33C18" w:rsidRDefault="005528F6" w:rsidP="00F33C18">
            <w:pPr>
              <w:spacing w:after="120" w:line="276" w:lineRule="auto"/>
              <w:jc w:val="both"/>
              <w:rPr>
                <w:rFonts w:ascii="Times New Roman" w:hAnsi="Times New Roman"/>
                <w:iCs/>
                <w:sz w:val="24"/>
                <w:szCs w:val="24"/>
              </w:rPr>
            </w:pPr>
            <w:r w:rsidRPr="00F33C18">
              <w:rPr>
                <w:rFonts w:ascii="Times New Roman" w:hAnsi="Times New Roman"/>
                <w:iCs/>
                <w:sz w:val="24"/>
                <w:szCs w:val="24"/>
              </w:rPr>
              <w:t xml:space="preserve">2. </w:t>
            </w:r>
            <w:r w:rsidR="00912147" w:rsidRPr="00673298">
              <w:rPr>
                <w:rFonts w:ascii="Times New Roman" w:eastAsiaTheme="minorHAnsi" w:hAnsi="Times New Roman"/>
                <w:sz w:val="24"/>
                <w:szCs w:val="24"/>
                <w:lang w:eastAsia="en-US"/>
              </w:rPr>
              <w:t>Аккумулирование и обобщение передового опыта по использованию инновационных подходов в образовательном процессе.</w:t>
            </w:r>
          </w:p>
        </w:tc>
        <w:tc>
          <w:tcPr>
            <w:tcW w:w="1402" w:type="pct"/>
          </w:tcPr>
          <w:p w:rsidR="005528F6" w:rsidRPr="00F33C18" w:rsidRDefault="005528F6" w:rsidP="00F33C18">
            <w:pPr>
              <w:spacing w:line="276" w:lineRule="auto"/>
              <w:jc w:val="both"/>
              <w:rPr>
                <w:rFonts w:ascii="Times New Roman" w:hAnsi="Times New Roman"/>
                <w:iCs/>
                <w:sz w:val="24"/>
                <w:szCs w:val="24"/>
              </w:rPr>
            </w:pPr>
            <w:r w:rsidRPr="00F33C18">
              <w:rPr>
                <w:rFonts w:ascii="Times New Roman" w:hAnsi="Times New Roman"/>
                <w:iCs/>
                <w:sz w:val="24"/>
                <w:szCs w:val="24"/>
              </w:rPr>
              <w:t xml:space="preserve">2.1. </w:t>
            </w:r>
            <w:proofErr w:type="spellStart"/>
            <w:r w:rsidR="00622120">
              <w:rPr>
                <w:rFonts w:ascii="Times New Roman" w:hAnsi="Times New Roman"/>
                <w:iCs/>
                <w:sz w:val="24"/>
                <w:szCs w:val="24"/>
              </w:rPr>
              <w:t>Стажировочные</w:t>
            </w:r>
            <w:proofErr w:type="spellEnd"/>
            <w:r w:rsidR="00622120">
              <w:rPr>
                <w:rFonts w:ascii="Times New Roman" w:hAnsi="Times New Roman"/>
                <w:iCs/>
                <w:sz w:val="24"/>
                <w:szCs w:val="24"/>
              </w:rPr>
              <w:t xml:space="preserve"> площадки «</w:t>
            </w:r>
            <w:r w:rsidRPr="00F33C18">
              <w:rPr>
                <w:rFonts w:ascii="Times New Roman" w:hAnsi="Times New Roman"/>
                <w:iCs/>
                <w:sz w:val="24"/>
                <w:szCs w:val="24"/>
              </w:rPr>
              <w:t>Актуальность создания</w:t>
            </w:r>
            <w:r w:rsidR="00622120">
              <w:rPr>
                <w:rFonts w:ascii="Times New Roman" w:hAnsi="Times New Roman"/>
                <w:iCs/>
                <w:sz w:val="24"/>
                <w:szCs w:val="24"/>
              </w:rPr>
              <w:t xml:space="preserve"> на базе гимназии</w:t>
            </w:r>
            <w:r w:rsidRPr="00F33C18">
              <w:rPr>
                <w:rFonts w:ascii="Times New Roman" w:hAnsi="Times New Roman"/>
                <w:iCs/>
                <w:sz w:val="24"/>
                <w:szCs w:val="24"/>
              </w:rPr>
              <w:t xml:space="preserve"> </w:t>
            </w:r>
            <w:r w:rsidR="00622120">
              <w:rPr>
                <w:rFonts w:ascii="Times New Roman" w:hAnsi="Times New Roman"/>
                <w:iCs/>
                <w:sz w:val="24"/>
                <w:szCs w:val="24"/>
              </w:rPr>
              <w:t>Ресурсно-методического центра как фактора решения задач по реализации ФГОС на старшей ступени образования</w:t>
            </w:r>
            <w:r w:rsidRPr="00F33C18">
              <w:rPr>
                <w:rFonts w:ascii="Times New Roman" w:hAnsi="Times New Roman"/>
                <w:iCs/>
                <w:sz w:val="24"/>
                <w:szCs w:val="24"/>
              </w:rPr>
              <w:t>».</w:t>
            </w:r>
          </w:p>
          <w:p w:rsidR="005528F6" w:rsidRPr="00F33C18" w:rsidRDefault="00DD32A3" w:rsidP="00CD009E">
            <w:pPr>
              <w:spacing w:line="276" w:lineRule="auto"/>
              <w:jc w:val="both"/>
              <w:rPr>
                <w:rFonts w:ascii="Times New Roman" w:hAnsi="Times New Roman"/>
                <w:iCs/>
                <w:sz w:val="24"/>
                <w:szCs w:val="24"/>
              </w:rPr>
            </w:pPr>
            <w:r>
              <w:rPr>
                <w:rFonts w:ascii="Times New Roman" w:hAnsi="Times New Roman"/>
                <w:iCs/>
                <w:sz w:val="24"/>
                <w:szCs w:val="24"/>
              </w:rPr>
              <w:t>2.2.</w:t>
            </w:r>
            <w:r w:rsidR="00622120">
              <w:rPr>
                <w:rFonts w:ascii="Times New Roman" w:hAnsi="Times New Roman"/>
                <w:iCs/>
                <w:sz w:val="24"/>
                <w:szCs w:val="24"/>
              </w:rPr>
              <w:t xml:space="preserve">Обощение материалов передового педагогического опыта школ других регионов </w:t>
            </w:r>
            <w:r w:rsidR="005528F6" w:rsidRPr="00F33C18">
              <w:rPr>
                <w:rFonts w:ascii="Times New Roman" w:hAnsi="Times New Roman"/>
                <w:iCs/>
                <w:sz w:val="24"/>
                <w:szCs w:val="24"/>
              </w:rPr>
              <w:t>2.</w:t>
            </w:r>
            <w:r w:rsidR="00622120">
              <w:rPr>
                <w:rFonts w:ascii="Times New Roman" w:hAnsi="Times New Roman"/>
                <w:iCs/>
                <w:sz w:val="24"/>
                <w:szCs w:val="24"/>
              </w:rPr>
              <w:t>3</w:t>
            </w:r>
            <w:r w:rsidR="005528F6" w:rsidRPr="00F33C18">
              <w:rPr>
                <w:rFonts w:ascii="Times New Roman" w:hAnsi="Times New Roman"/>
                <w:iCs/>
                <w:sz w:val="24"/>
                <w:szCs w:val="24"/>
              </w:rPr>
              <w:t>.</w:t>
            </w:r>
            <w:r w:rsidR="005528F6" w:rsidRPr="00F33C18">
              <w:rPr>
                <w:rFonts w:ascii="Times New Roman" w:hAnsi="Times New Roman"/>
                <w:iCs/>
                <w:sz w:val="24"/>
                <w:szCs w:val="24"/>
                <w:lang w:val="en-US"/>
              </w:rPr>
              <w:t>Start</w:t>
            </w:r>
            <w:r w:rsidR="005528F6" w:rsidRPr="00F33C18">
              <w:rPr>
                <w:rFonts w:ascii="Times New Roman" w:hAnsi="Times New Roman"/>
                <w:iCs/>
                <w:sz w:val="24"/>
                <w:szCs w:val="24"/>
              </w:rPr>
              <w:t>-</w:t>
            </w:r>
            <w:r w:rsidR="00C009F6" w:rsidRPr="00F33C18">
              <w:rPr>
                <w:rFonts w:ascii="Times New Roman" w:hAnsi="Times New Roman"/>
                <w:iCs/>
                <w:sz w:val="24"/>
                <w:szCs w:val="24"/>
                <w:lang w:val="en-US"/>
              </w:rPr>
              <w:t>up</w:t>
            </w:r>
            <w:r w:rsidR="00C009F6" w:rsidRPr="00F33C18">
              <w:rPr>
                <w:rFonts w:ascii="Times New Roman" w:hAnsi="Times New Roman"/>
                <w:iCs/>
                <w:sz w:val="24"/>
                <w:szCs w:val="24"/>
              </w:rPr>
              <w:t xml:space="preserve"> страницы</w:t>
            </w:r>
            <w:r w:rsidR="005528F6" w:rsidRPr="00F33C18">
              <w:rPr>
                <w:rFonts w:ascii="Times New Roman" w:hAnsi="Times New Roman"/>
                <w:iCs/>
                <w:sz w:val="24"/>
                <w:szCs w:val="24"/>
              </w:rPr>
              <w:t xml:space="preserve"> «</w:t>
            </w:r>
            <w:r w:rsidR="00622120">
              <w:rPr>
                <w:rFonts w:ascii="Times New Roman" w:hAnsi="Times New Roman"/>
                <w:iCs/>
                <w:sz w:val="24"/>
                <w:szCs w:val="24"/>
              </w:rPr>
              <w:t xml:space="preserve">Гимназия – </w:t>
            </w:r>
            <w:r w:rsidR="00CD009E">
              <w:rPr>
                <w:rFonts w:ascii="Times New Roman" w:hAnsi="Times New Roman"/>
                <w:iCs/>
                <w:sz w:val="24"/>
                <w:szCs w:val="24"/>
              </w:rPr>
              <w:t>ресурсно</w:t>
            </w:r>
            <w:r w:rsidR="00622120">
              <w:rPr>
                <w:rFonts w:ascii="Times New Roman" w:hAnsi="Times New Roman"/>
                <w:iCs/>
                <w:sz w:val="24"/>
                <w:szCs w:val="24"/>
              </w:rPr>
              <w:t xml:space="preserve">-методический центр НИУ ВШЭ» на </w:t>
            </w:r>
            <w:proofErr w:type="spellStart"/>
            <w:r w:rsidR="00622120">
              <w:rPr>
                <w:rFonts w:ascii="Times New Roman" w:hAnsi="Times New Roman"/>
                <w:iCs/>
                <w:sz w:val="24"/>
                <w:szCs w:val="24"/>
              </w:rPr>
              <w:t>фейсбуке</w:t>
            </w:r>
            <w:proofErr w:type="spellEnd"/>
            <w:r w:rsidR="00CD009E">
              <w:rPr>
                <w:rFonts w:ascii="Times New Roman" w:hAnsi="Times New Roman"/>
                <w:iCs/>
                <w:sz w:val="24"/>
                <w:szCs w:val="24"/>
              </w:rPr>
              <w:t>.</w:t>
            </w:r>
          </w:p>
        </w:tc>
        <w:tc>
          <w:tcPr>
            <w:tcW w:w="1212" w:type="pct"/>
          </w:tcPr>
          <w:p w:rsidR="00CD009E" w:rsidRDefault="002645A3" w:rsidP="00F33C18">
            <w:pPr>
              <w:spacing w:line="276" w:lineRule="auto"/>
              <w:jc w:val="both"/>
              <w:rPr>
                <w:rFonts w:ascii="Times New Roman" w:hAnsi="Times New Roman"/>
                <w:iCs/>
                <w:sz w:val="24"/>
                <w:szCs w:val="24"/>
              </w:rPr>
            </w:pPr>
            <w:r w:rsidRPr="00F33C18">
              <w:rPr>
                <w:rFonts w:ascii="Times New Roman" w:hAnsi="Times New Roman"/>
                <w:iCs/>
                <w:sz w:val="24"/>
                <w:szCs w:val="24"/>
              </w:rPr>
              <w:t>2.1.</w:t>
            </w:r>
            <w:r w:rsidR="00CD009E">
              <w:rPr>
                <w:rFonts w:ascii="Times New Roman" w:hAnsi="Times New Roman"/>
                <w:iCs/>
                <w:sz w:val="24"/>
                <w:szCs w:val="24"/>
              </w:rPr>
              <w:t xml:space="preserve">Презентация и раздаточный материал по теме </w:t>
            </w:r>
            <w:proofErr w:type="spellStart"/>
            <w:r w:rsidR="00CD009E">
              <w:rPr>
                <w:rFonts w:ascii="Times New Roman" w:hAnsi="Times New Roman"/>
                <w:iCs/>
                <w:sz w:val="24"/>
                <w:szCs w:val="24"/>
              </w:rPr>
              <w:t>стажировочных</w:t>
            </w:r>
            <w:proofErr w:type="spellEnd"/>
            <w:r w:rsidR="00CD009E">
              <w:rPr>
                <w:rFonts w:ascii="Times New Roman" w:hAnsi="Times New Roman"/>
                <w:iCs/>
                <w:sz w:val="24"/>
                <w:szCs w:val="24"/>
              </w:rPr>
              <w:t xml:space="preserve"> площадок</w:t>
            </w:r>
            <w:r w:rsidR="00C009F6">
              <w:rPr>
                <w:rFonts w:ascii="Times New Roman" w:hAnsi="Times New Roman"/>
                <w:iCs/>
                <w:sz w:val="24"/>
                <w:szCs w:val="24"/>
              </w:rPr>
              <w:t>.</w:t>
            </w:r>
          </w:p>
          <w:p w:rsidR="00CD009E" w:rsidRDefault="00CD009E" w:rsidP="00F33C18">
            <w:pPr>
              <w:spacing w:line="276" w:lineRule="auto"/>
              <w:jc w:val="both"/>
              <w:rPr>
                <w:rFonts w:ascii="Times New Roman" w:hAnsi="Times New Roman"/>
                <w:iCs/>
                <w:sz w:val="24"/>
                <w:szCs w:val="24"/>
              </w:rPr>
            </w:pPr>
          </w:p>
          <w:p w:rsidR="00C009F6" w:rsidRDefault="00C009F6" w:rsidP="00F33C18">
            <w:pPr>
              <w:spacing w:line="276" w:lineRule="auto"/>
              <w:jc w:val="both"/>
              <w:rPr>
                <w:rFonts w:ascii="Times New Roman" w:hAnsi="Times New Roman"/>
                <w:iCs/>
                <w:sz w:val="24"/>
                <w:szCs w:val="24"/>
              </w:rPr>
            </w:pPr>
          </w:p>
          <w:p w:rsidR="00C009F6" w:rsidRDefault="00C009F6" w:rsidP="00F33C18">
            <w:pPr>
              <w:spacing w:line="276" w:lineRule="auto"/>
              <w:jc w:val="both"/>
              <w:rPr>
                <w:rFonts w:ascii="Times New Roman" w:hAnsi="Times New Roman"/>
                <w:iCs/>
                <w:sz w:val="24"/>
                <w:szCs w:val="24"/>
              </w:rPr>
            </w:pPr>
          </w:p>
          <w:p w:rsidR="00C009F6" w:rsidRDefault="00C009F6" w:rsidP="00F33C18">
            <w:pPr>
              <w:spacing w:line="276" w:lineRule="auto"/>
              <w:jc w:val="both"/>
              <w:rPr>
                <w:rFonts w:ascii="Times New Roman" w:hAnsi="Times New Roman"/>
                <w:iCs/>
                <w:sz w:val="24"/>
                <w:szCs w:val="24"/>
              </w:rPr>
            </w:pPr>
          </w:p>
          <w:p w:rsidR="00CD009E" w:rsidRDefault="00CD009E" w:rsidP="00F33C18">
            <w:pPr>
              <w:spacing w:line="276" w:lineRule="auto"/>
              <w:jc w:val="both"/>
              <w:rPr>
                <w:rFonts w:ascii="Times New Roman" w:hAnsi="Times New Roman"/>
                <w:iCs/>
                <w:sz w:val="24"/>
                <w:szCs w:val="24"/>
              </w:rPr>
            </w:pPr>
            <w:r>
              <w:rPr>
                <w:rFonts w:ascii="Times New Roman" w:hAnsi="Times New Roman"/>
                <w:iCs/>
                <w:sz w:val="24"/>
                <w:szCs w:val="24"/>
              </w:rPr>
              <w:t>2.2. Электронный банк данных.</w:t>
            </w:r>
          </w:p>
          <w:p w:rsidR="00CD009E" w:rsidRDefault="00CD009E" w:rsidP="00F33C18">
            <w:pPr>
              <w:spacing w:line="276" w:lineRule="auto"/>
              <w:jc w:val="both"/>
              <w:rPr>
                <w:rFonts w:ascii="Times New Roman" w:hAnsi="Times New Roman"/>
                <w:iCs/>
                <w:sz w:val="24"/>
                <w:szCs w:val="24"/>
              </w:rPr>
            </w:pPr>
          </w:p>
          <w:p w:rsidR="00C009F6" w:rsidRDefault="00C009F6" w:rsidP="00F33C18">
            <w:pPr>
              <w:spacing w:line="276" w:lineRule="auto"/>
              <w:jc w:val="both"/>
              <w:rPr>
                <w:rFonts w:ascii="Times New Roman" w:hAnsi="Times New Roman"/>
                <w:iCs/>
                <w:sz w:val="24"/>
                <w:szCs w:val="24"/>
              </w:rPr>
            </w:pPr>
          </w:p>
          <w:p w:rsidR="005528F6" w:rsidRPr="00F33C18" w:rsidRDefault="00CD009E" w:rsidP="00CD009E">
            <w:pPr>
              <w:spacing w:line="276" w:lineRule="auto"/>
              <w:jc w:val="both"/>
              <w:rPr>
                <w:rFonts w:ascii="Times New Roman" w:hAnsi="Times New Roman"/>
                <w:iCs/>
                <w:sz w:val="24"/>
                <w:szCs w:val="24"/>
              </w:rPr>
            </w:pPr>
            <w:r>
              <w:rPr>
                <w:rFonts w:ascii="Times New Roman" w:hAnsi="Times New Roman"/>
                <w:iCs/>
                <w:sz w:val="24"/>
                <w:szCs w:val="24"/>
              </w:rPr>
              <w:t xml:space="preserve">2.3. Станицы проекта на </w:t>
            </w:r>
            <w:proofErr w:type="spellStart"/>
            <w:r>
              <w:rPr>
                <w:rFonts w:ascii="Times New Roman" w:hAnsi="Times New Roman"/>
                <w:iCs/>
                <w:sz w:val="24"/>
                <w:szCs w:val="24"/>
              </w:rPr>
              <w:t>фейсбуке</w:t>
            </w:r>
            <w:proofErr w:type="spellEnd"/>
            <w:r w:rsidR="00C009F6">
              <w:rPr>
                <w:rFonts w:ascii="Times New Roman" w:hAnsi="Times New Roman"/>
                <w:iCs/>
                <w:sz w:val="24"/>
                <w:szCs w:val="24"/>
              </w:rPr>
              <w:t>.</w:t>
            </w:r>
          </w:p>
        </w:tc>
        <w:tc>
          <w:tcPr>
            <w:tcW w:w="1078" w:type="pct"/>
          </w:tcPr>
          <w:p w:rsidR="005528F6" w:rsidRPr="00F33C18" w:rsidRDefault="00015054" w:rsidP="00F33C18">
            <w:pPr>
              <w:spacing w:line="276" w:lineRule="auto"/>
              <w:jc w:val="both"/>
              <w:rPr>
                <w:rFonts w:ascii="Times New Roman" w:hAnsi="Times New Roman"/>
                <w:iCs/>
                <w:sz w:val="24"/>
                <w:szCs w:val="24"/>
              </w:rPr>
            </w:pPr>
            <w:r>
              <w:rPr>
                <w:rFonts w:ascii="Times New Roman" w:hAnsi="Times New Roman"/>
                <w:iCs/>
                <w:sz w:val="24"/>
                <w:szCs w:val="24"/>
              </w:rPr>
              <w:t>2.1.</w:t>
            </w:r>
            <w:r w:rsidR="00CD009E" w:rsidRPr="00F33C18">
              <w:rPr>
                <w:rFonts w:ascii="Times New Roman" w:hAnsi="Times New Roman"/>
                <w:iCs/>
                <w:sz w:val="24"/>
                <w:szCs w:val="24"/>
              </w:rPr>
              <w:t>Изменение структуры О</w:t>
            </w:r>
            <w:r w:rsidR="00CD009E">
              <w:rPr>
                <w:rFonts w:ascii="Times New Roman" w:hAnsi="Times New Roman"/>
                <w:iCs/>
                <w:sz w:val="24"/>
                <w:szCs w:val="24"/>
              </w:rPr>
              <w:t>О</w:t>
            </w:r>
          </w:p>
        </w:tc>
      </w:tr>
      <w:tr w:rsidR="005528F6" w:rsidRPr="00F33C18" w:rsidTr="00E37A5E">
        <w:tc>
          <w:tcPr>
            <w:tcW w:w="1308" w:type="pct"/>
          </w:tcPr>
          <w:p w:rsidR="005528F6" w:rsidRPr="00F33C18" w:rsidRDefault="00912147" w:rsidP="00F33C18">
            <w:pPr>
              <w:widowControl/>
              <w:numPr>
                <w:ilvl w:val="0"/>
                <w:numId w:val="27"/>
              </w:numPr>
              <w:suppressAutoHyphens w:val="0"/>
              <w:overflowPunct/>
              <w:autoSpaceDE/>
              <w:autoSpaceDN/>
              <w:spacing w:after="120" w:line="276" w:lineRule="auto"/>
              <w:ind w:left="0" w:firstLine="0"/>
              <w:jc w:val="both"/>
              <w:textAlignment w:val="auto"/>
              <w:rPr>
                <w:rFonts w:ascii="Times New Roman" w:hAnsi="Times New Roman"/>
                <w:iCs/>
                <w:sz w:val="24"/>
                <w:szCs w:val="24"/>
              </w:rPr>
            </w:pPr>
            <w:r w:rsidRPr="00673298">
              <w:rPr>
                <w:rFonts w:ascii="Times New Roman" w:eastAsiaTheme="minorHAnsi" w:hAnsi="Times New Roman"/>
                <w:sz w:val="24"/>
                <w:szCs w:val="24"/>
                <w:lang w:eastAsia="en-US"/>
              </w:rPr>
              <w:t xml:space="preserve">Трансляция и популяризация передового опыта среди </w:t>
            </w:r>
            <w:r w:rsidRPr="00673298">
              <w:rPr>
                <w:rFonts w:ascii="Times New Roman" w:eastAsiaTheme="minorHAnsi" w:hAnsi="Times New Roman"/>
                <w:sz w:val="24"/>
                <w:szCs w:val="24"/>
                <w:lang w:eastAsia="en-US"/>
              </w:rPr>
              <w:lastRenderedPageBreak/>
              <w:t>школ Пензенского региона</w:t>
            </w:r>
          </w:p>
        </w:tc>
        <w:tc>
          <w:tcPr>
            <w:tcW w:w="1402" w:type="pct"/>
          </w:tcPr>
          <w:p w:rsidR="00CD009E" w:rsidRPr="00F33C18" w:rsidRDefault="005528F6" w:rsidP="00CD009E">
            <w:pPr>
              <w:spacing w:line="276" w:lineRule="auto"/>
              <w:jc w:val="both"/>
              <w:rPr>
                <w:rFonts w:ascii="Times New Roman" w:hAnsi="Times New Roman"/>
                <w:iCs/>
                <w:sz w:val="24"/>
                <w:szCs w:val="24"/>
              </w:rPr>
            </w:pPr>
            <w:r w:rsidRPr="00F33C18">
              <w:rPr>
                <w:rFonts w:ascii="Times New Roman" w:hAnsi="Times New Roman"/>
                <w:iCs/>
                <w:sz w:val="24"/>
                <w:szCs w:val="24"/>
              </w:rPr>
              <w:lastRenderedPageBreak/>
              <w:t xml:space="preserve">3.1. </w:t>
            </w:r>
            <w:proofErr w:type="spellStart"/>
            <w:r w:rsidR="00CD009E">
              <w:rPr>
                <w:rFonts w:ascii="Times New Roman" w:hAnsi="Times New Roman"/>
                <w:iCs/>
                <w:sz w:val="24"/>
                <w:szCs w:val="24"/>
              </w:rPr>
              <w:t>Стажировочные</w:t>
            </w:r>
            <w:proofErr w:type="spellEnd"/>
            <w:r w:rsidR="00CD009E">
              <w:rPr>
                <w:rFonts w:ascii="Times New Roman" w:hAnsi="Times New Roman"/>
                <w:iCs/>
                <w:sz w:val="24"/>
                <w:szCs w:val="24"/>
              </w:rPr>
              <w:t xml:space="preserve"> площадки «</w:t>
            </w:r>
            <w:r w:rsidR="00015054">
              <w:rPr>
                <w:rFonts w:ascii="Times New Roman" w:hAnsi="Times New Roman"/>
                <w:iCs/>
                <w:sz w:val="24"/>
                <w:szCs w:val="24"/>
              </w:rPr>
              <w:t>Г</w:t>
            </w:r>
            <w:r w:rsidR="00CD009E">
              <w:rPr>
                <w:rFonts w:ascii="Times New Roman" w:hAnsi="Times New Roman"/>
                <w:iCs/>
                <w:sz w:val="24"/>
                <w:szCs w:val="24"/>
              </w:rPr>
              <w:t>имнази</w:t>
            </w:r>
            <w:r w:rsidR="00015054">
              <w:rPr>
                <w:rFonts w:ascii="Times New Roman" w:hAnsi="Times New Roman"/>
                <w:iCs/>
                <w:sz w:val="24"/>
                <w:szCs w:val="24"/>
              </w:rPr>
              <w:t>я</w:t>
            </w:r>
            <w:r w:rsidR="00CD009E" w:rsidRPr="00F33C18">
              <w:rPr>
                <w:rFonts w:ascii="Times New Roman" w:hAnsi="Times New Roman"/>
                <w:iCs/>
                <w:sz w:val="24"/>
                <w:szCs w:val="24"/>
              </w:rPr>
              <w:t xml:space="preserve"> </w:t>
            </w:r>
            <w:r w:rsidR="00CD009E">
              <w:rPr>
                <w:rFonts w:ascii="Times New Roman" w:hAnsi="Times New Roman"/>
                <w:iCs/>
                <w:sz w:val="24"/>
                <w:szCs w:val="24"/>
              </w:rPr>
              <w:t>Ресурсно-методическ</w:t>
            </w:r>
            <w:r w:rsidR="00015054">
              <w:rPr>
                <w:rFonts w:ascii="Times New Roman" w:hAnsi="Times New Roman"/>
                <w:iCs/>
                <w:sz w:val="24"/>
                <w:szCs w:val="24"/>
              </w:rPr>
              <w:t>ий</w:t>
            </w:r>
            <w:r w:rsidR="00CD009E">
              <w:rPr>
                <w:rFonts w:ascii="Times New Roman" w:hAnsi="Times New Roman"/>
                <w:iCs/>
                <w:sz w:val="24"/>
                <w:szCs w:val="24"/>
              </w:rPr>
              <w:t xml:space="preserve"> </w:t>
            </w:r>
            <w:r w:rsidR="00CD009E">
              <w:rPr>
                <w:rFonts w:ascii="Times New Roman" w:hAnsi="Times New Roman"/>
                <w:iCs/>
                <w:sz w:val="24"/>
                <w:szCs w:val="24"/>
              </w:rPr>
              <w:lastRenderedPageBreak/>
              <w:t>центр</w:t>
            </w:r>
            <w:r w:rsidR="00015054">
              <w:rPr>
                <w:rFonts w:ascii="Times New Roman" w:hAnsi="Times New Roman"/>
                <w:iCs/>
                <w:sz w:val="24"/>
                <w:szCs w:val="24"/>
              </w:rPr>
              <w:t xml:space="preserve"> НИУ ВШЭ</w:t>
            </w:r>
            <w:r w:rsidR="00CD009E">
              <w:rPr>
                <w:rFonts w:ascii="Times New Roman" w:hAnsi="Times New Roman"/>
                <w:iCs/>
                <w:sz w:val="24"/>
                <w:szCs w:val="24"/>
              </w:rPr>
              <w:t xml:space="preserve"> как фактор решения задач по реализации ФГОС на старшей ступени образования</w:t>
            </w:r>
            <w:r w:rsidR="00897CFE">
              <w:rPr>
                <w:rFonts w:ascii="Times New Roman" w:hAnsi="Times New Roman"/>
                <w:iCs/>
                <w:sz w:val="24"/>
                <w:szCs w:val="24"/>
              </w:rPr>
              <w:t>»</w:t>
            </w:r>
            <w:r w:rsidR="00CD009E" w:rsidRPr="00F33C18">
              <w:rPr>
                <w:rFonts w:ascii="Times New Roman" w:hAnsi="Times New Roman"/>
                <w:iCs/>
                <w:sz w:val="24"/>
                <w:szCs w:val="24"/>
              </w:rPr>
              <w:t>.</w:t>
            </w:r>
          </w:p>
          <w:p w:rsidR="00CD009E" w:rsidRDefault="005528F6" w:rsidP="00F33C18">
            <w:pPr>
              <w:spacing w:line="276" w:lineRule="auto"/>
              <w:jc w:val="both"/>
              <w:rPr>
                <w:rFonts w:ascii="Times New Roman" w:hAnsi="Times New Roman"/>
                <w:iCs/>
                <w:sz w:val="24"/>
                <w:szCs w:val="24"/>
              </w:rPr>
            </w:pPr>
            <w:r w:rsidRPr="00F33C18">
              <w:rPr>
                <w:rFonts w:ascii="Times New Roman" w:hAnsi="Times New Roman"/>
                <w:iCs/>
                <w:sz w:val="24"/>
                <w:szCs w:val="24"/>
              </w:rPr>
              <w:t xml:space="preserve">3.2. </w:t>
            </w:r>
            <w:r w:rsidR="00CD009E">
              <w:rPr>
                <w:rFonts w:ascii="Times New Roman" w:hAnsi="Times New Roman"/>
                <w:iCs/>
                <w:sz w:val="24"/>
                <w:szCs w:val="24"/>
              </w:rPr>
              <w:t>Онлайн и офлайн родительские собрания с привлечением дирекции общего образования НИУ ВШЭ</w:t>
            </w:r>
          </w:p>
          <w:p w:rsidR="005528F6" w:rsidRPr="00F33C18" w:rsidRDefault="00CD009E" w:rsidP="00F33C18">
            <w:pPr>
              <w:spacing w:line="276" w:lineRule="auto"/>
              <w:jc w:val="both"/>
              <w:rPr>
                <w:rFonts w:ascii="Times New Roman" w:hAnsi="Times New Roman"/>
                <w:iCs/>
                <w:sz w:val="24"/>
                <w:szCs w:val="24"/>
              </w:rPr>
            </w:pPr>
            <w:r>
              <w:rPr>
                <w:rFonts w:ascii="Times New Roman" w:hAnsi="Times New Roman"/>
                <w:iCs/>
                <w:sz w:val="24"/>
                <w:szCs w:val="24"/>
              </w:rPr>
              <w:t xml:space="preserve">3.3. Круглый стол </w:t>
            </w:r>
            <w:proofErr w:type="gramStart"/>
            <w:r>
              <w:rPr>
                <w:rFonts w:ascii="Times New Roman" w:hAnsi="Times New Roman"/>
                <w:iCs/>
                <w:sz w:val="24"/>
                <w:szCs w:val="24"/>
              </w:rPr>
              <w:t>со</w:t>
            </w:r>
            <w:proofErr w:type="gramEnd"/>
            <w:r>
              <w:rPr>
                <w:rFonts w:ascii="Times New Roman" w:hAnsi="Times New Roman"/>
                <w:iCs/>
                <w:sz w:val="24"/>
                <w:szCs w:val="24"/>
              </w:rPr>
              <w:t xml:space="preserve"> внешними</w:t>
            </w:r>
            <w:r w:rsidR="005528F6" w:rsidRPr="00F33C18">
              <w:rPr>
                <w:rFonts w:ascii="Times New Roman" w:hAnsi="Times New Roman"/>
                <w:iCs/>
                <w:sz w:val="24"/>
                <w:szCs w:val="24"/>
              </w:rPr>
              <w:t xml:space="preserve"> </w:t>
            </w:r>
            <w:proofErr w:type="spellStart"/>
            <w:r w:rsidR="005528F6" w:rsidRPr="00F33C18">
              <w:rPr>
                <w:rFonts w:ascii="Times New Roman" w:hAnsi="Times New Roman"/>
                <w:iCs/>
                <w:sz w:val="24"/>
                <w:szCs w:val="24"/>
              </w:rPr>
              <w:t>стейкхолдерами</w:t>
            </w:r>
            <w:proofErr w:type="spellEnd"/>
            <w:r w:rsidR="005528F6" w:rsidRPr="00F33C18">
              <w:rPr>
                <w:rFonts w:ascii="Times New Roman" w:hAnsi="Times New Roman"/>
                <w:iCs/>
                <w:sz w:val="24"/>
                <w:szCs w:val="24"/>
              </w:rPr>
              <w:t xml:space="preserve"> </w:t>
            </w:r>
          </w:p>
          <w:p w:rsidR="00CD009E" w:rsidRDefault="00CD009E" w:rsidP="00F33C18">
            <w:pPr>
              <w:spacing w:line="276" w:lineRule="auto"/>
              <w:jc w:val="both"/>
              <w:rPr>
                <w:rFonts w:ascii="Times New Roman" w:hAnsi="Times New Roman"/>
                <w:iCs/>
                <w:sz w:val="24"/>
                <w:szCs w:val="24"/>
              </w:rPr>
            </w:pPr>
            <w:r>
              <w:rPr>
                <w:rFonts w:ascii="Times New Roman" w:hAnsi="Times New Roman"/>
                <w:iCs/>
                <w:sz w:val="24"/>
                <w:szCs w:val="24"/>
              </w:rPr>
              <w:t>3.4</w:t>
            </w:r>
            <w:r w:rsidR="005528F6" w:rsidRPr="00F33C18">
              <w:rPr>
                <w:rFonts w:ascii="Times New Roman" w:hAnsi="Times New Roman"/>
                <w:iCs/>
                <w:sz w:val="24"/>
                <w:szCs w:val="24"/>
              </w:rPr>
              <w:t>.</w:t>
            </w:r>
            <w:r>
              <w:rPr>
                <w:rFonts w:ascii="Times New Roman" w:hAnsi="Times New Roman"/>
                <w:iCs/>
                <w:sz w:val="24"/>
                <w:szCs w:val="24"/>
              </w:rPr>
              <w:t>Выступление с презентацией проекта на НПК педагогических работников г. Пензы</w:t>
            </w:r>
          </w:p>
          <w:p w:rsidR="005528F6" w:rsidRPr="00F33C18" w:rsidRDefault="00CD009E" w:rsidP="00CD009E">
            <w:pPr>
              <w:spacing w:line="276" w:lineRule="auto"/>
              <w:jc w:val="both"/>
              <w:rPr>
                <w:rFonts w:ascii="Times New Roman" w:hAnsi="Times New Roman"/>
                <w:iCs/>
                <w:sz w:val="24"/>
                <w:szCs w:val="24"/>
              </w:rPr>
            </w:pPr>
            <w:r>
              <w:rPr>
                <w:rFonts w:ascii="Times New Roman" w:hAnsi="Times New Roman"/>
                <w:iCs/>
                <w:sz w:val="24"/>
                <w:szCs w:val="24"/>
              </w:rPr>
              <w:t>3.5. Защита проекта на конференции НИУ ВШЭ</w:t>
            </w:r>
          </w:p>
        </w:tc>
        <w:tc>
          <w:tcPr>
            <w:tcW w:w="1212" w:type="pct"/>
          </w:tcPr>
          <w:p w:rsidR="00CD009E" w:rsidRDefault="005528F6" w:rsidP="00CD009E">
            <w:pPr>
              <w:spacing w:line="276" w:lineRule="auto"/>
              <w:jc w:val="both"/>
              <w:rPr>
                <w:rFonts w:ascii="Times New Roman" w:hAnsi="Times New Roman"/>
                <w:iCs/>
                <w:sz w:val="24"/>
                <w:szCs w:val="24"/>
              </w:rPr>
            </w:pPr>
            <w:r w:rsidRPr="00F33C18">
              <w:rPr>
                <w:rFonts w:ascii="Times New Roman" w:hAnsi="Times New Roman"/>
                <w:iCs/>
                <w:sz w:val="24"/>
                <w:szCs w:val="24"/>
              </w:rPr>
              <w:lastRenderedPageBreak/>
              <w:t xml:space="preserve">3.1. </w:t>
            </w:r>
            <w:r w:rsidR="00CD009E">
              <w:rPr>
                <w:rFonts w:ascii="Times New Roman" w:hAnsi="Times New Roman"/>
                <w:iCs/>
                <w:sz w:val="24"/>
                <w:szCs w:val="24"/>
              </w:rPr>
              <w:t xml:space="preserve">Презентация и раздаточный материал по теме </w:t>
            </w:r>
            <w:proofErr w:type="spellStart"/>
            <w:r w:rsidR="00CD009E">
              <w:rPr>
                <w:rFonts w:ascii="Times New Roman" w:hAnsi="Times New Roman"/>
                <w:iCs/>
                <w:sz w:val="24"/>
                <w:szCs w:val="24"/>
              </w:rPr>
              <w:lastRenderedPageBreak/>
              <w:t>стажировочных</w:t>
            </w:r>
            <w:proofErr w:type="spellEnd"/>
            <w:r w:rsidR="00CD009E">
              <w:rPr>
                <w:rFonts w:ascii="Times New Roman" w:hAnsi="Times New Roman"/>
                <w:iCs/>
                <w:sz w:val="24"/>
                <w:szCs w:val="24"/>
              </w:rPr>
              <w:t xml:space="preserve"> площадок</w:t>
            </w:r>
            <w:r w:rsidR="00C009F6">
              <w:rPr>
                <w:rFonts w:ascii="Times New Roman" w:hAnsi="Times New Roman"/>
                <w:iCs/>
                <w:sz w:val="24"/>
                <w:szCs w:val="24"/>
              </w:rPr>
              <w:t>.</w:t>
            </w:r>
          </w:p>
          <w:p w:rsidR="00C009F6" w:rsidRDefault="00C009F6" w:rsidP="00F33C18">
            <w:pPr>
              <w:spacing w:line="276" w:lineRule="auto"/>
              <w:jc w:val="both"/>
              <w:rPr>
                <w:rFonts w:ascii="Times New Roman" w:hAnsi="Times New Roman"/>
                <w:iCs/>
                <w:sz w:val="24"/>
                <w:szCs w:val="24"/>
              </w:rPr>
            </w:pPr>
          </w:p>
          <w:p w:rsidR="00C009F6" w:rsidRDefault="00C009F6" w:rsidP="00F33C18">
            <w:pPr>
              <w:spacing w:line="276" w:lineRule="auto"/>
              <w:jc w:val="both"/>
              <w:rPr>
                <w:rFonts w:ascii="Times New Roman" w:hAnsi="Times New Roman"/>
                <w:iCs/>
                <w:sz w:val="24"/>
                <w:szCs w:val="24"/>
              </w:rPr>
            </w:pPr>
          </w:p>
          <w:p w:rsidR="00C009F6" w:rsidRDefault="00C009F6" w:rsidP="00F33C18">
            <w:pPr>
              <w:spacing w:line="276" w:lineRule="auto"/>
              <w:jc w:val="both"/>
              <w:rPr>
                <w:rFonts w:ascii="Times New Roman" w:hAnsi="Times New Roman"/>
                <w:iCs/>
                <w:sz w:val="24"/>
                <w:szCs w:val="24"/>
              </w:rPr>
            </w:pPr>
          </w:p>
          <w:p w:rsidR="005528F6" w:rsidRPr="00F33C18" w:rsidRDefault="005528F6" w:rsidP="00F33C18">
            <w:pPr>
              <w:spacing w:line="276" w:lineRule="auto"/>
              <w:jc w:val="both"/>
              <w:rPr>
                <w:rFonts w:ascii="Times New Roman" w:hAnsi="Times New Roman"/>
                <w:iCs/>
                <w:sz w:val="24"/>
                <w:szCs w:val="24"/>
              </w:rPr>
            </w:pPr>
            <w:r w:rsidRPr="00F33C18">
              <w:rPr>
                <w:rFonts w:ascii="Times New Roman" w:hAnsi="Times New Roman"/>
                <w:iCs/>
                <w:sz w:val="24"/>
                <w:szCs w:val="24"/>
              </w:rPr>
              <w:t>3.2. Соглашение о намерениях</w:t>
            </w:r>
            <w:r w:rsidR="00C009F6">
              <w:rPr>
                <w:rFonts w:ascii="Times New Roman" w:hAnsi="Times New Roman"/>
                <w:iCs/>
                <w:sz w:val="24"/>
                <w:szCs w:val="24"/>
              </w:rPr>
              <w:t>.</w:t>
            </w:r>
          </w:p>
          <w:p w:rsidR="005528F6" w:rsidRPr="00F33C18" w:rsidRDefault="005528F6" w:rsidP="00F33C18">
            <w:pPr>
              <w:spacing w:line="276" w:lineRule="auto"/>
              <w:jc w:val="both"/>
              <w:rPr>
                <w:rFonts w:ascii="Times New Roman" w:hAnsi="Times New Roman"/>
                <w:iCs/>
                <w:sz w:val="24"/>
                <w:szCs w:val="24"/>
              </w:rPr>
            </w:pPr>
          </w:p>
          <w:p w:rsidR="00F33C18" w:rsidRDefault="00F33C18" w:rsidP="00F33C18">
            <w:pPr>
              <w:spacing w:line="276" w:lineRule="auto"/>
              <w:jc w:val="both"/>
              <w:rPr>
                <w:rFonts w:ascii="Times New Roman" w:hAnsi="Times New Roman"/>
                <w:iCs/>
                <w:sz w:val="24"/>
                <w:szCs w:val="24"/>
              </w:rPr>
            </w:pPr>
          </w:p>
          <w:p w:rsidR="004356A4" w:rsidRPr="00F33C18" w:rsidRDefault="004356A4" w:rsidP="00F33C18">
            <w:pPr>
              <w:spacing w:line="276" w:lineRule="auto"/>
              <w:jc w:val="both"/>
              <w:rPr>
                <w:rFonts w:ascii="Times New Roman" w:hAnsi="Times New Roman"/>
                <w:iCs/>
                <w:sz w:val="24"/>
                <w:szCs w:val="24"/>
              </w:rPr>
            </w:pPr>
          </w:p>
          <w:p w:rsidR="005528F6" w:rsidRPr="00F33C18" w:rsidRDefault="005528F6" w:rsidP="00F33C18">
            <w:pPr>
              <w:spacing w:line="276" w:lineRule="auto"/>
              <w:jc w:val="both"/>
              <w:rPr>
                <w:rFonts w:ascii="Times New Roman" w:hAnsi="Times New Roman"/>
                <w:iCs/>
                <w:sz w:val="24"/>
                <w:szCs w:val="24"/>
              </w:rPr>
            </w:pPr>
            <w:r w:rsidRPr="00F33C18">
              <w:rPr>
                <w:rFonts w:ascii="Times New Roman" w:hAnsi="Times New Roman"/>
                <w:iCs/>
                <w:sz w:val="24"/>
                <w:szCs w:val="24"/>
              </w:rPr>
              <w:t>3.3.</w:t>
            </w:r>
            <w:proofErr w:type="gramStart"/>
            <w:r w:rsidR="00CD009E">
              <w:rPr>
                <w:rFonts w:ascii="Times New Roman" w:hAnsi="Times New Roman"/>
                <w:iCs/>
                <w:sz w:val="24"/>
                <w:szCs w:val="24"/>
              </w:rPr>
              <w:t>Информационный</w:t>
            </w:r>
            <w:proofErr w:type="gramEnd"/>
            <w:r w:rsidR="00CD009E">
              <w:rPr>
                <w:rFonts w:ascii="Times New Roman" w:hAnsi="Times New Roman"/>
                <w:iCs/>
                <w:sz w:val="24"/>
                <w:szCs w:val="24"/>
              </w:rPr>
              <w:t xml:space="preserve"> буклеты, презентация</w:t>
            </w:r>
            <w:r w:rsidR="00C009F6">
              <w:rPr>
                <w:rFonts w:ascii="Times New Roman" w:hAnsi="Times New Roman"/>
                <w:iCs/>
                <w:sz w:val="24"/>
                <w:szCs w:val="24"/>
              </w:rPr>
              <w:t>.</w:t>
            </w:r>
          </w:p>
          <w:p w:rsidR="005528F6" w:rsidRPr="00F33C18" w:rsidRDefault="005528F6" w:rsidP="00F33C18">
            <w:pPr>
              <w:spacing w:line="276" w:lineRule="auto"/>
              <w:jc w:val="both"/>
              <w:rPr>
                <w:rFonts w:ascii="Times New Roman" w:hAnsi="Times New Roman"/>
                <w:iCs/>
                <w:sz w:val="24"/>
                <w:szCs w:val="24"/>
              </w:rPr>
            </w:pPr>
          </w:p>
          <w:p w:rsidR="005528F6" w:rsidRPr="00F33C18" w:rsidRDefault="005528F6" w:rsidP="00F33C18">
            <w:pPr>
              <w:spacing w:line="276" w:lineRule="auto"/>
              <w:jc w:val="both"/>
              <w:rPr>
                <w:rFonts w:ascii="Times New Roman" w:hAnsi="Times New Roman"/>
                <w:iCs/>
                <w:sz w:val="24"/>
                <w:szCs w:val="24"/>
              </w:rPr>
            </w:pPr>
            <w:r w:rsidRPr="00F33C18">
              <w:rPr>
                <w:rFonts w:ascii="Times New Roman" w:hAnsi="Times New Roman"/>
                <w:iCs/>
                <w:sz w:val="24"/>
                <w:szCs w:val="24"/>
              </w:rPr>
              <w:t>3.4.</w:t>
            </w:r>
            <w:r w:rsidR="00CD009E">
              <w:rPr>
                <w:rFonts w:ascii="Times New Roman" w:hAnsi="Times New Roman"/>
                <w:iCs/>
                <w:sz w:val="24"/>
                <w:szCs w:val="24"/>
              </w:rPr>
              <w:t>Проект, презентация, информационный баннер</w:t>
            </w:r>
            <w:r w:rsidR="00C009F6">
              <w:rPr>
                <w:rFonts w:ascii="Times New Roman" w:hAnsi="Times New Roman"/>
                <w:iCs/>
                <w:sz w:val="24"/>
                <w:szCs w:val="24"/>
              </w:rPr>
              <w:t>.</w:t>
            </w:r>
          </w:p>
          <w:p w:rsidR="005528F6" w:rsidRPr="00F33C18" w:rsidRDefault="00CD009E" w:rsidP="00F33C18">
            <w:pPr>
              <w:spacing w:line="276" w:lineRule="auto"/>
              <w:jc w:val="both"/>
              <w:rPr>
                <w:rFonts w:ascii="Times New Roman" w:hAnsi="Times New Roman"/>
                <w:iCs/>
                <w:sz w:val="24"/>
                <w:szCs w:val="24"/>
              </w:rPr>
            </w:pPr>
            <w:r w:rsidRPr="00F33C18">
              <w:rPr>
                <w:rFonts w:ascii="Times New Roman" w:hAnsi="Times New Roman"/>
                <w:iCs/>
                <w:sz w:val="24"/>
                <w:szCs w:val="24"/>
              </w:rPr>
              <w:t>3.</w:t>
            </w:r>
            <w:r>
              <w:rPr>
                <w:rFonts w:ascii="Times New Roman" w:hAnsi="Times New Roman"/>
                <w:iCs/>
                <w:sz w:val="24"/>
                <w:szCs w:val="24"/>
              </w:rPr>
              <w:t>5</w:t>
            </w:r>
            <w:r w:rsidRPr="00F33C18">
              <w:rPr>
                <w:rFonts w:ascii="Times New Roman" w:hAnsi="Times New Roman"/>
                <w:iCs/>
                <w:sz w:val="24"/>
                <w:szCs w:val="24"/>
              </w:rPr>
              <w:t>.</w:t>
            </w:r>
            <w:r>
              <w:rPr>
                <w:rFonts w:ascii="Times New Roman" w:hAnsi="Times New Roman"/>
                <w:iCs/>
                <w:sz w:val="24"/>
                <w:szCs w:val="24"/>
              </w:rPr>
              <w:t>Проект, презентация, информационный баннер</w:t>
            </w:r>
            <w:r w:rsidR="00C009F6">
              <w:rPr>
                <w:rFonts w:ascii="Times New Roman" w:hAnsi="Times New Roman"/>
                <w:iCs/>
                <w:sz w:val="24"/>
                <w:szCs w:val="24"/>
              </w:rPr>
              <w:t>.</w:t>
            </w:r>
          </w:p>
        </w:tc>
        <w:tc>
          <w:tcPr>
            <w:tcW w:w="1078" w:type="pct"/>
          </w:tcPr>
          <w:p w:rsidR="005528F6" w:rsidRDefault="00C94B60" w:rsidP="00F33C18">
            <w:pPr>
              <w:spacing w:line="276" w:lineRule="auto"/>
              <w:jc w:val="both"/>
              <w:rPr>
                <w:rFonts w:ascii="Times New Roman" w:hAnsi="Times New Roman"/>
                <w:iCs/>
                <w:sz w:val="24"/>
                <w:szCs w:val="24"/>
              </w:rPr>
            </w:pPr>
            <w:r>
              <w:rPr>
                <w:rFonts w:ascii="Times New Roman" w:hAnsi="Times New Roman"/>
                <w:iCs/>
                <w:sz w:val="24"/>
                <w:szCs w:val="24"/>
              </w:rPr>
              <w:lastRenderedPageBreak/>
              <w:t>3.1. Создание положительного имиджа ОО.</w:t>
            </w:r>
          </w:p>
          <w:p w:rsidR="00C94B60" w:rsidRDefault="00C94B60" w:rsidP="00F33C18">
            <w:pPr>
              <w:spacing w:line="276" w:lineRule="auto"/>
              <w:jc w:val="both"/>
              <w:rPr>
                <w:rFonts w:ascii="Times New Roman" w:hAnsi="Times New Roman"/>
                <w:iCs/>
                <w:sz w:val="24"/>
                <w:szCs w:val="24"/>
              </w:rPr>
            </w:pPr>
            <w:r>
              <w:rPr>
                <w:rFonts w:ascii="Times New Roman" w:hAnsi="Times New Roman"/>
                <w:iCs/>
                <w:sz w:val="24"/>
                <w:szCs w:val="24"/>
              </w:rPr>
              <w:lastRenderedPageBreak/>
              <w:t>3.2. Вовлечение родителей в ОП, как активных участников.</w:t>
            </w:r>
          </w:p>
          <w:p w:rsidR="00C94B60" w:rsidRPr="00F33C18" w:rsidRDefault="00C94B60" w:rsidP="00F33C18">
            <w:pPr>
              <w:spacing w:line="276" w:lineRule="auto"/>
              <w:jc w:val="both"/>
              <w:rPr>
                <w:rFonts w:ascii="Times New Roman" w:hAnsi="Times New Roman"/>
                <w:iCs/>
                <w:sz w:val="24"/>
                <w:szCs w:val="24"/>
              </w:rPr>
            </w:pPr>
            <w:r>
              <w:rPr>
                <w:rFonts w:ascii="Times New Roman" w:hAnsi="Times New Roman"/>
                <w:iCs/>
                <w:sz w:val="24"/>
                <w:szCs w:val="24"/>
              </w:rPr>
              <w:t>3.3. Побуждение школ г. Пензы к сетевому взаимодействию.</w:t>
            </w:r>
          </w:p>
        </w:tc>
      </w:tr>
      <w:tr w:rsidR="005528F6" w:rsidRPr="00F33C18" w:rsidTr="00E37A5E">
        <w:tc>
          <w:tcPr>
            <w:tcW w:w="1308" w:type="pct"/>
          </w:tcPr>
          <w:p w:rsidR="005528F6" w:rsidRPr="00912147" w:rsidRDefault="00912147" w:rsidP="00912147">
            <w:pPr>
              <w:pStyle w:val="a4"/>
              <w:numPr>
                <w:ilvl w:val="0"/>
                <w:numId w:val="27"/>
              </w:numPr>
              <w:spacing w:line="240" w:lineRule="auto"/>
              <w:ind w:left="0" w:firstLine="29"/>
              <w:jc w:val="both"/>
              <w:rPr>
                <w:rFonts w:ascii="Times New Roman" w:hAnsi="Times New Roman"/>
                <w:sz w:val="24"/>
                <w:szCs w:val="24"/>
              </w:rPr>
            </w:pPr>
            <w:r w:rsidRPr="00BB56C2">
              <w:rPr>
                <w:rFonts w:ascii="Times New Roman" w:hAnsi="Times New Roman"/>
                <w:sz w:val="24"/>
                <w:szCs w:val="24"/>
              </w:rPr>
              <w:lastRenderedPageBreak/>
              <w:t>Использование научно-методического сопровождения НИУ ВШЭ для эффективной организации деятельности РМЦ.</w:t>
            </w:r>
          </w:p>
        </w:tc>
        <w:tc>
          <w:tcPr>
            <w:tcW w:w="1402" w:type="pct"/>
          </w:tcPr>
          <w:p w:rsidR="00CD009E" w:rsidRDefault="005528F6" w:rsidP="00F33C18">
            <w:pPr>
              <w:spacing w:line="276" w:lineRule="auto"/>
              <w:jc w:val="both"/>
              <w:rPr>
                <w:rFonts w:ascii="Times New Roman" w:hAnsi="Times New Roman"/>
                <w:iCs/>
                <w:sz w:val="24"/>
                <w:szCs w:val="24"/>
              </w:rPr>
            </w:pPr>
            <w:r w:rsidRPr="00F33C18">
              <w:rPr>
                <w:rFonts w:ascii="Times New Roman" w:hAnsi="Times New Roman"/>
                <w:iCs/>
                <w:sz w:val="24"/>
                <w:szCs w:val="24"/>
              </w:rPr>
              <w:t xml:space="preserve">4.1. </w:t>
            </w:r>
            <w:r w:rsidR="00CD009E">
              <w:rPr>
                <w:rFonts w:ascii="Times New Roman" w:hAnsi="Times New Roman"/>
                <w:iCs/>
                <w:sz w:val="24"/>
                <w:szCs w:val="24"/>
              </w:rPr>
              <w:t xml:space="preserve">Онлайн </w:t>
            </w:r>
            <w:proofErr w:type="spellStart"/>
            <w:r w:rsidR="00CD009E">
              <w:rPr>
                <w:rFonts w:ascii="Times New Roman" w:hAnsi="Times New Roman"/>
                <w:iCs/>
                <w:sz w:val="24"/>
                <w:szCs w:val="24"/>
              </w:rPr>
              <w:t>вебинары</w:t>
            </w:r>
            <w:proofErr w:type="spellEnd"/>
            <w:r w:rsidR="00CD009E">
              <w:rPr>
                <w:rFonts w:ascii="Times New Roman" w:hAnsi="Times New Roman"/>
                <w:iCs/>
                <w:sz w:val="24"/>
                <w:szCs w:val="24"/>
              </w:rPr>
              <w:t xml:space="preserve"> </w:t>
            </w:r>
          </w:p>
          <w:p w:rsidR="00C009F6" w:rsidRDefault="00C009F6" w:rsidP="00F33C18">
            <w:pPr>
              <w:spacing w:line="276" w:lineRule="auto"/>
              <w:jc w:val="both"/>
              <w:rPr>
                <w:rFonts w:ascii="Times New Roman" w:hAnsi="Times New Roman"/>
                <w:iCs/>
                <w:sz w:val="24"/>
                <w:szCs w:val="24"/>
              </w:rPr>
            </w:pPr>
          </w:p>
          <w:p w:rsidR="00C009F6" w:rsidRDefault="00C009F6" w:rsidP="00F33C18">
            <w:pPr>
              <w:spacing w:line="276" w:lineRule="auto"/>
              <w:jc w:val="both"/>
              <w:rPr>
                <w:rFonts w:ascii="Times New Roman" w:hAnsi="Times New Roman"/>
                <w:iCs/>
                <w:sz w:val="24"/>
                <w:szCs w:val="24"/>
              </w:rPr>
            </w:pPr>
          </w:p>
          <w:p w:rsidR="005528F6" w:rsidRPr="00F33C18" w:rsidRDefault="005528F6" w:rsidP="00F33C18">
            <w:pPr>
              <w:spacing w:line="276" w:lineRule="auto"/>
              <w:jc w:val="both"/>
              <w:rPr>
                <w:rFonts w:ascii="Times New Roman" w:hAnsi="Times New Roman"/>
                <w:iCs/>
                <w:sz w:val="24"/>
                <w:szCs w:val="24"/>
              </w:rPr>
            </w:pPr>
            <w:r w:rsidRPr="00F33C18">
              <w:rPr>
                <w:rFonts w:ascii="Times New Roman" w:hAnsi="Times New Roman"/>
                <w:iCs/>
                <w:sz w:val="24"/>
                <w:szCs w:val="24"/>
              </w:rPr>
              <w:t xml:space="preserve">4.2. </w:t>
            </w:r>
            <w:r w:rsidR="00CD009E">
              <w:rPr>
                <w:rFonts w:ascii="Times New Roman" w:hAnsi="Times New Roman"/>
                <w:iCs/>
                <w:sz w:val="24"/>
                <w:szCs w:val="24"/>
              </w:rPr>
              <w:t>Курсы повышения квалификации на базе НИУ ВШЭ</w:t>
            </w:r>
            <w:r w:rsidRPr="00F33C18">
              <w:rPr>
                <w:rFonts w:ascii="Times New Roman" w:hAnsi="Times New Roman"/>
                <w:iCs/>
                <w:sz w:val="24"/>
                <w:szCs w:val="24"/>
              </w:rPr>
              <w:t>.</w:t>
            </w:r>
          </w:p>
          <w:p w:rsidR="005528F6" w:rsidRDefault="00C94B60" w:rsidP="00C94B60">
            <w:pPr>
              <w:tabs>
                <w:tab w:val="left" w:pos="267"/>
                <w:tab w:val="left" w:pos="834"/>
              </w:tabs>
              <w:spacing w:line="276" w:lineRule="auto"/>
              <w:jc w:val="both"/>
              <w:rPr>
                <w:rFonts w:ascii="Times New Roman" w:hAnsi="Times New Roman"/>
                <w:iCs/>
                <w:sz w:val="24"/>
                <w:szCs w:val="24"/>
              </w:rPr>
            </w:pPr>
            <w:r>
              <w:rPr>
                <w:rFonts w:ascii="Times New Roman" w:hAnsi="Times New Roman"/>
                <w:iCs/>
                <w:sz w:val="24"/>
                <w:szCs w:val="24"/>
              </w:rPr>
              <w:t>4.3.</w:t>
            </w:r>
            <w:r w:rsidR="00CD009E">
              <w:rPr>
                <w:rFonts w:ascii="Times New Roman" w:hAnsi="Times New Roman"/>
                <w:iCs/>
                <w:sz w:val="24"/>
                <w:szCs w:val="24"/>
              </w:rPr>
              <w:t>Консультации научного руководителя НИУ ВШЭ.</w:t>
            </w:r>
          </w:p>
          <w:p w:rsidR="00CD009E" w:rsidRDefault="00CD009E" w:rsidP="00CD009E">
            <w:pPr>
              <w:spacing w:line="276" w:lineRule="auto"/>
              <w:jc w:val="both"/>
              <w:rPr>
                <w:rFonts w:ascii="Times New Roman" w:hAnsi="Times New Roman"/>
                <w:iCs/>
                <w:sz w:val="24"/>
                <w:szCs w:val="24"/>
              </w:rPr>
            </w:pPr>
            <w:r>
              <w:rPr>
                <w:rFonts w:ascii="Times New Roman" w:hAnsi="Times New Roman"/>
                <w:iCs/>
                <w:sz w:val="24"/>
                <w:szCs w:val="24"/>
              </w:rPr>
              <w:t>4.4. Обучающие семинары на базе НИУ ВШЭ.</w:t>
            </w:r>
          </w:p>
          <w:p w:rsidR="00C94B60" w:rsidRDefault="00C94B60" w:rsidP="00CD009E">
            <w:pPr>
              <w:spacing w:line="276" w:lineRule="auto"/>
              <w:jc w:val="both"/>
              <w:rPr>
                <w:rFonts w:ascii="Times New Roman" w:hAnsi="Times New Roman"/>
                <w:iCs/>
                <w:sz w:val="24"/>
                <w:szCs w:val="24"/>
              </w:rPr>
            </w:pPr>
            <w:r>
              <w:rPr>
                <w:rFonts w:ascii="Times New Roman" w:hAnsi="Times New Roman"/>
                <w:iCs/>
                <w:sz w:val="24"/>
                <w:szCs w:val="24"/>
              </w:rPr>
              <w:t>4.5.Академия старшеклассников на базе УЦ «вороново»</w:t>
            </w:r>
          </w:p>
          <w:p w:rsidR="00CD009E" w:rsidRDefault="00CD009E" w:rsidP="00CD009E">
            <w:pPr>
              <w:spacing w:line="276" w:lineRule="auto"/>
              <w:jc w:val="both"/>
              <w:rPr>
                <w:rFonts w:ascii="Times New Roman" w:hAnsi="Times New Roman"/>
                <w:iCs/>
                <w:sz w:val="24"/>
                <w:szCs w:val="24"/>
              </w:rPr>
            </w:pPr>
          </w:p>
          <w:p w:rsidR="00CD009E" w:rsidRPr="00F33C18" w:rsidRDefault="00CD009E" w:rsidP="00CD009E">
            <w:pPr>
              <w:spacing w:line="276" w:lineRule="auto"/>
              <w:jc w:val="both"/>
              <w:rPr>
                <w:rFonts w:ascii="Times New Roman" w:hAnsi="Times New Roman"/>
                <w:iCs/>
                <w:sz w:val="24"/>
                <w:szCs w:val="24"/>
              </w:rPr>
            </w:pPr>
          </w:p>
        </w:tc>
        <w:tc>
          <w:tcPr>
            <w:tcW w:w="1212" w:type="pct"/>
          </w:tcPr>
          <w:p w:rsidR="00F33C18" w:rsidRPr="00F33C18" w:rsidRDefault="005528F6" w:rsidP="00F33C18">
            <w:pPr>
              <w:spacing w:line="276" w:lineRule="auto"/>
              <w:jc w:val="both"/>
              <w:rPr>
                <w:rFonts w:ascii="Times New Roman" w:hAnsi="Times New Roman"/>
                <w:iCs/>
                <w:sz w:val="24"/>
                <w:szCs w:val="24"/>
              </w:rPr>
            </w:pPr>
            <w:r w:rsidRPr="00F33C18">
              <w:rPr>
                <w:rFonts w:ascii="Times New Roman" w:hAnsi="Times New Roman"/>
                <w:iCs/>
                <w:sz w:val="24"/>
                <w:szCs w:val="24"/>
              </w:rPr>
              <w:t>4.1.</w:t>
            </w:r>
            <w:r w:rsidR="00CD009E">
              <w:rPr>
                <w:rFonts w:ascii="Times New Roman" w:hAnsi="Times New Roman"/>
                <w:iCs/>
                <w:sz w:val="24"/>
                <w:szCs w:val="24"/>
              </w:rPr>
              <w:t>Мате</w:t>
            </w:r>
            <w:r w:rsidR="00C94B60">
              <w:rPr>
                <w:rFonts w:ascii="Times New Roman" w:hAnsi="Times New Roman"/>
                <w:iCs/>
                <w:sz w:val="24"/>
                <w:szCs w:val="24"/>
              </w:rPr>
              <w:t>риалы использования</w:t>
            </w:r>
            <w:r w:rsidR="00CD009E">
              <w:rPr>
                <w:rFonts w:ascii="Times New Roman" w:hAnsi="Times New Roman"/>
                <w:iCs/>
                <w:sz w:val="24"/>
                <w:szCs w:val="24"/>
              </w:rPr>
              <w:t xml:space="preserve"> для организации ОП</w:t>
            </w:r>
          </w:p>
          <w:p w:rsidR="00C009F6" w:rsidRPr="00F33C18" w:rsidRDefault="005528F6" w:rsidP="00F33C18">
            <w:pPr>
              <w:spacing w:line="276" w:lineRule="auto"/>
              <w:jc w:val="both"/>
              <w:rPr>
                <w:rFonts w:ascii="Times New Roman" w:hAnsi="Times New Roman"/>
                <w:iCs/>
                <w:sz w:val="24"/>
                <w:szCs w:val="24"/>
              </w:rPr>
            </w:pPr>
            <w:r w:rsidRPr="00F33C18">
              <w:rPr>
                <w:rFonts w:ascii="Times New Roman" w:hAnsi="Times New Roman"/>
                <w:iCs/>
                <w:sz w:val="24"/>
                <w:szCs w:val="24"/>
              </w:rPr>
              <w:t xml:space="preserve">4.2. </w:t>
            </w:r>
            <w:r w:rsidR="00CD009E">
              <w:rPr>
                <w:rFonts w:ascii="Times New Roman" w:hAnsi="Times New Roman"/>
                <w:iCs/>
                <w:sz w:val="24"/>
                <w:szCs w:val="24"/>
              </w:rPr>
              <w:t>Свидетельство</w:t>
            </w:r>
            <w:r w:rsidR="00C94B60">
              <w:rPr>
                <w:rFonts w:ascii="Times New Roman" w:hAnsi="Times New Roman"/>
                <w:iCs/>
                <w:sz w:val="24"/>
                <w:szCs w:val="24"/>
              </w:rPr>
              <w:t xml:space="preserve"> о повышении квалификации.</w:t>
            </w:r>
          </w:p>
          <w:p w:rsidR="00CD009E" w:rsidRPr="00F33C18" w:rsidRDefault="00CD009E" w:rsidP="00C94B60">
            <w:pPr>
              <w:spacing w:line="276" w:lineRule="auto"/>
              <w:jc w:val="both"/>
              <w:rPr>
                <w:rFonts w:ascii="Times New Roman" w:hAnsi="Times New Roman"/>
                <w:iCs/>
                <w:sz w:val="24"/>
                <w:szCs w:val="24"/>
              </w:rPr>
            </w:pPr>
            <w:r w:rsidRPr="00F33C18">
              <w:rPr>
                <w:rFonts w:ascii="Times New Roman" w:hAnsi="Times New Roman"/>
                <w:iCs/>
                <w:sz w:val="24"/>
                <w:szCs w:val="24"/>
              </w:rPr>
              <w:t>4.</w:t>
            </w:r>
            <w:r w:rsidR="00C94B60">
              <w:rPr>
                <w:rFonts w:ascii="Times New Roman" w:hAnsi="Times New Roman"/>
                <w:iCs/>
                <w:sz w:val="24"/>
                <w:szCs w:val="24"/>
              </w:rPr>
              <w:t>3</w:t>
            </w:r>
            <w:r w:rsidRPr="00F33C18">
              <w:rPr>
                <w:rFonts w:ascii="Times New Roman" w:hAnsi="Times New Roman"/>
                <w:iCs/>
                <w:sz w:val="24"/>
                <w:szCs w:val="24"/>
              </w:rPr>
              <w:t>.</w:t>
            </w:r>
            <w:r>
              <w:rPr>
                <w:rFonts w:ascii="Times New Roman" w:hAnsi="Times New Roman"/>
                <w:iCs/>
                <w:sz w:val="24"/>
                <w:szCs w:val="24"/>
              </w:rPr>
              <w:t>Учебный план, рабочие программы, расписание уроков, дорожная карта.</w:t>
            </w:r>
          </w:p>
        </w:tc>
        <w:tc>
          <w:tcPr>
            <w:tcW w:w="1078" w:type="pct"/>
          </w:tcPr>
          <w:p w:rsidR="00CD009E" w:rsidRDefault="00C94B60" w:rsidP="00CD009E">
            <w:pPr>
              <w:spacing w:line="276" w:lineRule="auto"/>
              <w:jc w:val="both"/>
              <w:rPr>
                <w:rFonts w:ascii="Times New Roman" w:hAnsi="Times New Roman"/>
                <w:iCs/>
                <w:sz w:val="24"/>
                <w:szCs w:val="24"/>
              </w:rPr>
            </w:pPr>
            <w:r>
              <w:rPr>
                <w:rFonts w:ascii="Times New Roman" w:hAnsi="Times New Roman"/>
                <w:iCs/>
                <w:sz w:val="24"/>
                <w:szCs w:val="24"/>
              </w:rPr>
              <w:t>4.</w:t>
            </w:r>
            <w:r w:rsidR="00E24DC2">
              <w:rPr>
                <w:rFonts w:ascii="Times New Roman" w:hAnsi="Times New Roman"/>
                <w:iCs/>
                <w:sz w:val="24"/>
                <w:szCs w:val="24"/>
              </w:rPr>
              <w:t xml:space="preserve">1. </w:t>
            </w:r>
            <w:r w:rsidR="00CD009E">
              <w:rPr>
                <w:rFonts w:ascii="Times New Roman" w:hAnsi="Times New Roman"/>
                <w:iCs/>
                <w:sz w:val="24"/>
                <w:szCs w:val="24"/>
              </w:rPr>
              <w:t>Создание условий по повышению квалификации в соответствии с ФГОС.</w:t>
            </w:r>
          </w:p>
          <w:p w:rsidR="00CD009E" w:rsidRPr="00C94B60" w:rsidRDefault="00C94B60" w:rsidP="00C94B60">
            <w:pPr>
              <w:tabs>
                <w:tab w:val="left" w:pos="306"/>
              </w:tabs>
              <w:ind w:left="28"/>
              <w:jc w:val="both"/>
              <w:rPr>
                <w:rFonts w:ascii="Times New Roman" w:hAnsi="Times New Roman"/>
                <w:sz w:val="24"/>
                <w:szCs w:val="24"/>
              </w:rPr>
            </w:pPr>
            <w:r>
              <w:rPr>
                <w:rFonts w:ascii="Times New Roman" w:hAnsi="Times New Roman"/>
                <w:iCs/>
                <w:sz w:val="24"/>
                <w:szCs w:val="24"/>
              </w:rPr>
              <w:t>4.2.</w:t>
            </w:r>
            <w:r w:rsidR="00CD009E" w:rsidRPr="00C94B60">
              <w:rPr>
                <w:rFonts w:ascii="Times New Roman" w:hAnsi="Times New Roman"/>
                <w:iCs/>
                <w:sz w:val="24"/>
                <w:szCs w:val="24"/>
              </w:rPr>
              <w:t>Повышение качества образования.</w:t>
            </w:r>
          </w:p>
          <w:p w:rsidR="00CD009E" w:rsidRPr="00C94B60" w:rsidRDefault="00C94B60" w:rsidP="00C94B60">
            <w:pPr>
              <w:tabs>
                <w:tab w:val="left" w:pos="306"/>
              </w:tabs>
              <w:ind w:left="28"/>
              <w:jc w:val="both"/>
              <w:rPr>
                <w:rFonts w:ascii="Times New Roman" w:hAnsi="Times New Roman"/>
                <w:sz w:val="24"/>
                <w:szCs w:val="24"/>
              </w:rPr>
            </w:pPr>
            <w:r>
              <w:rPr>
                <w:rFonts w:ascii="Times New Roman" w:hAnsi="Times New Roman"/>
                <w:iCs/>
                <w:sz w:val="24"/>
                <w:szCs w:val="24"/>
              </w:rPr>
              <w:t>4.3.</w:t>
            </w:r>
            <w:r w:rsidR="00CD009E" w:rsidRPr="00C94B60">
              <w:rPr>
                <w:rFonts w:ascii="Times New Roman" w:hAnsi="Times New Roman"/>
                <w:iCs/>
                <w:sz w:val="24"/>
                <w:szCs w:val="24"/>
              </w:rPr>
              <w:t xml:space="preserve">Улучшение </w:t>
            </w:r>
            <w:r w:rsidR="00E24DC2" w:rsidRPr="00C94B60">
              <w:rPr>
                <w:rFonts w:ascii="Times New Roman" w:hAnsi="Times New Roman"/>
                <w:iCs/>
                <w:sz w:val="24"/>
                <w:szCs w:val="24"/>
              </w:rPr>
              <w:t>комфортности</w:t>
            </w:r>
            <w:r w:rsidR="00CD009E" w:rsidRPr="00C94B60">
              <w:rPr>
                <w:rFonts w:ascii="Times New Roman" w:hAnsi="Times New Roman"/>
                <w:iCs/>
                <w:sz w:val="24"/>
                <w:szCs w:val="24"/>
              </w:rPr>
              <w:t xml:space="preserve"> образовательной среды.</w:t>
            </w:r>
          </w:p>
          <w:p w:rsidR="005528F6" w:rsidRPr="00C94B60" w:rsidRDefault="00C94B60" w:rsidP="00C94B60">
            <w:pPr>
              <w:ind w:left="28" w:hanging="28"/>
              <w:jc w:val="both"/>
              <w:rPr>
                <w:rFonts w:ascii="Times New Roman" w:hAnsi="Times New Roman"/>
                <w:sz w:val="24"/>
                <w:szCs w:val="24"/>
              </w:rPr>
            </w:pPr>
            <w:r>
              <w:rPr>
                <w:rFonts w:ascii="Times New Roman" w:hAnsi="Times New Roman"/>
                <w:iCs/>
                <w:sz w:val="24"/>
                <w:szCs w:val="24"/>
              </w:rPr>
              <w:t>4.4.</w:t>
            </w:r>
            <w:r w:rsidR="00CD009E" w:rsidRPr="00C94B60">
              <w:rPr>
                <w:rFonts w:ascii="Times New Roman" w:hAnsi="Times New Roman"/>
                <w:iCs/>
                <w:sz w:val="24"/>
                <w:szCs w:val="24"/>
              </w:rPr>
              <w:t xml:space="preserve">Рост уровня удовлетворенности участников образовательного процесса. </w:t>
            </w:r>
          </w:p>
        </w:tc>
      </w:tr>
      <w:tr w:rsidR="005528F6" w:rsidRPr="00F33C18" w:rsidTr="00E37A5E">
        <w:tc>
          <w:tcPr>
            <w:tcW w:w="1308" w:type="pct"/>
          </w:tcPr>
          <w:p w:rsidR="005528F6" w:rsidRPr="00912147" w:rsidRDefault="00912147" w:rsidP="00912147">
            <w:pPr>
              <w:pStyle w:val="a4"/>
              <w:numPr>
                <w:ilvl w:val="0"/>
                <w:numId w:val="27"/>
              </w:numPr>
              <w:spacing w:line="240" w:lineRule="auto"/>
              <w:ind w:left="0" w:firstLine="29"/>
              <w:jc w:val="both"/>
              <w:rPr>
                <w:rFonts w:ascii="Times New Roman" w:hAnsi="Times New Roman"/>
                <w:sz w:val="24"/>
                <w:szCs w:val="24"/>
              </w:rPr>
            </w:pPr>
            <w:r w:rsidRPr="00BB56C2">
              <w:rPr>
                <w:rFonts w:ascii="Times New Roman" w:hAnsi="Times New Roman"/>
                <w:sz w:val="24"/>
                <w:szCs w:val="24"/>
              </w:rPr>
              <w:t xml:space="preserve">Создание сети школ, реализующих подобные педагогические и управленческие технологии/практики для формирования суммарного опыта при инициативной и </w:t>
            </w:r>
            <w:proofErr w:type="spellStart"/>
            <w:r w:rsidRPr="00BB56C2">
              <w:rPr>
                <w:rFonts w:ascii="Times New Roman" w:hAnsi="Times New Roman"/>
                <w:sz w:val="24"/>
                <w:szCs w:val="24"/>
              </w:rPr>
              <w:t>деятельностной</w:t>
            </w:r>
            <w:proofErr w:type="spellEnd"/>
            <w:r w:rsidRPr="00BB56C2">
              <w:rPr>
                <w:rFonts w:ascii="Times New Roman" w:hAnsi="Times New Roman"/>
                <w:sz w:val="24"/>
                <w:szCs w:val="24"/>
              </w:rPr>
              <w:t xml:space="preserve"> позиции </w:t>
            </w:r>
            <w:r w:rsidRPr="00BB56C2">
              <w:rPr>
                <w:rFonts w:ascii="Times New Roman" w:hAnsi="Times New Roman"/>
                <w:sz w:val="24"/>
                <w:szCs w:val="24"/>
              </w:rPr>
              <w:lastRenderedPageBreak/>
              <w:t>каждого участника сетевого узла</w:t>
            </w:r>
          </w:p>
        </w:tc>
        <w:tc>
          <w:tcPr>
            <w:tcW w:w="1402" w:type="pct"/>
          </w:tcPr>
          <w:p w:rsidR="00E24DC2" w:rsidRDefault="005528F6" w:rsidP="00F33C18">
            <w:pPr>
              <w:spacing w:line="276" w:lineRule="auto"/>
              <w:jc w:val="both"/>
              <w:rPr>
                <w:rFonts w:ascii="Times New Roman" w:hAnsi="Times New Roman"/>
                <w:iCs/>
                <w:sz w:val="24"/>
                <w:szCs w:val="24"/>
              </w:rPr>
            </w:pPr>
            <w:r w:rsidRPr="00F33C18">
              <w:rPr>
                <w:rFonts w:ascii="Times New Roman" w:hAnsi="Times New Roman"/>
                <w:iCs/>
                <w:sz w:val="24"/>
                <w:szCs w:val="24"/>
              </w:rPr>
              <w:lastRenderedPageBreak/>
              <w:t>5.1.</w:t>
            </w:r>
            <w:r w:rsidR="00E24DC2">
              <w:rPr>
                <w:rFonts w:ascii="Times New Roman" w:hAnsi="Times New Roman"/>
                <w:iCs/>
                <w:sz w:val="24"/>
                <w:szCs w:val="24"/>
              </w:rPr>
              <w:t xml:space="preserve">Оформление партнерских отношений между дирекцией общего образования НИУ ВШЭ, РМЦ и школ, заинтересованных в создании сети </w:t>
            </w:r>
          </w:p>
          <w:p w:rsidR="005528F6" w:rsidRPr="00F33C18" w:rsidRDefault="005528F6" w:rsidP="00F33C18">
            <w:pPr>
              <w:spacing w:line="276" w:lineRule="auto"/>
              <w:jc w:val="both"/>
              <w:rPr>
                <w:rFonts w:ascii="Times New Roman" w:hAnsi="Times New Roman"/>
                <w:iCs/>
                <w:sz w:val="24"/>
                <w:szCs w:val="24"/>
              </w:rPr>
            </w:pPr>
            <w:r w:rsidRPr="00F33C18">
              <w:rPr>
                <w:rFonts w:ascii="Times New Roman" w:hAnsi="Times New Roman"/>
                <w:iCs/>
                <w:sz w:val="24"/>
                <w:szCs w:val="24"/>
              </w:rPr>
              <w:t xml:space="preserve">5.2. Анкетирование </w:t>
            </w:r>
            <w:r w:rsidR="00E24DC2">
              <w:rPr>
                <w:rFonts w:ascii="Times New Roman" w:hAnsi="Times New Roman"/>
                <w:iCs/>
                <w:sz w:val="24"/>
                <w:szCs w:val="24"/>
              </w:rPr>
              <w:lastRenderedPageBreak/>
              <w:t>участников ОП школ, заинтересованных в создании сети</w:t>
            </w:r>
            <w:r w:rsidRPr="00F33C18">
              <w:rPr>
                <w:rFonts w:ascii="Times New Roman" w:hAnsi="Times New Roman"/>
                <w:iCs/>
                <w:sz w:val="24"/>
                <w:szCs w:val="24"/>
              </w:rPr>
              <w:t>.</w:t>
            </w:r>
          </w:p>
          <w:p w:rsidR="005528F6" w:rsidRDefault="005528F6" w:rsidP="00E24DC2">
            <w:pPr>
              <w:spacing w:line="276" w:lineRule="auto"/>
              <w:jc w:val="both"/>
              <w:rPr>
                <w:rFonts w:ascii="Times New Roman" w:hAnsi="Times New Roman"/>
                <w:iCs/>
                <w:sz w:val="24"/>
                <w:szCs w:val="24"/>
              </w:rPr>
            </w:pPr>
            <w:r w:rsidRPr="00F33C18">
              <w:rPr>
                <w:rFonts w:ascii="Times New Roman" w:hAnsi="Times New Roman"/>
                <w:iCs/>
                <w:sz w:val="24"/>
                <w:szCs w:val="24"/>
              </w:rPr>
              <w:t xml:space="preserve">5.3. Конференция с участниками </w:t>
            </w:r>
            <w:r w:rsidR="00E24DC2">
              <w:rPr>
                <w:rFonts w:ascii="Times New Roman" w:hAnsi="Times New Roman"/>
                <w:iCs/>
                <w:sz w:val="24"/>
                <w:szCs w:val="24"/>
              </w:rPr>
              <w:t>ОП школ вошедших в сеть университетского образовательного округа НИУ ВШЭ</w:t>
            </w:r>
          </w:p>
          <w:p w:rsidR="00E24DC2" w:rsidRPr="00F33C18" w:rsidRDefault="00E24DC2" w:rsidP="00E24DC2">
            <w:pPr>
              <w:spacing w:line="276" w:lineRule="auto"/>
              <w:jc w:val="both"/>
              <w:rPr>
                <w:rFonts w:ascii="Times New Roman" w:hAnsi="Times New Roman"/>
                <w:iCs/>
                <w:sz w:val="24"/>
                <w:szCs w:val="24"/>
              </w:rPr>
            </w:pPr>
            <w:r>
              <w:rPr>
                <w:rFonts w:ascii="Times New Roman" w:hAnsi="Times New Roman"/>
                <w:iCs/>
                <w:sz w:val="24"/>
                <w:szCs w:val="24"/>
              </w:rPr>
              <w:t xml:space="preserve">5.4. Защита проекта «Гимназия – Ресурсно-методический центр НИУ ВШЭ» перед экспертной комиссией НИУ ВШЭ </w:t>
            </w:r>
          </w:p>
        </w:tc>
        <w:tc>
          <w:tcPr>
            <w:tcW w:w="1212" w:type="pct"/>
          </w:tcPr>
          <w:p w:rsidR="005528F6" w:rsidRPr="00F33C18" w:rsidRDefault="005528F6" w:rsidP="00F33C18">
            <w:pPr>
              <w:spacing w:line="276" w:lineRule="auto"/>
              <w:jc w:val="both"/>
              <w:rPr>
                <w:rFonts w:ascii="Times New Roman" w:hAnsi="Times New Roman"/>
                <w:iCs/>
                <w:sz w:val="24"/>
                <w:szCs w:val="24"/>
              </w:rPr>
            </w:pPr>
            <w:r w:rsidRPr="00F33C18">
              <w:rPr>
                <w:rFonts w:ascii="Times New Roman" w:hAnsi="Times New Roman"/>
                <w:iCs/>
                <w:sz w:val="24"/>
                <w:szCs w:val="24"/>
              </w:rPr>
              <w:lastRenderedPageBreak/>
              <w:t xml:space="preserve">5.1. </w:t>
            </w:r>
            <w:r w:rsidR="00E24DC2">
              <w:rPr>
                <w:rFonts w:ascii="Times New Roman" w:hAnsi="Times New Roman"/>
                <w:iCs/>
                <w:sz w:val="24"/>
                <w:szCs w:val="24"/>
              </w:rPr>
              <w:t>Соглашение о намерениях</w:t>
            </w:r>
          </w:p>
          <w:p w:rsidR="005528F6" w:rsidRPr="00F33C18" w:rsidRDefault="005528F6" w:rsidP="00F33C18">
            <w:pPr>
              <w:spacing w:line="276" w:lineRule="auto"/>
              <w:jc w:val="both"/>
              <w:rPr>
                <w:rFonts w:ascii="Times New Roman" w:hAnsi="Times New Roman"/>
                <w:iCs/>
                <w:sz w:val="24"/>
                <w:szCs w:val="24"/>
              </w:rPr>
            </w:pPr>
          </w:p>
          <w:p w:rsidR="00F33C18" w:rsidRDefault="00F33C18" w:rsidP="00F33C18">
            <w:pPr>
              <w:spacing w:line="276" w:lineRule="auto"/>
              <w:jc w:val="both"/>
              <w:rPr>
                <w:rFonts w:ascii="Times New Roman" w:hAnsi="Times New Roman"/>
                <w:iCs/>
                <w:sz w:val="24"/>
                <w:szCs w:val="24"/>
              </w:rPr>
            </w:pPr>
          </w:p>
          <w:p w:rsidR="00C009F6" w:rsidRDefault="00C009F6" w:rsidP="00F33C18">
            <w:pPr>
              <w:spacing w:line="276" w:lineRule="auto"/>
              <w:jc w:val="both"/>
              <w:rPr>
                <w:rFonts w:ascii="Times New Roman" w:hAnsi="Times New Roman"/>
                <w:iCs/>
                <w:sz w:val="24"/>
                <w:szCs w:val="24"/>
              </w:rPr>
            </w:pPr>
          </w:p>
          <w:p w:rsidR="00C009F6" w:rsidRDefault="00C009F6" w:rsidP="00F33C18">
            <w:pPr>
              <w:spacing w:line="276" w:lineRule="auto"/>
              <w:jc w:val="both"/>
              <w:rPr>
                <w:rFonts w:ascii="Times New Roman" w:hAnsi="Times New Roman"/>
                <w:iCs/>
                <w:sz w:val="24"/>
                <w:szCs w:val="24"/>
              </w:rPr>
            </w:pPr>
          </w:p>
          <w:p w:rsidR="00C009F6" w:rsidRPr="00F33C18" w:rsidRDefault="00C009F6" w:rsidP="00F33C18">
            <w:pPr>
              <w:spacing w:line="276" w:lineRule="auto"/>
              <w:jc w:val="both"/>
              <w:rPr>
                <w:rFonts w:ascii="Times New Roman" w:hAnsi="Times New Roman"/>
                <w:iCs/>
                <w:sz w:val="24"/>
                <w:szCs w:val="24"/>
              </w:rPr>
            </w:pPr>
          </w:p>
          <w:p w:rsidR="005528F6" w:rsidRPr="00F33C18" w:rsidRDefault="005528F6" w:rsidP="00F33C18">
            <w:pPr>
              <w:spacing w:line="276" w:lineRule="auto"/>
              <w:jc w:val="both"/>
              <w:rPr>
                <w:rFonts w:ascii="Times New Roman" w:hAnsi="Times New Roman"/>
                <w:iCs/>
                <w:sz w:val="24"/>
                <w:szCs w:val="24"/>
              </w:rPr>
            </w:pPr>
            <w:r w:rsidRPr="00F33C18">
              <w:rPr>
                <w:rFonts w:ascii="Times New Roman" w:hAnsi="Times New Roman"/>
                <w:iCs/>
                <w:sz w:val="24"/>
                <w:szCs w:val="24"/>
              </w:rPr>
              <w:t xml:space="preserve">5.2. Аналитическая </w:t>
            </w:r>
            <w:r w:rsidRPr="00F33C18">
              <w:rPr>
                <w:rFonts w:ascii="Times New Roman" w:hAnsi="Times New Roman"/>
                <w:iCs/>
                <w:sz w:val="24"/>
                <w:szCs w:val="24"/>
              </w:rPr>
              <w:lastRenderedPageBreak/>
              <w:t>справка</w:t>
            </w:r>
          </w:p>
          <w:p w:rsidR="00F33C18" w:rsidRDefault="00F33C18" w:rsidP="00F33C18">
            <w:pPr>
              <w:spacing w:line="276" w:lineRule="auto"/>
              <w:jc w:val="both"/>
              <w:rPr>
                <w:rFonts w:ascii="Times New Roman" w:hAnsi="Times New Roman"/>
                <w:iCs/>
                <w:sz w:val="24"/>
                <w:szCs w:val="24"/>
              </w:rPr>
            </w:pPr>
          </w:p>
          <w:p w:rsidR="00DD32A3" w:rsidRPr="00F33C18" w:rsidRDefault="00DD32A3" w:rsidP="00F33C18">
            <w:pPr>
              <w:spacing w:line="276" w:lineRule="auto"/>
              <w:jc w:val="both"/>
              <w:rPr>
                <w:rFonts w:ascii="Times New Roman" w:hAnsi="Times New Roman"/>
                <w:iCs/>
                <w:sz w:val="24"/>
                <w:szCs w:val="24"/>
              </w:rPr>
            </w:pPr>
          </w:p>
          <w:p w:rsidR="005528F6" w:rsidRDefault="005528F6" w:rsidP="00F33C18">
            <w:pPr>
              <w:spacing w:line="276" w:lineRule="auto"/>
              <w:jc w:val="both"/>
              <w:rPr>
                <w:rFonts w:ascii="Times New Roman" w:hAnsi="Times New Roman"/>
                <w:iCs/>
                <w:sz w:val="24"/>
                <w:szCs w:val="24"/>
              </w:rPr>
            </w:pPr>
            <w:r w:rsidRPr="00F33C18">
              <w:rPr>
                <w:rFonts w:ascii="Times New Roman" w:hAnsi="Times New Roman"/>
                <w:iCs/>
                <w:sz w:val="24"/>
                <w:szCs w:val="24"/>
              </w:rPr>
              <w:t>5.3.Решение конференции</w:t>
            </w:r>
          </w:p>
          <w:p w:rsidR="00C009F6" w:rsidRDefault="00C009F6" w:rsidP="00F33C18">
            <w:pPr>
              <w:spacing w:line="276" w:lineRule="auto"/>
              <w:jc w:val="both"/>
              <w:rPr>
                <w:rFonts w:ascii="Times New Roman" w:hAnsi="Times New Roman"/>
                <w:iCs/>
                <w:sz w:val="24"/>
                <w:szCs w:val="24"/>
              </w:rPr>
            </w:pPr>
          </w:p>
          <w:p w:rsidR="00C009F6" w:rsidRDefault="00C009F6" w:rsidP="00F33C18">
            <w:pPr>
              <w:spacing w:line="276" w:lineRule="auto"/>
              <w:jc w:val="both"/>
              <w:rPr>
                <w:rFonts w:ascii="Times New Roman" w:hAnsi="Times New Roman"/>
                <w:iCs/>
                <w:sz w:val="24"/>
                <w:szCs w:val="24"/>
              </w:rPr>
            </w:pPr>
          </w:p>
          <w:p w:rsidR="00C009F6" w:rsidRDefault="00C009F6" w:rsidP="00F33C18">
            <w:pPr>
              <w:spacing w:line="276" w:lineRule="auto"/>
              <w:jc w:val="both"/>
              <w:rPr>
                <w:rFonts w:ascii="Times New Roman" w:hAnsi="Times New Roman"/>
                <w:iCs/>
                <w:sz w:val="24"/>
                <w:szCs w:val="24"/>
              </w:rPr>
            </w:pPr>
          </w:p>
          <w:p w:rsidR="00C009F6" w:rsidRDefault="00C009F6" w:rsidP="00F33C18">
            <w:pPr>
              <w:spacing w:line="276" w:lineRule="auto"/>
              <w:jc w:val="both"/>
              <w:rPr>
                <w:rFonts w:ascii="Times New Roman" w:hAnsi="Times New Roman"/>
                <w:iCs/>
                <w:sz w:val="24"/>
                <w:szCs w:val="24"/>
              </w:rPr>
            </w:pPr>
          </w:p>
          <w:p w:rsidR="00E24DC2" w:rsidRPr="00F33C18" w:rsidRDefault="00E24DC2" w:rsidP="00F33C18">
            <w:pPr>
              <w:spacing w:line="276" w:lineRule="auto"/>
              <w:jc w:val="both"/>
              <w:rPr>
                <w:rFonts w:ascii="Times New Roman" w:hAnsi="Times New Roman"/>
                <w:iCs/>
                <w:sz w:val="24"/>
                <w:szCs w:val="24"/>
              </w:rPr>
            </w:pPr>
            <w:r>
              <w:rPr>
                <w:rFonts w:ascii="Times New Roman" w:hAnsi="Times New Roman"/>
                <w:iCs/>
                <w:sz w:val="24"/>
                <w:szCs w:val="24"/>
              </w:rPr>
              <w:t>5.4. Свидетельство о присвоении статуса РМЦ</w:t>
            </w:r>
          </w:p>
          <w:p w:rsidR="005528F6" w:rsidRPr="00F33C18" w:rsidRDefault="005528F6" w:rsidP="00F33C18">
            <w:pPr>
              <w:spacing w:line="276" w:lineRule="auto"/>
              <w:jc w:val="both"/>
              <w:rPr>
                <w:rFonts w:ascii="Times New Roman" w:hAnsi="Times New Roman"/>
                <w:iCs/>
                <w:sz w:val="24"/>
                <w:szCs w:val="24"/>
              </w:rPr>
            </w:pPr>
          </w:p>
        </w:tc>
        <w:tc>
          <w:tcPr>
            <w:tcW w:w="1078" w:type="pct"/>
          </w:tcPr>
          <w:p w:rsidR="00E24DC2" w:rsidRDefault="00C94B60" w:rsidP="00F33C18">
            <w:pPr>
              <w:spacing w:line="276" w:lineRule="auto"/>
              <w:jc w:val="both"/>
              <w:rPr>
                <w:rFonts w:ascii="Times New Roman" w:hAnsi="Times New Roman"/>
                <w:sz w:val="24"/>
                <w:szCs w:val="24"/>
              </w:rPr>
            </w:pPr>
            <w:r>
              <w:rPr>
                <w:rFonts w:ascii="Times New Roman" w:hAnsi="Times New Roman"/>
                <w:sz w:val="24"/>
                <w:szCs w:val="24"/>
              </w:rPr>
              <w:lastRenderedPageBreak/>
              <w:t>5.</w:t>
            </w:r>
            <w:r w:rsidR="005528F6" w:rsidRPr="00F33C18">
              <w:rPr>
                <w:rFonts w:ascii="Times New Roman" w:hAnsi="Times New Roman"/>
                <w:sz w:val="24"/>
                <w:szCs w:val="24"/>
              </w:rPr>
              <w:t>1</w:t>
            </w:r>
            <w:r w:rsidR="0016584F">
              <w:rPr>
                <w:rFonts w:ascii="Times New Roman" w:hAnsi="Times New Roman"/>
                <w:sz w:val="24"/>
                <w:szCs w:val="24"/>
              </w:rPr>
              <w:t>.</w:t>
            </w:r>
            <w:r w:rsidR="00E24DC2">
              <w:rPr>
                <w:rFonts w:ascii="Times New Roman" w:hAnsi="Times New Roman"/>
                <w:sz w:val="24"/>
                <w:szCs w:val="24"/>
              </w:rPr>
              <w:t>Повышение</w:t>
            </w:r>
            <w:r>
              <w:rPr>
                <w:rFonts w:ascii="Times New Roman" w:hAnsi="Times New Roman"/>
                <w:sz w:val="24"/>
                <w:szCs w:val="24"/>
              </w:rPr>
              <w:t xml:space="preserve"> уровня</w:t>
            </w:r>
            <w:r w:rsidR="00E24DC2">
              <w:rPr>
                <w:rFonts w:ascii="Times New Roman" w:hAnsi="Times New Roman"/>
                <w:sz w:val="24"/>
                <w:szCs w:val="24"/>
              </w:rPr>
              <w:t xml:space="preserve"> эффективности решения задач по реализации ФГОС на старшей ступени образования</w:t>
            </w:r>
          </w:p>
          <w:p w:rsidR="00912147" w:rsidRDefault="00C94B60" w:rsidP="00F33C18">
            <w:pPr>
              <w:spacing w:line="276" w:lineRule="auto"/>
              <w:jc w:val="both"/>
              <w:rPr>
                <w:rFonts w:ascii="Times New Roman" w:hAnsi="Times New Roman"/>
                <w:iCs/>
                <w:sz w:val="24"/>
                <w:szCs w:val="24"/>
              </w:rPr>
            </w:pPr>
            <w:r>
              <w:rPr>
                <w:rFonts w:ascii="Times New Roman" w:hAnsi="Times New Roman"/>
                <w:sz w:val="24"/>
                <w:szCs w:val="24"/>
              </w:rPr>
              <w:t>5.</w:t>
            </w:r>
            <w:r w:rsidR="00C009F6">
              <w:rPr>
                <w:rFonts w:ascii="Times New Roman" w:hAnsi="Times New Roman"/>
                <w:sz w:val="24"/>
                <w:szCs w:val="24"/>
              </w:rPr>
              <w:t>2.</w:t>
            </w:r>
            <w:r w:rsidR="00E24DC2">
              <w:rPr>
                <w:rFonts w:ascii="Times New Roman" w:hAnsi="Times New Roman"/>
                <w:sz w:val="24"/>
                <w:szCs w:val="24"/>
              </w:rPr>
              <w:t xml:space="preserve">Увеличение </w:t>
            </w:r>
            <w:r w:rsidR="00E24DC2">
              <w:rPr>
                <w:rFonts w:ascii="Times New Roman" w:hAnsi="Times New Roman"/>
                <w:sz w:val="24"/>
                <w:szCs w:val="24"/>
              </w:rPr>
              <w:lastRenderedPageBreak/>
              <w:t>количества школ, обеспечивающих современные условия для получения качественного образования</w:t>
            </w:r>
          </w:p>
          <w:p w:rsidR="00912147" w:rsidRPr="00F33C18" w:rsidRDefault="00912147" w:rsidP="00F33C18">
            <w:pPr>
              <w:spacing w:line="276" w:lineRule="auto"/>
              <w:jc w:val="both"/>
              <w:rPr>
                <w:rFonts w:ascii="Times New Roman" w:hAnsi="Times New Roman"/>
                <w:iCs/>
                <w:sz w:val="24"/>
                <w:szCs w:val="24"/>
              </w:rPr>
            </w:pPr>
          </w:p>
        </w:tc>
      </w:tr>
    </w:tbl>
    <w:p w:rsidR="005528F6" w:rsidRPr="00F33C18" w:rsidRDefault="005528F6" w:rsidP="003B4B85">
      <w:pPr>
        <w:spacing w:line="360" w:lineRule="auto"/>
        <w:ind w:firstLine="851"/>
        <w:jc w:val="both"/>
        <w:rPr>
          <w:rFonts w:ascii="Times New Roman" w:hAnsi="Times New Roman"/>
          <w:sz w:val="24"/>
          <w:szCs w:val="24"/>
        </w:rPr>
      </w:pPr>
    </w:p>
    <w:p w:rsidR="00346ED1" w:rsidRPr="00F33C18" w:rsidRDefault="00191C8A" w:rsidP="003B4B85">
      <w:pPr>
        <w:spacing w:line="360" w:lineRule="auto"/>
        <w:ind w:firstLine="851"/>
        <w:jc w:val="both"/>
        <w:rPr>
          <w:rFonts w:ascii="Times New Roman" w:hAnsi="Times New Roman"/>
          <w:sz w:val="24"/>
          <w:szCs w:val="24"/>
        </w:rPr>
      </w:pPr>
      <w:r>
        <w:rPr>
          <w:rFonts w:ascii="Times New Roman" w:hAnsi="Times New Roman"/>
          <w:sz w:val="24"/>
          <w:szCs w:val="24"/>
        </w:rPr>
        <w:t>Выше</w:t>
      </w:r>
      <w:r w:rsidR="00346ED1" w:rsidRPr="00F33C18">
        <w:rPr>
          <w:rFonts w:ascii="Times New Roman" w:hAnsi="Times New Roman"/>
          <w:sz w:val="24"/>
          <w:szCs w:val="24"/>
        </w:rPr>
        <w:t xml:space="preserve">приведенные мероприятия предполагается проводить в соответствии с планом – графиком </w:t>
      </w:r>
      <w:proofErr w:type="gramStart"/>
      <w:r w:rsidR="00346ED1" w:rsidRPr="00F33C18">
        <w:rPr>
          <w:rFonts w:ascii="Times New Roman" w:hAnsi="Times New Roman"/>
          <w:sz w:val="24"/>
          <w:szCs w:val="24"/>
        </w:rPr>
        <w:t xml:space="preserve">( </w:t>
      </w:r>
      <w:proofErr w:type="gramEnd"/>
      <w:r w:rsidR="00346ED1" w:rsidRPr="00F33C18">
        <w:rPr>
          <w:rFonts w:ascii="Times New Roman" w:hAnsi="Times New Roman"/>
          <w:sz w:val="24"/>
          <w:szCs w:val="24"/>
        </w:rPr>
        <w:t>см.</w:t>
      </w:r>
      <w:r w:rsidR="00C474B1" w:rsidRPr="00F33C18">
        <w:rPr>
          <w:rFonts w:ascii="Times New Roman" w:hAnsi="Times New Roman"/>
          <w:sz w:val="24"/>
          <w:szCs w:val="24"/>
        </w:rPr>
        <w:t xml:space="preserve"> </w:t>
      </w:r>
      <w:r w:rsidR="00346ED1" w:rsidRPr="00F33C18">
        <w:rPr>
          <w:rFonts w:ascii="Times New Roman" w:hAnsi="Times New Roman"/>
          <w:sz w:val="24"/>
          <w:szCs w:val="24"/>
        </w:rPr>
        <w:t>Приложение</w:t>
      </w:r>
      <w:r w:rsidR="00F33C18" w:rsidRPr="00F33C18">
        <w:rPr>
          <w:rFonts w:ascii="Times New Roman" w:hAnsi="Times New Roman"/>
          <w:sz w:val="24"/>
          <w:szCs w:val="24"/>
        </w:rPr>
        <w:t xml:space="preserve"> 1</w:t>
      </w:r>
      <w:r w:rsidR="00346ED1" w:rsidRPr="00F33C18">
        <w:rPr>
          <w:rFonts w:ascii="Times New Roman" w:hAnsi="Times New Roman"/>
          <w:sz w:val="24"/>
          <w:szCs w:val="24"/>
        </w:rPr>
        <w:t>).</w:t>
      </w:r>
    </w:p>
    <w:p w:rsidR="00BA2C64" w:rsidRDefault="009D5D3F" w:rsidP="00F33C18">
      <w:pPr>
        <w:spacing w:line="360" w:lineRule="auto"/>
        <w:ind w:firstLine="851"/>
        <w:jc w:val="center"/>
        <w:rPr>
          <w:rFonts w:ascii="Times New Roman" w:hAnsi="Times New Roman"/>
          <w:b/>
          <w:sz w:val="24"/>
          <w:szCs w:val="24"/>
        </w:rPr>
      </w:pPr>
      <w:r w:rsidRPr="00F33C18">
        <w:rPr>
          <w:rFonts w:ascii="Times New Roman" w:hAnsi="Times New Roman"/>
          <w:b/>
          <w:sz w:val="24"/>
          <w:szCs w:val="24"/>
        </w:rPr>
        <w:t xml:space="preserve">График </w:t>
      </w:r>
      <w:proofErr w:type="spellStart"/>
      <w:r w:rsidRPr="00F33C18">
        <w:rPr>
          <w:rFonts w:ascii="Times New Roman" w:hAnsi="Times New Roman"/>
          <w:b/>
          <w:sz w:val="24"/>
          <w:szCs w:val="24"/>
        </w:rPr>
        <w:t>Ганта</w:t>
      </w:r>
      <w:proofErr w:type="spellEnd"/>
    </w:p>
    <w:p w:rsidR="00616257" w:rsidRDefault="00015054" w:rsidP="00F33C18">
      <w:pPr>
        <w:spacing w:line="360" w:lineRule="auto"/>
        <w:ind w:firstLine="851"/>
        <w:jc w:val="center"/>
        <w:rPr>
          <w:rFonts w:ascii="Times New Roman" w:hAnsi="Times New Roman"/>
          <w:b/>
          <w:sz w:val="24"/>
          <w:szCs w:val="24"/>
        </w:rPr>
      </w:pPr>
      <w:r w:rsidRPr="00F33C18">
        <w:rPr>
          <w:rFonts w:ascii="Times New Roman" w:hAnsi="Times New Roman"/>
          <w:b/>
          <w:noProof/>
          <w:sz w:val="24"/>
          <w:szCs w:val="24"/>
        </w:rPr>
        <w:drawing>
          <wp:anchor distT="0" distB="0" distL="114300" distR="114300" simplePos="0" relativeHeight="251657215" behindDoc="1" locked="0" layoutInCell="1" allowOverlap="1" wp14:anchorId="6334B691" wp14:editId="784CC4CB">
            <wp:simplePos x="0" y="0"/>
            <wp:positionH relativeFrom="column">
              <wp:posOffset>-394335</wp:posOffset>
            </wp:positionH>
            <wp:positionV relativeFrom="paragraph">
              <wp:posOffset>189231</wp:posOffset>
            </wp:positionV>
            <wp:extent cx="6438900" cy="4362450"/>
            <wp:effectExtent l="0" t="0" r="0" b="0"/>
            <wp:wrapNone/>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616257" w:rsidRDefault="00616257" w:rsidP="00F33C18">
      <w:pPr>
        <w:spacing w:line="360" w:lineRule="auto"/>
        <w:ind w:firstLine="851"/>
        <w:jc w:val="center"/>
        <w:rPr>
          <w:rFonts w:ascii="Times New Roman" w:hAnsi="Times New Roman"/>
          <w:b/>
          <w:sz w:val="24"/>
          <w:szCs w:val="24"/>
        </w:rPr>
      </w:pPr>
    </w:p>
    <w:p w:rsidR="00616257" w:rsidRDefault="00616257" w:rsidP="00F33C18">
      <w:pPr>
        <w:spacing w:line="360" w:lineRule="auto"/>
        <w:ind w:firstLine="851"/>
        <w:jc w:val="center"/>
        <w:rPr>
          <w:rFonts w:ascii="Times New Roman" w:hAnsi="Times New Roman"/>
          <w:b/>
          <w:sz w:val="24"/>
          <w:szCs w:val="24"/>
        </w:rPr>
      </w:pPr>
    </w:p>
    <w:p w:rsidR="00616257" w:rsidRPr="00616257" w:rsidRDefault="00616257" w:rsidP="00616257">
      <w:pPr>
        <w:widowControl/>
        <w:suppressAutoHyphens w:val="0"/>
        <w:overflowPunct/>
        <w:autoSpaceDE/>
        <w:autoSpaceDN/>
        <w:spacing w:after="160"/>
        <w:textAlignment w:val="auto"/>
        <w:rPr>
          <w:rFonts w:eastAsia="Calibri"/>
          <w:b/>
          <w:kern w:val="0"/>
          <w:lang w:eastAsia="en-US"/>
        </w:rPr>
      </w:pPr>
      <w:r w:rsidRPr="00616257">
        <w:rPr>
          <w:rFonts w:eastAsia="Calibri"/>
          <w:b/>
          <w:kern w:val="0"/>
          <w:lang w:eastAsia="en-US"/>
        </w:rPr>
        <w:t>Общешкольная конференция</w:t>
      </w:r>
    </w:p>
    <w:p w:rsidR="00616257" w:rsidRPr="00616257" w:rsidRDefault="00616257" w:rsidP="00616257">
      <w:pPr>
        <w:widowControl/>
        <w:suppressAutoHyphens w:val="0"/>
        <w:overflowPunct/>
        <w:autoSpaceDE/>
        <w:autoSpaceDN/>
        <w:spacing w:after="160"/>
        <w:textAlignment w:val="auto"/>
        <w:rPr>
          <w:rFonts w:eastAsia="Calibri"/>
          <w:b/>
          <w:kern w:val="0"/>
          <w:lang w:eastAsia="en-US"/>
        </w:rPr>
      </w:pPr>
      <w:r w:rsidRPr="00616257">
        <w:rPr>
          <w:rFonts w:eastAsia="Calibri"/>
          <w:b/>
          <w:kern w:val="0"/>
          <w:lang w:eastAsia="en-US"/>
        </w:rPr>
        <w:t>Встреча рабочей группы с администрацией</w:t>
      </w:r>
    </w:p>
    <w:p w:rsidR="00616257" w:rsidRPr="00616257" w:rsidRDefault="00616257" w:rsidP="00616257">
      <w:pPr>
        <w:widowControl/>
        <w:suppressAutoHyphens w:val="0"/>
        <w:overflowPunct/>
        <w:autoSpaceDE/>
        <w:autoSpaceDN/>
        <w:spacing w:after="160"/>
        <w:textAlignment w:val="auto"/>
        <w:rPr>
          <w:rFonts w:eastAsia="Calibri"/>
          <w:b/>
          <w:kern w:val="0"/>
          <w:lang w:eastAsia="en-US"/>
        </w:rPr>
      </w:pPr>
      <w:r w:rsidRPr="00616257">
        <w:rPr>
          <w:rFonts w:eastAsia="Calibri"/>
          <w:b/>
          <w:kern w:val="0"/>
          <w:lang w:eastAsia="en-US"/>
        </w:rPr>
        <w:t>Скрининг имеющихся ресурсов</w:t>
      </w:r>
    </w:p>
    <w:p w:rsidR="00616257" w:rsidRPr="00616257" w:rsidRDefault="00616257" w:rsidP="00616257">
      <w:pPr>
        <w:widowControl/>
        <w:suppressAutoHyphens w:val="0"/>
        <w:overflowPunct/>
        <w:autoSpaceDE/>
        <w:autoSpaceDN/>
        <w:spacing w:after="160"/>
        <w:textAlignment w:val="auto"/>
        <w:rPr>
          <w:rFonts w:eastAsia="Calibri"/>
          <w:b/>
          <w:kern w:val="0"/>
          <w:lang w:eastAsia="en-US"/>
        </w:rPr>
      </w:pPr>
      <w:r w:rsidRPr="00616257">
        <w:rPr>
          <w:rFonts w:eastAsia="Calibri"/>
          <w:b/>
          <w:kern w:val="0"/>
          <w:lang w:eastAsia="en-US"/>
        </w:rPr>
        <w:t>Родительский форум</w:t>
      </w:r>
    </w:p>
    <w:p w:rsidR="00616257" w:rsidRPr="00616257" w:rsidRDefault="00616257" w:rsidP="00616257">
      <w:pPr>
        <w:widowControl/>
        <w:suppressAutoHyphens w:val="0"/>
        <w:overflowPunct/>
        <w:autoSpaceDE/>
        <w:autoSpaceDN/>
        <w:spacing w:after="160"/>
        <w:textAlignment w:val="auto"/>
        <w:rPr>
          <w:rFonts w:eastAsia="Calibri"/>
          <w:b/>
          <w:kern w:val="0"/>
          <w:lang w:eastAsia="en-US"/>
        </w:rPr>
      </w:pPr>
      <w:r w:rsidRPr="00616257">
        <w:rPr>
          <w:rFonts w:eastAsia="Calibri"/>
          <w:b/>
          <w:kern w:val="0"/>
          <w:lang w:val="en-US" w:eastAsia="en-US"/>
        </w:rPr>
        <w:t>Start</w:t>
      </w:r>
      <w:r w:rsidRPr="00616257">
        <w:rPr>
          <w:rFonts w:eastAsia="Calibri"/>
          <w:b/>
          <w:kern w:val="0"/>
          <w:lang w:eastAsia="en-US"/>
        </w:rPr>
        <w:t>-</w:t>
      </w:r>
      <w:r w:rsidRPr="00616257">
        <w:rPr>
          <w:rFonts w:eastAsia="Calibri"/>
          <w:b/>
          <w:kern w:val="0"/>
          <w:lang w:val="en-US" w:eastAsia="en-US"/>
        </w:rPr>
        <w:t>up</w:t>
      </w:r>
      <w:r w:rsidRPr="00616257">
        <w:rPr>
          <w:rFonts w:eastAsia="Calibri"/>
          <w:b/>
          <w:kern w:val="0"/>
          <w:lang w:eastAsia="en-US"/>
        </w:rPr>
        <w:t xml:space="preserve"> станицы РМЦ</w:t>
      </w:r>
    </w:p>
    <w:p w:rsidR="00616257" w:rsidRPr="00616257" w:rsidRDefault="00616257" w:rsidP="00616257">
      <w:pPr>
        <w:widowControl/>
        <w:suppressAutoHyphens w:val="0"/>
        <w:overflowPunct/>
        <w:autoSpaceDE/>
        <w:autoSpaceDN/>
        <w:spacing w:after="160"/>
        <w:textAlignment w:val="auto"/>
        <w:rPr>
          <w:rFonts w:eastAsia="Calibri"/>
          <w:b/>
          <w:kern w:val="0"/>
          <w:lang w:eastAsia="en-US"/>
        </w:rPr>
      </w:pPr>
      <w:r w:rsidRPr="00616257">
        <w:rPr>
          <w:rFonts w:eastAsia="Calibri"/>
          <w:b/>
          <w:kern w:val="0"/>
          <w:lang w:eastAsia="en-US"/>
        </w:rPr>
        <w:t>Промо-акция по продвижению РМЦ</w:t>
      </w:r>
    </w:p>
    <w:p w:rsidR="00616257" w:rsidRPr="00616257" w:rsidRDefault="00616257" w:rsidP="00616257">
      <w:pPr>
        <w:widowControl/>
        <w:suppressAutoHyphens w:val="0"/>
        <w:overflowPunct/>
        <w:autoSpaceDE/>
        <w:autoSpaceDN/>
        <w:spacing w:after="160"/>
        <w:textAlignment w:val="auto"/>
        <w:rPr>
          <w:rFonts w:eastAsia="Calibri"/>
          <w:b/>
          <w:kern w:val="0"/>
          <w:lang w:eastAsia="en-US"/>
        </w:rPr>
      </w:pPr>
      <w:r w:rsidRPr="00616257">
        <w:rPr>
          <w:rFonts w:eastAsia="Calibri"/>
          <w:b/>
          <w:kern w:val="0"/>
          <w:lang w:eastAsia="en-US"/>
        </w:rPr>
        <w:t>Заседание рабочей группы по выработке</w:t>
      </w:r>
    </w:p>
    <w:p w:rsidR="00616257" w:rsidRPr="00616257" w:rsidRDefault="00616257" w:rsidP="00616257">
      <w:pPr>
        <w:widowControl/>
        <w:suppressAutoHyphens w:val="0"/>
        <w:overflowPunct/>
        <w:autoSpaceDE/>
        <w:autoSpaceDN/>
        <w:spacing w:after="160"/>
        <w:textAlignment w:val="auto"/>
        <w:rPr>
          <w:rFonts w:eastAsia="Calibri"/>
          <w:b/>
          <w:kern w:val="0"/>
          <w:lang w:eastAsia="en-US"/>
        </w:rPr>
      </w:pPr>
      <w:r w:rsidRPr="00616257">
        <w:rPr>
          <w:rFonts w:eastAsia="Calibri"/>
          <w:b/>
          <w:kern w:val="0"/>
          <w:lang w:eastAsia="en-US"/>
        </w:rPr>
        <w:t xml:space="preserve">Собрание трудового коллектива </w:t>
      </w:r>
    </w:p>
    <w:p w:rsidR="00616257" w:rsidRPr="00616257" w:rsidRDefault="00616257" w:rsidP="00616257">
      <w:pPr>
        <w:widowControl/>
        <w:suppressAutoHyphens w:val="0"/>
        <w:overflowPunct/>
        <w:autoSpaceDE/>
        <w:autoSpaceDN/>
        <w:spacing w:after="160"/>
        <w:textAlignment w:val="auto"/>
        <w:rPr>
          <w:rFonts w:eastAsia="Calibri"/>
          <w:b/>
          <w:kern w:val="0"/>
          <w:lang w:eastAsia="en-US"/>
        </w:rPr>
      </w:pPr>
      <w:r w:rsidRPr="00616257">
        <w:rPr>
          <w:rFonts w:eastAsia="Calibri"/>
          <w:b/>
          <w:kern w:val="0"/>
          <w:lang w:eastAsia="en-US"/>
        </w:rPr>
        <w:t>Лекционные и практические занятия РМЦ</w:t>
      </w:r>
    </w:p>
    <w:p w:rsidR="00616257" w:rsidRPr="00616257" w:rsidRDefault="00616257" w:rsidP="00616257">
      <w:pPr>
        <w:widowControl/>
        <w:suppressAutoHyphens w:val="0"/>
        <w:overflowPunct/>
        <w:autoSpaceDE/>
        <w:autoSpaceDN/>
        <w:spacing w:after="160"/>
        <w:textAlignment w:val="auto"/>
        <w:rPr>
          <w:rFonts w:eastAsia="Calibri"/>
          <w:b/>
          <w:kern w:val="0"/>
          <w:lang w:eastAsia="en-US"/>
        </w:rPr>
      </w:pPr>
      <w:proofErr w:type="gramStart"/>
      <w:r w:rsidRPr="00616257">
        <w:rPr>
          <w:rFonts w:eastAsia="Calibri"/>
          <w:b/>
          <w:kern w:val="0"/>
          <w:lang w:eastAsia="en-US"/>
        </w:rPr>
        <w:t>Межшкольный</w:t>
      </w:r>
      <w:proofErr w:type="gramEnd"/>
      <w:r w:rsidRPr="00616257">
        <w:rPr>
          <w:rFonts w:eastAsia="Calibri"/>
          <w:b/>
          <w:kern w:val="0"/>
          <w:lang w:eastAsia="en-US"/>
        </w:rPr>
        <w:t xml:space="preserve"> </w:t>
      </w:r>
      <w:proofErr w:type="spellStart"/>
      <w:r w:rsidRPr="00616257">
        <w:rPr>
          <w:rFonts w:eastAsia="Calibri"/>
          <w:b/>
          <w:kern w:val="0"/>
          <w:lang w:eastAsia="en-US"/>
        </w:rPr>
        <w:t>вебинар</w:t>
      </w:r>
      <w:proofErr w:type="spellEnd"/>
      <w:r w:rsidRPr="00616257">
        <w:rPr>
          <w:rFonts w:eastAsia="Calibri"/>
          <w:b/>
          <w:kern w:val="0"/>
          <w:lang w:eastAsia="en-US"/>
        </w:rPr>
        <w:t xml:space="preserve"> авторов проекта</w:t>
      </w:r>
    </w:p>
    <w:p w:rsidR="00616257" w:rsidRPr="00616257" w:rsidRDefault="00616257" w:rsidP="00616257">
      <w:pPr>
        <w:widowControl/>
        <w:suppressAutoHyphens w:val="0"/>
        <w:overflowPunct/>
        <w:autoSpaceDE/>
        <w:autoSpaceDN/>
        <w:spacing w:after="160"/>
        <w:textAlignment w:val="auto"/>
        <w:rPr>
          <w:rFonts w:eastAsia="Calibri"/>
          <w:b/>
          <w:kern w:val="0"/>
          <w:lang w:eastAsia="en-US"/>
        </w:rPr>
      </w:pPr>
      <w:r w:rsidRPr="00616257">
        <w:rPr>
          <w:rFonts w:eastAsia="Calibri"/>
          <w:b/>
          <w:kern w:val="0"/>
          <w:lang w:eastAsia="en-US"/>
        </w:rPr>
        <w:t>Анкетирование и обработка результатов</w:t>
      </w:r>
    </w:p>
    <w:p w:rsidR="00616257" w:rsidRPr="00616257" w:rsidRDefault="00616257" w:rsidP="00616257">
      <w:pPr>
        <w:widowControl/>
        <w:suppressAutoHyphens w:val="0"/>
        <w:overflowPunct/>
        <w:autoSpaceDE/>
        <w:autoSpaceDN/>
        <w:spacing w:after="160"/>
        <w:textAlignment w:val="auto"/>
        <w:rPr>
          <w:rFonts w:eastAsia="Calibri"/>
          <w:b/>
          <w:kern w:val="0"/>
          <w:lang w:eastAsia="en-US"/>
        </w:rPr>
      </w:pPr>
      <w:r w:rsidRPr="00616257">
        <w:rPr>
          <w:rFonts w:eastAsia="Calibri"/>
          <w:b/>
          <w:kern w:val="0"/>
          <w:lang w:eastAsia="en-US"/>
        </w:rPr>
        <w:t>Презентация работы РМЦ</w:t>
      </w:r>
    </w:p>
    <w:p w:rsidR="00616257" w:rsidRPr="00616257" w:rsidRDefault="00616257" w:rsidP="00616257">
      <w:pPr>
        <w:widowControl/>
        <w:suppressAutoHyphens w:val="0"/>
        <w:overflowPunct/>
        <w:autoSpaceDE/>
        <w:autoSpaceDN/>
        <w:spacing w:after="160"/>
        <w:textAlignment w:val="auto"/>
        <w:rPr>
          <w:rFonts w:eastAsia="Calibri"/>
          <w:b/>
          <w:kern w:val="0"/>
          <w:lang w:eastAsia="en-US"/>
        </w:rPr>
      </w:pPr>
      <w:r w:rsidRPr="00616257">
        <w:rPr>
          <w:rFonts w:eastAsia="Calibri"/>
          <w:b/>
          <w:kern w:val="0"/>
          <w:lang w:eastAsia="en-US"/>
        </w:rPr>
        <w:t>Размещение публичного ответа о РМЦ</w:t>
      </w:r>
    </w:p>
    <w:p w:rsidR="002A215E" w:rsidRPr="00E37A5E" w:rsidRDefault="00E37A5E" w:rsidP="00E37A5E">
      <w:pPr>
        <w:widowControl/>
        <w:suppressAutoHyphens w:val="0"/>
        <w:overflowPunct/>
        <w:autoSpaceDE/>
        <w:autoSpaceDN/>
        <w:spacing w:after="160"/>
        <w:textAlignment w:val="auto"/>
        <w:rPr>
          <w:rFonts w:eastAsia="Calibri"/>
          <w:b/>
          <w:kern w:val="0"/>
          <w:lang w:eastAsia="en-US"/>
        </w:rPr>
      </w:pPr>
      <w:r>
        <w:rPr>
          <w:rFonts w:eastAsia="Calibri"/>
          <w:b/>
          <w:kern w:val="0"/>
          <w:lang w:eastAsia="en-US"/>
        </w:rPr>
        <w:t>Муниципальный семинар</w:t>
      </w:r>
    </w:p>
    <w:p w:rsidR="00346ED1" w:rsidRPr="00F33C18" w:rsidRDefault="00BA2C64" w:rsidP="0016584F">
      <w:pPr>
        <w:spacing w:line="360" w:lineRule="auto"/>
        <w:ind w:firstLine="851"/>
        <w:jc w:val="both"/>
        <w:rPr>
          <w:rFonts w:ascii="Times New Roman" w:hAnsi="Times New Roman"/>
          <w:sz w:val="24"/>
          <w:szCs w:val="24"/>
        </w:rPr>
      </w:pPr>
      <w:r w:rsidRPr="00F33C18">
        <w:rPr>
          <w:rFonts w:ascii="Times New Roman" w:hAnsi="Times New Roman"/>
          <w:sz w:val="24"/>
          <w:szCs w:val="24"/>
        </w:rPr>
        <w:t>Проведение данных мероприятий на высококачественном уровне в строгом соответствии с планом-графиком в конечном результате приведет не только к решению частных задач, но и к достижению общей цели проекта.</w:t>
      </w:r>
    </w:p>
    <w:p w:rsidR="00BA2C64" w:rsidRPr="00F33C18" w:rsidRDefault="0016584F" w:rsidP="0016584F">
      <w:pPr>
        <w:spacing w:line="360" w:lineRule="auto"/>
        <w:ind w:firstLine="851"/>
        <w:jc w:val="both"/>
        <w:rPr>
          <w:rFonts w:ascii="Times New Roman" w:hAnsi="Times New Roman"/>
          <w:sz w:val="24"/>
          <w:szCs w:val="24"/>
        </w:rPr>
      </w:pPr>
      <w:r>
        <w:rPr>
          <w:rFonts w:ascii="Times New Roman" w:hAnsi="Times New Roman"/>
          <w:sz w:val="24"/>
          <w:szCs w:val="24"/>
        </w:rPr>
        <w:lastRenderedPageBreak/>
        <w:t>К 01.0</w:t>
      </w:r>
      <w:r w:rsidR="004F7696">
        <w:rPr>
          <w:rFonts w:ascii="Times New Roman" w:hAnsi="Times New Roman"/>
          <w:sz w:val="24"/>
          <w:szCs w:val="24"/>
        </w:rPr>
        <w:t>9</w:t>
      </w:r>
      <w:r w:rsidR="00BA2C64" w:rsidRPr="00F33C18">
        <w:rPr>
          <w:rFonts w:ascii="Times New Roman" w:hAnsi="Times New Roman"/>
          <w:sz w:val="24"/>
          <w:szCs w:val="24"/>
        </w:rPr>
        <w:t>.20</w:t>
      </w:r>
      <w:r w:rsidR="004F7696">
        <w:rPr>
          <w:rFonts w:ascii="Times New Roman" w:hAnsi="Times New Roman"/>
          <w:sz w:val="24"/>
          <w:szCs w:val="24"/>
        </w:rPr>
        <w:t>20</w:t>
      </w:r>
      <w:r w:rsidR="00BA2C64" w:rsidRPr="00F33C18">
        <w:rPr>
          <w:rFonts w:ascii="Times New Roman" w:hAnsi="Times New Roman"/>
          <w:sz w:val="24"/>
          <w:szCs w:val="24"/>
        </w:rPr>
        <w:t xml:space="preserve"> г. мы рассчитываем, что </w:t>
      </w:r>
      <w:r w:rsidR="004F7696">
        <w:rPr>
          <w:rFonts w:ascii="Times New Roman" w:hAnsi="Times New Roman"/>
          <w:sz w:val="24"/>
          <w:szCs w:val="24"/>
        </w:rPr>
        <w:t xml:space="preserve">эффективность решения задач по реализации ФГОС на старшей ступени образования, а также уровень </w:t>
      </w:r>
      <w:r w:rsidR="00BA2C64" w:rsidRPr="00F33C18">
        <w:rPr>
          <w:rFonts w:ascii="Times New Roman" w:hAnsi="Times New Roman"/>
          <w:sz w:val="24"/>
          <w:szCs w:val="24"/>
        </w:rPr>
        <w:t>конкурентоспособности</w:t>
      </w:r>
      <w:r w:rsidR="004F7696">
        <w:rPr>
          <w:rFonts w:ascii="Times New Roman" w:hAnsi="Times New Roman"/>
          <w:sz w:val="24"/>
          <w:szCs w:val="24"/>
        </w:rPr>
        <w:t xml:space="preserve"> и качества образования в гимназии возрасте минимум на</w:t>
      </w:r>
      <w:r w:rsidR="00BA2C64" w:rsidRPr="00F33C18">
        <w:rPr>
          <w:rFonts w:ascii="Times New Roman" w:hAnsi="Times New Roman"/>
          <w:sz w:val="24"/>
          <w:szCs w:val="24"/>
        </w:rPr>
        <w:t xml:space="preserve"> 30%.</w:t>
      </w:r>
    </w:p>
    <w:p w:rsidR="00D3058F" w:rsidRPr="00F33C18" w:rsidRDefault="00D3058F" w:rsidP="003B4B85">
      <w:pPr>
        <w:spacing w:line="360" w:lineRule="auto"/>
        <w:ind w:firstLine="851"/>
        <w:jc w:val="both"/>
        <w:rPr>
          <w:rFonts w:ascii="Times New Roman" w:hAnsi="Times New Roman"/>
          <w:b/>
          <w:sz w:val="24"/>
          <w:szCs w:val="24"/>
        </w:rPr>
      </w:pPr>
    </w:p>
    <w:p w:rsidR="00D3058F" w:rsidRPr="00F33C18" w:rsidRDefault="00AB042F" w:rsidP="003B4B85">
      <w:pPr>
        <w:kinsoku w:val="0"/>
        <w:spacing w:line="360" w:lineRule="auto"/>
        <w:ind w:firstLine="851"/>
        <w:jc w:val="both"/>
        <w:rPr>
          <w:rFonts w:ascii="Times New Roman" w:hAnsi="Times New Roman"/>
          <w:b/>
          <w:sz w:val="24"/>
          <w:szCs w:val="24"/>
        </w:rPr>
      </w:pPr>
      <w:r w:rsidRPr="00F33C18">
        <w:rPr>
          <w:rFonts w:ascii="Times New Roman" w:hAnsi="Times New Roman"/>
          <w:b/>
          <w:sz w:val="24"/>
          <w:szCs w:val="24"/>
        </w:rPr>
        <w:t>2.5</w:t>
      </w:r>
      <w:r w:rsidR="00BA2C64" w:rsidRPr="00F33C18">
        <w:rPr>
          <w:rFonts w:ascii="Times New Roman" w:hAnsi="Times New Roman"/>
          <w:b/>
          <w:sz w:val="24"/>
          <w:szCs w:val="24"/>
        </w:rPr>
        <w:t xml:space="preserve">  </w:t>
      </w:r>
      <w:r w:rsidR="00D3058F" w:rsidRPr="00F33C18">
        <w:rPr>
          <w:rFonts w:ascii="Times New Roman" w:hAnsi="Times New Roman"/>
          <w:b/>
          <w:sz w:val="24"/>
          <w:szCs w:val="24"/>
        </w:rPr>
        <w:t>Ресурсы проекта</w:t>
      </w:r>
    </w:p>
    <w:p w:rsidR="00BA2C64" w:rsidRPr="00F33C18" w:rsidRDefault="00BA2C64" w:rsidP="003B4B85">
      <w:pPr>
        <w:spacing w:line="360" w:lineRule="auto"/>
        <w:ind w:firstLine="851"/>
        <w:jc w:val="both"/>
        <w:rPr>
          <w:rFonts w:ascii="Times New Roman" w:hAnsi="Times New Roman"/>
          <w:sz w:val="24"/>
          <w:szCs w:val="24"/>
        </w:rPr>
      </w:pPr>
      <w:r w:rsidRPr="00F33C18">
        <w:rPr>
          <w:rFonts w:ascii="Times New Roman" w:hAnsi="Times New Roman"/>
          <w:sz w:val="24"/>
          <w:szCs w:val="24"/>
        </w:rPr>
        <w:t>В процессе работы над содержанием проекта был проведен анализ имеющихся ресурсов и разработаны меры по обеспечению условий, направленных на реализацию проекта.</w:t>
      </w:r>
    </w:p>
    <w:p w:rsidR="00BA2C64" w:rsidRPr="00F33C18" w:rsidRDefault="00BA2C64" w:rsidP="003B4B85">
      <w:pPr>
        <w:spacing w:line="360" w:lineRule="auto"/>
        <w:ind w:firstLine="851"/>
        <w:jc w:val="both"/>
        <w:rPr>
          <w:rFonts w:ascii="Times New Roman" w:hAnsi="Times New Roman"/>
          <w:i/>
          <w:sz w:val="24"/>
          <w:szCs w:val="24"/>
        </w:rPr>
      </w:pPr>
      <w:r w:rsidRPr="00F33C18">
        <w:rPr>
          <w:rFonts w:ascii="Times New Roman" w:hAnsi="Times New Roman"/>
          <w:sz w:val="24"/>
          <w:szCs w:val="24"/>
        </w:rPr>
        <w:t>Решающим ф</w:t>
      </w:r>
      <w:r w:rsidR="00C74FDB">
        <w:rPr>
          <w:rFonts w:ascii="Times New Roman" w:hAnsi="Times New Roman"/>
          <w:sz w:val="24"/>
          <w:szCs w:val="24"/>
        </w:rPr>
        <w:t>актором эффективной реализации п</w:t>
      </w:r>
      <w:r w:rsidRPr="00F33C18">
        <w:rPr>
          <w:rFonts w:ascii="Times New Roman" w:hAnsi="Times New Roman"/>
          <w:sz w:val="24"/>
          <w:szCs w:val="24"/>
        </w:rPr>
        <w:t>роекта является его ресурсное обеспечение. Для реализации нашего проекта требуются вложения дополнительных ресурсов, но  предполагается испол</w:t>
      </w:r>
      <w:r w:rsidR="00C74FDB">
        <w:rPr>
          <w:rFonts w:ascii="Times New Roman" w:hAnsi="Times New Roman"/>
          <w:sz w:val="24"/>
          <w:szCs w:val="24"/>
        </w:rPr>
        <w:t>ьзовать и имеющиеся.</w:t>
      </w:r>
    </w:p>
    <w:p w:rsidR="00BA2C64" w:rsidRPr="00F33C18" w:rsidRDefault="00BA2C64" w:rsidP="003B4B85">
      <w:pPr>
        <w:spacing w:line="360" w:lineRule="auto"/>
        <w:ind w:firstLine="851"/>
        <w:jc w:val="both"/>
        <w:rPr>
          <w:rFonts w:ascii="Times New Roman" w:hAnsi="Times New Roman"/>
          <w:sz w:val="24"/>
          <w:szCs w:val="24"/>
        </w:rPr>
      </w:pPr>
      <w:r w:rsidRPr="00F33C18">
        <w:rPr>
          <w:rFonts w:ascii="Times New Roman" w:hAnsi="Times New Roman"/>
          <w:sz w:val="24"/>
          <w:szCs w:val="24"/>
        </w:rPr>
        <w:t xml:space="preserve">Имеются </w:t>
      </w:r>
      <w:r w:rsidR="009400A3">
        <w:rPr>
          <w:rFonts w:ascii="Times New Roman" w:hAnsi="Times New Roman"/>
          <w:sz w:val="24"/>
          <w:szCs w:val="24"/>
        </w:rPr>
        <w:t xml:space="preserve">в виду </w:t>
      </w:r>
      <w:r w:rsidRPr="00F33C18">
        <w:rPr>
          <w:rFonts w:ascii="Times New Roman" w:hAnsi="Times New Roman"/>
          <w:sz w:val="24"/>
          <w:szCs w:val="24"/>
        </w:rPr>
        <w:t xml:space="preserve">следующие ресурсы: </w:t>
      </w:r>
    </w:p>
    <w:p w:rsidR="00BA2C64" w:rsidRPr="00F33C18" w:rsidRDefault="00C74FDB" w:rsidP="003B4B85">
      <w:pPr>
        <w:pStyle w:val="a4"/>
        <w:numPr>
          <w:ilvl w:val="0"/>
          <w:numId w:val="28"/>
        </w:numPr>
        <w:spacing w:line="360" w:lineRule="auto"/>
        <w:ind w:left="0" w:firstLine="851"/>
        <w:jc w:val="both"/>
        <w:rPr>
          <w:rFonts w:ascii="Times New Roman" w:hAnsi="Times New Roman"/>
          <w:sz w:val="24"/>
          <w:szCs w:val="24"/>
        </w:rPr>
      </w:pPr>
      <w:r>
        <w:rPr>
          <w:rFonts w:ascii="Times New Roman" w:hAnsi="Times New Roman"/>
          <w:sz w:val="24"/>
          <w:szCs w:val="24"/>
        </w:rPr>
        <w:t xml:space="preserve">кадровые – </w:t>
      </w:r>
      <w:r w:rsidR="00BA2C64" w:rsidRPr="00F33C18">
        <w:rPr>
          <w:rFonts w:ascii="Times New Roman" w:hAnsi="Times New Roman"/>
          <w:sz w:val="24"/>
          <w:szCs w:val="24"/>
        </w:rPr>
        <w:t>администрация</w:t>
      </w:r>
      <w:r w:rsidR="004F7696">
        <w:rPr>
          <w:rFonts w:ascii="Times New Roman" w:hAnsi="Times New Roman"/>
          <w:sz w:val="24"/>
          <w:szCs w:val="24"/>
        </w:rPr>
        <w:t xml:space="preserve"> и педагоги гимназии</w:t>
      </w:r>
      <w:r w:rsidR="00BA2C64" w:rsidRPr="00F33C18">
        <w:rPr>
          <w:rFonts w:ascii="Times New Roman" w:hAnsi="Times New Roman"/>
          <w:sz w:val="24"/>
          <w:szCs w:val="24"/>
        </w:rPr>
        <w:t xml:space="preserve">, </w:t>
      </w:r>
      <w:r w:rsidR="00CE1997">
        <w:rPr>
          <w:rFonts w:ascii="Times New Roman" w:hAnsi="Times New Roman"/>
          <w:sz w:val="24"/>
          <w:szCs w:val="24"/>
        </w:rPr>
        <w:t>профессорско</w:t>
      </w:r>
      <w:r w:rsidR="004F7696">
        <w:rPr>
          <w:rFonts w:ascii="Times New Roman" w:hAnsi="Times New Roman"/>
          <w:sz w:val="24"/>
          <w:szCs w:val="24"/>
        </w:rPr>
        <w:t>-преподавательский состав</w:t>
      </w:r>
      <w:r w:rsidR="001671A5">
        <w:rPr>
          <w:rFonts w:ascii="Times New Roman" w:hAnsi="Times New Roman"/>
          <w:sz w:val="24"/>
          <w:szCs w:val="24"/>
        </w:rPr>
        <w:t xml:space="preserve"> НИУ ВШЭ, администраторы и </w:t>
      </w:r>
      <w:proofErr w:type="spellStart"/>
      <w:r w:rsidR="001671A5">
        <w:rPr>
          <w:rFonts w:ascii="Times New Roman" w:hAnsi="Times New Roman"/>
          <w:sz w:val="24"/>
          <w:szCs w:val="24"/>
        </w:rPr>
        <w:t>тьюто</w:t>
      </w:r>
      <w:r w:rsidR="004F7696">
        <w:rPr>
          <w:rFonts w:ascii="Times New Roman" w:hAnsi="Times New Roman"/>
          <w:sz w:val="24"/>
          <w:szCs w:val="24"/>
        </w:rPr>
        <w:t>ры</w:t>
      </w:r>
      <w:proofErr w:type="spellEnd"/>
      <w:r w:rsidR="004F7696">
        <w:rPr>
          <w:rFonts w:ascii="Times New Roman" w:hAnsi="Times New Roman"/>
          <w:sz w:val="24"/>
          <w:szCs w:val="24"/>
        </w:rPr>
        <w:t xml:space="preserve"> дирекции общего образования НИУ ВШЭ</w:t>
      </w:r>
      <w:r w:rsidR="00BA2C64" w:rsidRPr="00F33C18">
        <w:rPr>
          <w:rFonts w:ascii="Times New Roman" w:hAnsi="Times New Roman"/>
          <w:sz w:val="24"/>
          <w:szCs w:val="24"/>
        </w:rPr>
        <w:t xml:space="preserve">; </w:t>
      </w:r>
    </w:p>
    <w:p w:rsidR="00BA2C64" w:rsidRPr="00F33C18" w:rsidRDefault="00BA2C64" w:rsidP="003B4B85">
      <w:pPr>
        <w:pStyle w:val="a4"/>
        <w:numPr>
          <w:ilvl w:val="0"/>
          <w:numId w:val="28"/>
        </w:numPr>
        <w:spacing w:line="360" w:lineRule="auto"/>
        <w:ind w:left="0" w:firstLine="851"/>
        <w:jc w:val="both"/>
        <w:rPr>
          <w:rFonts w:ascii="Times New Roman" w:hAnsi="Times New Roman"/>
          <w:sz w:val="24"/>
          <w:szCs w:val="24"/>
        </w:rPr>
      </w:pPr>
      <w:r w:rsidRPr="00F33C18">
        <w:rPr>
          <w:rFonts w:ascii="Times New Roman" w:hAnsi="Times New Roman"/>
          <w:sz w:val="24"/>
          <w:szCs w:val="24"/>
        </w:rPr>
        <w:t xml:space="preserve">человеческие – </w:t>
      </w:r>
      <w:proofErr w:type="spellStart"/>
      <w:r w:rsidR="001671A5">
        <w:rPr>
          <w:rFonts w:ascii="Times New Roman" w:hAnsi="Times New Roman"/>
          <w:sz w:val="24"/>
          <w:szCs w:val="24"/>
        </w:rPr>
        <w:t>тьюто</w:t>
      </w:r>
      <w:r w:rsidR="004F7696">
        <w:rPr>
          <w:rFonts w:ascii="Times New Roman" w:hAnsi="Times New Roman"/>
          <w:sz w:val="24"/>
          <w:szCs w:val="24"/>
        </w:rPr>
        <w:t>ры</w:t>
      </w:r>
      <w:proofErr w:type="spellEnd"/>
      <w:r w:rsidR="004F7696">
        <w:rPr>
          <w:rFonts w:ascii="Times New Roman" w:hAnsi="Times New Roman"/>
          <w:sz w:val="24"/>
          <w:szCs w:val="24"/>
        </w:rPr>
        <w:t xml:space="preserve"> </w:t>
      </w:r>
      <w:r w:rsidRPr="00F33C18">
        <w:rPr>
          <w:rFonts w:ascii="Times New Roman" w:hAnsi="Times New Roman"/>
          <w:sz w:val="24"/>
          <w:szCs w:val="24"/>
        </w:rPr>
        <w:t>(</w:t>
      </w:r>
      <w:r w:rsidR="004F7696">
        <w:rPr>
          <w:rFonts w:ascii="Times New Roman" w:hAnsi="Times New Roman"/>
          <w:sz w:val="24"/>
          <w:szCs w:val="24"/>
        </w:rPr>
        <w:t>из числа педагогов и аспирантов НИУ ВШЭ)</w:t>
      </w:r>
      <w:r w:rsidRPr="00F33C18">
        <w:rPr>
          <w:rFonts w:ascii="Times New Roman" w:hAnsi="Times New Roman"/>
          <w:sz w:val="24"/>
          <w:szCs w:val="24"/>
        </w:rPr>
        <w:t>, родители учащихся,</w:t>
      </w:r>
      <w:r w:rsidRPr="00F33C18">
        <w:rPr>
          <w:rFonts w:ascii="Times New Roman" w:hAnsi="Times New Roman"/>
          <w:i/>
          <w:sz w:val="24"/>
          <w:szCs w:val="24"/>
        </w:rPr>
        <w:t xml:space="preserve"> </w:t>
      </w:r>
      <w:r w:rsidRPr="00F33C18">
        <w:rPr>
          <w:rFonts w:ascii="Times New Roman" w:hAnsi="Times New Roman"/>
          <w:sz w:val="24"/>
          <w:szCs w:val="24"/>
        </w:rPr>
        <w:t xml:space="preserve">учителя, </w:t>
      </w:r>
      <w:r w:rsidR="004F7696" w:rsidRPr="00F33C18">
        <w:rPr>
          <w:rFonts w:ascii="Times New Roman" w:hAnsi="Times New Roman"/>
          <w:sz w:val="24"/>
          <w:szCs w:val="24"/>
        </w:rPr>
        <w:t>обучающиеся, заинтересованные</w:t>
      </w:r>
      <w:r w:rsidRPr="00F33C18">
        <w:rPr>
          <w:rFonts w:ascii="Times New Roman" w:hAnsi="Times New Roman"/>
          <w:sz w:val="24"/>
          <w:szCs w:val="24"/>
        </w:rPr>
        <w:t xml:space="preserve"> лица всех структур МО, принимающие участие в проводимых мероприятиях;</w:t>
      </w:r>
    </w:p>
    <w:p w:rsidR="00BA2C64" w:rsidRPr="00F33C18" w:rsidRDefault="00BA2C64" w:rsidP="003B4B85">
      <w:pPr>
        <w:pStyle w:val="a4"/>
        <w:numPr>
          <w:ilvl w:val="0"/>
          <w:numId w:val="28"/>
        </w:numPr>
        <w:spacing w:line="360" w:lineRule="auto"/>
        <w:ind w:left="0" w:firstLine="851"/>
        <w:jc w:val="both"/>
        <w:rPr>
          <w:rFonts w:ascii="Times New Roman" w:hAnsi="Times New Roman"/>
          <w:sz w:val="24"/>
          <w:szCs w:val="24"/>
        </w:rPr>
      </w:pPr>
      <w:proofErr w:type="gramStart"/>
      <w:r w:rsidRPr="00F33C18">
        <w:rPr>
          <w:rFonts w:ascii="Times New Roman" w:hAnsi="Times New Roman"/>
          <w:sz w:val="24"/>
          <w:szCs w:val="24"/>
        </w:rPr>
        <w:t>материально-технические</w:t>
      </w:r>
      <w:proofErr w:type="gramEnd"/>
      <w:r w:rsidRPr="00F33C18">
        <w:rPr>
          <w:rFonts w:ascii="Times New Roman" w:hAnsi="Times New Roman"/>
          <w:sz w:val="24"/>
          <w:szCs w:val="24"/>
        </w:rPr>
        <w:t xml:space="preserve"> – </w:t>
      </w:r>
      <w:r w:rsidR="004F7696">
        <w:rPr>
          <w:rFonts w:ascii="Times New Roman" w:hAnsi="Times New Roman"/>
          <w:sz w:val="24"/>
          <w:szCs w:val="24"/>
        </w:rPr>
        <w:t>интернет, ВКС, интерактивное оборудование;</w:t>
      </w:r>
    </w:p>
    <w:p w:rsidR="00BA2C64" w:rsidRPr="00F33C18" w:rsidRDefault="00BA2C64" w:rsidP="003B4B85">
      <w:pPr>
        <w:pStyle w:val="a4"/>
        <w:numPr>
          <w:ilvl w:val="0"/>
          <w:numId w:val="28"/>
        </w:numPr>
        <w:spacing w:line="360" w:lineRule="auto"/>
        <w:ind w:left="0" w:firstLine="851"/>
        <w:jc w:val="both"/>
        <w:rPr>
          <w:rFonts w:ascii="Times New Roman" w:hAnsi="Times New Roman"/>
          <w:sz w:val="24"/>
          <w:szCs w:val="24"/>
        </w:rPr>
      </w:pPr>
      <w:r w:rsidRPr="00F33C18">
        <w:rPr>
          <w:rFonts w:ascii="Times New Roman" w:hAnsi="Times New Roman"/>
          <w:sz w:val="24"/>
          <w:szCs w:val="24"/>
        </w:rPr>
        <w:t>административ</w:t>
      </w:r>
      <w:r w:rsidR="00CE1997">
        <w:rPr>
          <w:rFonts w:ascii="Times New Roman" w:hAnsi="Times New Roman"/>
          <w:sz w:val="24"/>
          <w:szCs w:val="24"/>
        </w:rPr>
        <w:t>ные – представители Учредителя,</w:t>
      </w:r>
      <w:r w:rsidR="004F7696" w:rsidRPr="00F33C18">
        <w:rPr>
          <w:rFonts w:ascii="Times New Roman" w:hAnsi="Times New Roman"/>
          <w:sz w:val="24"/>
          <w:szCs w:val="24"/>
        </w:rPr>
        <w:t xml:space="preserve"> директора</w:t>
      </w:r>
      <w:r w:rsidRPr="00F33C18">
        <w:rPr>
          <w:rFonts w:ascii="Times New Roman" w:hAnsi="Times New Roman"/>
          <w:sz w:val="24"/>
          <w:szCs w:val="24"/>
        </w:rPr>
        <w:t xml:space="preserve"> </w:t>
      </w:r>
      <w:r w:rsidR="004F7696" w:rsidRPr="00F33C18">
        <w:rPr>
          <w:rFonts w:ascii="Times New Roman" w:hAnsi="Times New Roman"/>
          <w:sz w:val="24"/>
          <w:szCs w:val="24"/>
        </w:rPr>
        <w:t xml:space="preserve">ОО, </w:t>
      </w:r>
      <w:r w:rsidR="00CE1997">
        <w:rPr>
          <w:rFonts w:ascii="Times New Roman" w:hAnsi="Times New Roman"/>
          <w:sz w:val="24"/>
          <w:szCs w:val="24"/>
        </w:rPr>
        <w:t>дирекция общего образования НИУ ВШЭ</w:t>
      </w:r>
      <w:r w:rsidRPr="00F33C18">
        <w:rPr>
          <w:rFonts w:ascii="Times New Roman" w:hAnsi="Times New Roman"/>
          <w:sz w:val="24"/>
          <w:szCs w:val="24"/>
        </w:rPr>
        <w:t>;</w:t>
      </w:r>
    </w:p>
    <w:p w:rsidR="00BA2C64" w:rsidRPr="00F33C18" w:rsidRDefault="00BA2C64" w:rsidP="003B4B85">
      <w:pPr>
        <w:pStyle w:val="a4"/>
        <w:numPr>
          <w:ilvl w:val="0"/>
          <w:numId w:val="28"/>
        </w:numPr>
        <w:spacing w:line="360" w:lineRule="auto"/>
        <w:ind w:left="0" w:firstLine="851"/>
        <w:jc w:val="both"/>
        <w:rPr>
          <w:rFonts w:ascii="Times New Roman" w:hAnsi="Times New Roman"/>
          <w:sz w:val="24"/>
          <w:szCs w:val="24"/>
        </w:rPr>
      </w:pPr>
      <w:r w:rsidRPr="00F33C18">
        <w:rPr>
          <w:rFonts w:ascii="Times New Roman" w:hAnsi="Times New Roman"/>
          <w:sz w:val="24"/>
          <w:szCs w:val="24"/>
        </w:rPr>
        <w:t xml:space="preserve">управленческие – руководитель проекта, </w:t>
      </w:r>
      <w:r w:rsidR="00CE1997">
        <w:rPr>
          <w:rFonts w:ascii="Times New Roman" w:hAnsi="Times New Roman"/>
          <w:sz w:val="24"/>
          <w:szCs w:val="24"/>
        </w:rPr>
        <w:t>научный руководитель проекта, ч</w:t>
      </w:r>
      <w:r w:rsidRPr="00F33C18">
        <w:rPr>
          <w:rFonts w:ascii="Times New Roman" w:hAnsi="Times New Roman"/>
          <w:sz w:val="24"/>
          <w:szCs w:val="24"/>
        </w:rPr>
        <w:t xml:space="preserve">лены </w:t>
      </w:r>
      <w:r w:rsidR="00CE1997">
        <w:rPr>
          <w:rFonts w:ascii="Times New Roman" w:hAnsi="Times New Roman"/>
          <w:sz w:val="24"/>
          <w:szCs w:val="24"/>
        </w:rPr>
        <w:t>проектной команды, куратор дирекции общего образования НИУ ВШЭ;</w:t>
      </w:r>
    </w:p>
    <w:p w:rsidR="00BA2C64" w:rsidRPr="00F33C18" w:rsidRDefault="00BA2C64" w:rsidP="003B4B85">
      <w:pPr>
        <w:pStyle w:val="a4"/>
        <w:numPr>
          <w:ilvl w:val="0"/>
          <w:numId w:val="28"/>
        </w:numPr>
        <w:spacing w:line="360" w:lineRule="auto"/>
        <w:ind w:left="0" w:firstLine="851"/>
        <w:jc w:val="both"/>
        <w:rPr>
          <w:rFonts w:ascii="Times New Roman" w:hAnsi="Times New Roman"/>
          <w:sz w:val="24"/>
          <w:szCs w:val="24"/>
        </w:rPr>
      </w:pPr>
      <w:r w:rsidRPr="00F33C18">
        <w:rPr>
          <w:rFonts w:ascii="Times New Roman" w:hAnsi="Times New Roman"/>
          <w:sz w:val="24"/>
          <w:szCs w:val="24"/>
        </w:rPr>
        <w:t xml:space="preserve">информационно-методические - </w:t>
      </w:r>
      <w:r w:rsidR="00CE1997" w:rsidRPr="00F33C18">
        <w:rPr>
          <w:rFonts w:ascii="Times New Roman" w:hAnsi="Times New Roman"/>
          <w:sz w:val="24"/>
          <w:szCs w:val="24"/>
        </w:rPr>
        <w:t>интернет, диагностические</w:t>
      </w:r>
      <w:r w:rsidRPr="00F33C18">
        <w:rPr>
          <w:rFonts w:ascii="Times New Roman" w:hAnsi="Times New Roman"/>
          <w:sz w:val="24"/>
          <w:szCs w:val="24"/>
        </w:rPr>
        <w:t xml:space="preserve"> материалы; нормативно-правовые документы, </w:t>
      </w:r>
      <w:r w:rsidR="00CE1997">
        <w:rPr>
          <w:rFonts w:ascii="Times New Roman" w:hAnsi="Times New Roman"/>
          <w:sz w:val="24"/>
          <w:szCs w:val="24"/>
        </w:rPr>
        <w:t xml:space="preserve">сайт НИУ ВШЭ и дирекции общего образования НИУ ВШЭ, группа в </w:t>
      </w:r>
      <w:proofErr w:type="spellStart"/>
      <w:r w:rsidR="00CE1997">
        <w:rPr>
          <w:rFonts w:ascii="Times New Roman" w:hAnsi="Times New Roman"/>
          <w:sz w:val="24"/>
          <w:szCs w:val="24"/>
        </w:rPr>
        <w:t>фейсбуке</w:t>
      </w:r>
      <w:proofErr w:type="spellEnd"/>
      <w:r w:rsidR="00CE1997">
        <w:rPr>
          <w:rFonts w:ascii="Times New Roman" w:hAnsi="Times New Roman"/>
          <w:sz w:val="24"/>
          <w:szCs w:val="24"/>
        </w:rPr>
        <w:t>, сетевое взаимодействие школ – РМЦ НИУ ВШЭ из разных регионов стра</w:t>
      </w:r>
      <w:r w:rsidR="001671A5">
        <w:rPr>
          <w:rFonts w:ascii="Times New Roman" w:hAnsi="Times New Roman"/>
          <w:sz w:val="24"/>
          <w:szCs w:val="24"/>
        </w:rPr>
        <w:t>ны с целью обмена положительным опытом</w:t>
      </w:r>
      <w:r w:rsidR="00CE1997">
        <w:rPr>
          <w:rFonts w:ascii="Times New Roman" w:hAnsi="Times New Roman"/>
          <w:sz w:val="24"/>
          <w:szCs w:val="24"/>
        </w:rPr>
        <w:t xml:space="preserve"> </w:t>
      </w:r>
      <w:r w:rsidRPr="00F33C18">
        <w:rPr>
          <w:rFonts w:ascii="Times New Roman" w:hAnsi="Times New Roman"/>
          <w:sz w:val="24"/>
          <w:szCs w:val="24"/>
        </w:rPr>
        <w:t>по данному направлению, услуги СМИ;</w:t>
      </w:r>
    </w:p>
    <w:p w:rsidR="00BA2C64" w:rsidRPr="00F33C18" w:rsidRDefault="00BA2C64" w:rsidP="003B4B85">
      <w:pPr>
        <w:pStyle w:val="a4"/>
        <w:numPr>
          <w:ilvl w:val="0"/>
          <w:numId w:val="28"/>
        </w:numPr>
        <w:spacing w:after="0" w:line="360" w:lineRule="auto"/>
        <w:ind w:left="0" w:firstLine="851"/>
        <w:jc w:val="both"/>
        <w:rPr>
          <w:rFonts w:ascii="Times New Roman" w:hAnsi="Times New Roman"/>
          <w:sz w:val="24"/>
          <w:szCs w:val="24"/>
        </w:rPr>
      </w:pPr>
      <w:r w:rsidRPr="00F33C18">
        <w:rPr>
          <w:rFonts w:ascii="Times New Roman" w:hAnsi="Times New Roman"/>
          <w:sz w:val="24"/>
          <w:szCs w:val="24"/>
        </w:rPr>
        <w:t xml:space="preserve">финансово-экономические – денежные средства на </w:t>
      </w:r>
      <w:r w:rsidR="00CE1997">
        <w:rPr>
          <w:rFonts w:ascii="Times New Roman" w:hAnsi="Times New Roman"/>
          <w:sz w:val="24"/>
          <w:szCs w:val="24"/>
        </w:rPr>
        <w:t>участие педагогов в мероприятиях по повышению квалификации в формат</w:t>
      </w:r>
      <w:r w:rsidR="001671A5">
        <w:rPr>
          <w:rFonts w:ascii="Times New Roman" w:hAnsi="Times New Roman"/>
          <w:sz w:val="24"/>
          <w:szCs w:val="24"/>
        </w:rPr>
        <w:t xml:space="preserve">е ФГОС на базе учебного центра </w:t>
      </w:r>
      <w:r w:rsidR="00CE1997">
        <w:rPr>
          <w:rFonts w:ascii="Times New Roman" w:hAnsi="Times New Roman"/>
          <w:sz w:val="24"/>
          <w:szCs w:val="24"/>
        </w:rPr>
        <w:t xml:space="preserve"> «Вороново» НИУ ВШЭ, участие детей в Академии старшеклассников НИУ ВШЭ, сессиях, конференциях, семинарах</w:t>
      </w:r>
      <w:r w:rsidRPr="00F33C18">
        <w:rPr>
          <w:rFonts w:ascii="Times New Roman" w:hAnsi="Times New Roman"/>
          <w:sz w:val="24"/>
          <w:szCs w:val="24"/>
        </w:rPr>
        <w:t>.</w:t>
      </w:r>
    </w:p>
    <w:p w:rsidR="00BA2C64" w:rsidRDefault="00BA2C64" w:rsidP="003B4B85">
      <w:pPr>
        <w:spacing w:line="360" w:lineRule="auto"/>
        <w:ind w:firstLine="851"/>
        <w:jc w:val="both"/>
        <w:rPr>
          <w:rFonts w:ascii="Times New Roman" w:hAnsi="Times New Roman"/>
          <w:sz w:val="24"/>
          <w:szCs w:val="24"/>
        </w:rPr>
      </w:pPr>
      <w:r w:rsidRPr="00F33C18">
        <w:rPr>
          <w:rFonts w:ascii="Times New Roman" w:hAnsi="Times New Roman"/>
          <w:sz w:val="24"/>
          <w:szCs w:val="24"/>
        </w:rPr>
        <w:t>С точки зрения проектной группы, имеющиеся и привлечённые ресурсы, позволяют в полной мере реализовать представленный проект.</w:t>
      </w:r>
      <w:r w:rsidR="00A332E2">
        <w:rPr>
          <w:rFonts w:ascii="Times New Roman" w:hAnsi="Times New Roman"/>
          <w:sz w:val="24"/>
          <w:szCs w:val="24"/>
        </w:rPr>
        <w:t xml:space="preserve"> (Приложение 2.)</w:t>
      </w:r>
    </w:p>
    <w:p w:rsidR="00616257" w:rsidRDefault="00616257" w:rsidP="00015054">
      <w:pPr>
        <w:spacing w:line="360" w:lineRule="auto"/>
        <w:jc w:val="both"/>
        <w:rPr>
          <w:rFonts w:ascii="Times New Roman" w:hAnsi="Times New Roman"/>
          <w:sz w:val="24"/>
          <w:szCs w:val="24"/>
        </w:rPr>
      </w:pPr>
    </w:p>
    <w:p w:rsidR="004356A4" w:rsidRPr="00F33C18" w:rsidRDefault="004356A4" w:rsidP="00015054">
      <w:pPr>
        <w:spacing w:line="360" w:lineRule="auto"/>
        <w:jc w:val="both"/>
        <w:rPr>
          <w:rFonts w:ascii="Times New Roman" w:hAnsi="Times New Roman"/>
          <w:sz w:val="24"/>
          <w:szCs w:val="24"/>
        </w:rPr>
      </w:pPr>
    </w:p>
    <w:p w:rsidR="00BA2C64" w:rsidRPr="00F33C18" w:rsidRDefault="00AB042F" w:rsidP="003B4B85">
      <w:pPr>
        <w:spacing w:line="360" w:lineRule="auto"/>
        <w:ind w:firstLine="851"/>
        <w:jc w:val="both"/>
        <w:rPr>
          <w:rFonts w:ascii="Times New Roman" w:hAnsi="Times New Roman"/>
          <w:b/>
          <w:sz w:val="24"/>
          <w:szCs w:val="24"/>
        </w:rPr>
      </w:pPr>
      <w:r w:rsidRPr="00F33C18">
        <w:rPr>
          <w:rFonts w:ascii="Times New Roman" w:hAnsi="Times New Roman"/>
          <w:b/>
          <w:sz w:val="24"/>
          <w:szCs w:val="24"/>
        </w:rPr>
        <w:t xml:space="preserve">2.6 </w:t>
      </w:r>
      <w:r w:rsidR="00BA2C64" w:rsidRPr="00F33C18">
        <w:rPr>
          <w:rFonts w:ascii="Times New Roman" w:hAnsi="Times New Roman"/>
          <w:b/>
          <w:sz w:val="24"/>
          <w:szCs w:val="24"/>
        </w:rPr>
        <w:t>Бюджет проекта</w:t>
      </w:r>
    </w:p>
    <w:p w:rsidR="00BA2C64" w:rsidRPr="00191C8A" w:rsidRDefault="00BA2C64" w:rsidP="003B4B85">
      <w:pPr>
        <w:spacing w:line="360" w:lineRule="auto"/>
        <w:ind w:firstLine="851"/>
        <w:jc w:val="both"/>
        <w:rPr>
          <w:rFonts w:ascii="Times New Roman" w:hAnsi="Times New Roman"/>
          <w:b/>
          <w:bCs/>
          <w:sz w:val="24"/>
          <w:szCs w:val="24"/>
        </w:rPr>
      </w:pPr>
      <w:r w:rsidRPr="00191C8A">
        <w:rPr>
          <w:rFonts w:ascii="Times New Roman" w:hAnsi="Times New Roman"/>
          <w:b/>
          <w:bCs/>
          <w:sz w:val="24"/>
          <w:szCs w:val="24"/>
        </w:rPr>
        <w:t>1. Оплата труда постоянных работников</w:t>
      </w:r>
    </w:p>
    <w:tbl>
      <w:tblPr>
        <w:tblW w:w="5000" w:type="pct"/>
        <w:tblCellMar>
          <w:left w:w="0" w:type="dxa"/>
          <w:right w:w="0" w:type="dxa"/>
        </w:tblCellMar>
        <w:tblLook w:val="04A0" w:firstRow="1" w:lastRow="0" w:firstColumn="1" w:lastColumn="0" w:noHBand="0" w:noVBand="1"/>
      </w:tblPr>
      <w:tblGrid>
        <w:gridCol w:w="3531"/>
        <w:gridCol w:w="2580"/>
        <w:gridCol w:w="1629"/>
        <w:gridCol w:w="1766"/>
      </w:tblGrid>
      <w:tr w:rsidR="00191C8A" w:rsidRPr="00191C8A" w:rsidTr="00191C8A">
        <w:trPr>
          <w:trHeight w:val="974"/>
        </w:trPr>
        <w:tc>
          <w:tcPr>
            <w:tcW w:w="1857" w:type="pct"/>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191C8A" w:rsidRPr="00191C8A" w:rsidRDefault="00191C8A" w:rsidP="00191C8A">
            <w:pPr>
              <w:spacing w:line="360" w:lineRule="auto"/>
              <w:jc w:val="center"/>
              <w:rPr>
                <w:rFonts w:ascii="Times New Roman" w:hAnsi="Times New Roman"/>
                <w:sz w:val="24"/>
                <w:szCs w:val="24"/>
              </w:rPr>
            </w:pPr>
            <w:r w:rsidRPr="00191C8A">
              <w:rPr>
                <w:rFonts w:ascii="Times New Roman" w:hAnsi="Times New Roman"/>
                <w:bCs/>
                <w:sz w:val="24"/>
                <w:szCs w:val="24"/>
              </w:rPr>
              <w:t>Наименование</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191C8A" w:rsidRPr="00191C8A" w:rsidRDefault="00191C8A" w:rsidP="00191C8A">
            <w:pPr>
              <w:spacing w:line="360" w:lineRule="auto"/>
              <w:jc w:val="center"/>
              <w:rPr>
                <w:rFonts w:ascii="Times New Roman" w:hAnsi="Times New Roman"/>
                <w:sz w:val="24"/>
                <w:szCs w:val="24"/>
              </w:rPr>
            </w:pPr>
            <w:r w:rsidRPr="00191C8A">
              <w:rPr>
                <w:rFonts w:ascii="Times New Roman" w:hAnsi="Times New Roman"/>
                <w:sz w:val="24"/>
                <w:szCs w:val="24"/>
              </w:rPr>
              <w:t>Стоимость (руб./чел)</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191C8A" w:rsidRPr="00191C8A" w:rsidRDefault="00191C8A" w:rsidP="00191C8A">
            <w:pPr>
              <w:spacing w:line="360" w:lineRule="auto"/>
              <w:jc w:val="center"/>
              <w:rPr>
                <w:rFonts w:ascii="Times New Roman" w:hAnsi="Times New Roman"/>
                <w:sz w:val="24"/>
                <w:szCs w:val="24"/>
              </w:rPr>
            </w:pPr>
            <w:r w:rsidRPr="00191C8A">
              <w:rPr>
                <w:rFonts w:ascii="Times New Roman" w:hAnsi="Times New Roman"/>
                <w:sz w:val="24"/>
                <w:szCs w:val="24"/>
              </w:rPr>
              <w:t>Сроки</w:t>
            </w:r>
          </w:p>
        </w:tc>
        <w:tc>
          <w:tcPr>
            <w:tcW w:w="929" w:type="pct"/>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191C8A" w:rsidRPr="00191C8A" w:rsidRDefault="00191C8A" w:rsidP="00191C8A">
            <w:pPr>
              <w:spacing w:line="360" w:lineRule="auto"/>
              <w:jc w:val="center"/>
              <w:rPr>
                <w:rFonts w:ascii="Times New Roman" w:hAnsi="Times New Roman"/>
                <w:sz w:val="24"/>
                <w:szCs w:val="24"/>
              </w:rPr>
            </w:pPr>
            <w:r w:rsidRPr="00191C8A">
              <w:rPr>
                <w:rFonts w:ascii="Times New Roman" w:hAnsi="Times New Roman"/>
                <w:sz w:val="24"/>
                <w:szCs w:val="24"/>
              </w:rPr>
              <w:t>Общая сумма (руб.)</w:t>
            </w:r>
          </w:p>
        </w:tc>
      </w:tr>
      <w:tr w:rsidR="00191C8A" w:rsidRPr="00F33C18" w:rsidTr="00C91656">
        <w:trPr>
          <w:trHeight w:val="672"/>
        </w:trPr>
        <w:tc>
          <w:tcPr>
            <w:tcW w:w="1857" w:type="pct"/>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191C8A" w:rsidRDefault="00191C8A" w:rsidP="00191C8A">
            <w:pPr>
              <w:spacing w:line="360" w:lineRule="auto"/>
              <w:jc w:val="both"/>
              <w:rPr>
                <w:rFonts w:ascii="Times New Roman" w:hAnsi="Times New Roman"/>
                <w:sz w:val="24"/>
                <w:szCs w:val="24"/>
              </w:rPr>
            </w:pPr>
            <w:r>
              <w:rPr>
                <w:rFonts w:ascii="Times New Roman" w:hAnsi="Times New Roman"/>
                <w:sz w:val="24"/>
                <w:szCs w:val="24"/>
              </w:rPr>
              <w:t xml:space="preserve">- </w:t>
            </w:r>
            <w:proofErr w:type="spellStart"/>
            <w:r w:rsidRPr="00F33C18">
              <w:rPr>
                <w:rFonts w:ascii="Times New Roman" w:hAnsi="Times New Roman"/>
                <w:sz w:val="24"/>
                <w:szCs w:val="24"/>
              </w:rPr>
              <w:t>тьюторы</w:t>
            </w:r>
            <w:proofErr w:type="spellEnd"/>
            <w:r w:rsidRPr="00F33C18">
              <w:rPr>
                <w:rFonts w:ascii="Times New Roman" w:hAnsi="Times New Roman"/>
                <w:sz w:val="24"/>
                <w:szCs w:val="24"/>
              </w:rPr>
              <w:t xml:space="preserve"> </w:t>
            </w:r>
            <w:r w:rsidR="003426C3">
              <w:rPr>
                <w:rFonts w:ascii="Times New Roman" w:hAnsi="Times New Roman"/>
                <w:sz w:val="24"/>
                <w:szCs w:val="24"/>
              </w:rPr>
              <w:t>8 чел</w:t>
            </w:r>
          </w:p>
          <w:p w:rsidR="003426C3" w:rsidRPr="00F33C18" w:rsidRDefault="003426C3" w:rsidP="00191C8A">
            <w:pPr>
              <w:spacing w:line="360" w:lineRule="auto"/>
              <w:jc w:val="both"/>
              <w:rPr>
                <w:rFonts w:ascii="Times New Roman" w:hAnsi="Times New Roman"/>
                <w:sz w:val="24"/>
                <w:szCs w:val="24"/>
              </w:rPr>
            </w:pPr>
            <w:r>
              <w:rPr>
                <w:rFonts w:ascii="Times New Roman" w:hAnsi="Times New Roman"/>
                <w:sz w:val="24"/>
                <w:szCs w:val="24"/>
              </w:rPr>
              <w:t>(педагоги гимназии)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191C8A" w:rsidRPr="00F33C18" w:rsidRDefault="00C91656" w:rsidP="00C91656">
            <w:pPr>
              <w:spacing w:line="360" w:lineRule="auto"/>
              <w:jc w:val="both"/>
              <w:rPr>
                <w:rFonts w:ascii="Times New Roman" w:hAnsi="Times New Roman"/>
                <w:sz w:val="24"/>
                <w:szCs w:val="24"/>
              </w:rPr>
            </w:pPr>
            <w:r>
              <w:rPr>
                <w:rFonts w:ascii="Times New Roman" w:hAnsi="Times New Roman"/>
                <w:sz w:val="24"/>
                <w:szCs w:val="24"/>
              </w:rPr>
              <w:t>1500рубх8чел=12000</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191C8A" w:rsidRPr="00F33C18" w:rsidRDefault="00771C58" w:rsidP="00C91656">
            <w:pPr>
              <w:spacing w:line="360" w:lineRule="auto"/>
              <w:jc w:val="both"/>
              <w:rPr>
                <w:rFonts w:ascii="Times New Roman" w:hAnsi="Times New Roman"/>
                <w:sz w:val="24"/>
                <w:szCs w:val="24"/>
              </w:rPr>
            </w:pPr>
            <w:r>
              <w:rPr>
                <w:rFonts w:ascii="Times New Roman" w:hAnsi="Times New Roman"/>
                <w:sz w:val="24"/>
                <w:szCs w:val="24"/>
              </w:rPr>
              <w:t>1</w:t>
            </w:r>
            <w:r w:rsidR="00C91656">
              <w:rPr>
                <w:rFonts w:ascii="Times New Roman" w:hAnsi="Times New Roman"/>
                <w:sz w:val="24"/>
                <w:szCs w:val="24"/>
              </w:rPr>
              <w:t>8 месяцев</w:t>
            </w:r>
          </w:p>
        </w:tc>
        <w:tc>
          <w:tcPr>
            <w:tcW w:w="929" w:type="pct"/>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191C8A" w:rsidRPr="00F33C18" w:rsidRDefault="00C91656" w:rsidP="00191C8A">
            <w:pPr>
              <w:spacing w:line="360" w:lineRule="auto"/>
              <w:jc w:val="both"/>
              <w:rPr>
                <w:rFonts w:ascii="Times New Roman" w:hAnsi="Times New Roman"/>
                <w:sz w:val="24"/>
                <w:szCs w:val="24"/>
              </w:rPr>
            </w:pPr>
            <w:r>
              <w:rPr>
                <w:rFonts w:ascii="Times New Roman" w:hAnsi="Times New Roman"/>
                <w:sz w:val="24"/>
                <w:szCs w:val="24"/>
              </w:rPr>
              <w:t>216000</w:t>
            </w:r>
          </w:p>
        </w:tc>
      </w:tr>
    </w:tbl>
    <w:p w:rsidR="00BA2C64" w:rsidRPr="00F33C18" w:rsidRDefault="00BA2C64" w:rsidP="003B4B85">
      <w:pPr>
        <w:spacing w:line="360" w:lineRule="auto"/>
        <w:ind w:firstLine="851"/>
        <w:jc w:val="both"/>
        <w:rPr>
          <w:rFonts w:ascii="Times New Roman" w:hAnsi="Times New Roman"/>
          <w:b/>
          <w:bCs/>
          <w:i/>
          <w:sz w:val="24"/>
          <w:szCs w:val="24"/>
        </w:rPr>
      </w:pPr>
    </w:p>
    <w:p w:rsidR="00BA2C64" w:rsidRPr="00191C8A" w:rsidRDefault="00191C8A" w:rsidP="003B4B85">
      <w:pPr>
        <w:spacing w:line="360" w:lineRule="auto"/>
        <w:ind w:firstLine="851"/>
        <w:jc w:val="both"/>
        <w:rPr>
          <w:rFonts w:ascii="Times New Roman" w:hAnsi="Times New Roman"/>
          <w:b/>
          <w:bCs/>
          <w:sz w:val="24"/>
          <w:szCs w:val="24"/>
        </w:rPr>
      </w:pPr>
      <w:r w:rsidRPr="00191C8A">
        <w:rPr>
          <w:rFonts w:ascii="Times New Roman" w:hAnsi="Times New Roman"/>
          <w:b/>
          <w:bCs/>
          <w:sz w:val="24"/>
          <w:szCs w:val="24"/>
        </w:rPr>
        <w:t>2</w:t>
      </w:r>
      <w:r w:rsidR="00BA2C64" w:rsidRPr="00191C8A">
        <w:rPr>
          <w:rFonts w:ascii="Times New Roman" w:hAnsi="Times New Roman"/>
          <w:b/>
          <w:bCs/>
          <w:sz w:val="24"/>
          <w:szCs w:val="24"/>
        </w:rPr>
        <w:t>. Налоговые отчисления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2"/>
        <w:gridCol w:w="1899"/>
        <w:gridCol w:w="1968"/>
        <w:gridCol w:w="1903"/>
      </w:tblGrid>
      <w:tr w:rsidR="00191C8A" w:rsidRPr="00191C8A" w:rsidTr="00191C8A">
        <w:trPr>
          <w:trHeight w:val="339"/>
        </w:trPr>
        <w:tc>
          <w:tcPr>
            <w:tcW w:w="1986" w:type="pct"/>
          </w:tcPr>
          <w:p w:rsidR="00191C8A" w:rsidRPr="00191C8A" w:rsidRDefault="00191C8A" w:rsidP="00191C8A">
            <w:pPr>
              <w:spacing w:line="360" w:lineRule="auto"/>
              <w:ind w:firstLine="1"/>
              <w:jc w:val="center"/>
              <w:rPr>
                <w:rFonts w:ascii="Times New Roman" w:hAnsi="Times New Roman"/>
                <w:bCs/>
                <w:sz w:val="24"/>
                <w:szCs w:val="24"/>
              </w:rPr>
            </w:pPr>
            <w:r w:rsidRPr="00191C8A">
              <w:rPr>
                <w:rFonts w:ascii="Times New Roman" w:hAnsi="Times New Roman"/>
                <w:bCs/>
                <w:sz w:val="24"/>
                <w:szCs w:val="24"/>
              </w:rPr>
              <w:t>Вид налога</w:t>
            </w:r>
          </w:p>
        </w:tc>
        <w:tc>
          <w:tcPr>
            <w:tcW w:w="992" w:type="pct"/>
          </w:tcPr>
          <w:p w:rsidR="00191C8A" w:rsidRPr="00191C8A" w:rsidRDefault="00191C8A" w:rsidP="00191C8A">
            <w:pPr>
              <w:spacing w:line="360" w:lineRule="auto"/>
              <w:ind w:firstLine="1"/>
              <w:jc w:val="center"/>
              <w:rPr>
                <w:rFonts w:ascii="Times New Roman" w:hAnsi="Times New Roman"/>
                <w:bCs/>
                <w:sz w:val="24"/>
                <w:szCs w:val="24"/>
              </w:rPr>
            </w:pPr>
            <w:r w:rsidRPr="00191C8A">
              <w:rPr>
                <w:rFonts w:ascii="Times New Roman" w:hAnsi="Times New Roman"/>
                <w:bCs/>
                <w:sz w:val="24"/>
                <w:szCs w:val="24"/>
              </w:rPr>
              <w:t>% ставка</w:t>
            </w:r>
          </w:p>
        </w:tc>
        <w:tc>
          <w:tcPr>
            <w:tcW w:w="1028" w:type="pct"/>
          </w:tcPr>
          <w:p w:rsidR="00191C8A" w:rsidRPr="00191C8A" w:rsidRDefault="00191C8A" w:rsidP="00191C8A">
            <w:pPr>
              <w:spacing w:line="360" w:lineRule="auto"/>
              <w:ind w:firstLine="1"/>
              <w:jc w:val="center"/>
              <w:rPr>
                <w:rFonts w:ascii="Times New Roman" w:hAnsi="Times New Roman"/>
                <w:bCs/>
                <w:sz w:val="24"/>
                <w:szCs w:val="24"/>
              </w:rPr>
            </w:pPr>
            <w:r w:rsidRPr="00191C8A">
              <w:rPr>
                <w:rFonts w:ascii="Times New Roman" w:hAnsi="Times New Roman"/>
                <w:bCs/>
                <w:sz w:val="24"/>
                <w:szCs w:val="24"/>
              </w:rPr>
              <w:t>Фонд заработной платы</w:t>
            </w:r>
            <w:r>
              <w:rPr>
                <w:rFonts w:ascii="Times New Roman" w:hAnsi="Times New Roman"/>
                <w:bCs/>
                <w:sz w:val="24"/>
                <w:szCs w:val="24"/>
              </w:rPr>
              <w:t xml:space="preserve"> (руб.)</w:t>
            </w:r>
          </w:p>
        </w:tc>
        <w:tc>
          <w:tcPr>
            <w:tcW w:w="994" w:type="pct"/>
          </w:tcPr>
          <w:p w:rsidR="00191C8A" w:rsidRPr="00191C8A" w:rsidRDefault="00191C8A" w:rsidP="00191C8A">
            <w:pPr>
              <w:spacing w:line="360" w:lineRule="auto"/>
              <w:ind w:firstLine="1"/>
              <w:jc w:val="center"/>
              <w:rPr>
                <w:rFonts w:ascii="Times New Roman" w:hAnsi="Times New Roman"/>
                <w:bCs/>
                <w:sz w:val="24"/>
                <w:szCs w:val="24"/>
              </w:rPr>
            </w:pPr>
            <w:r w:rsidRPr="00191C8A">
              <w:rPr>
                <w:rFonts w:ascii="Times New Roman" w:hAnsi="Times New Roman"/>
                <w:bCs/>
                <w:sz w:val="24"/>
                <w:szCs w:val="24"/>
              </w:rPr>
              <w:t>Сумма налога</w:t>
            </w:r>
            <w:r>
              <w:rPr>
                <w:rFonts w:ascii="Times New Roman" w:hAnsi="Times New Roman"/>
                <w:bCs/>
                <w:sz w:val="24"/>
                <w:szCs w:val="24"/>
              </w:rPr>
              <w:t xml:space="preserve"> (руб.)</w:t>
            </w:r>
          </w:p>
        </w:tc>
      </w:tr>
      <w:tr w:rsidR="00191C8A" w:rsidRPr="00F33C18" w:rsidTr="00191C8A">
        <w:tc>
          <w:tcPr>
            <w:tcW w:w="1986" w:type="pct"/>
          </w:tcPr>
          <w:p w:rsidR="00191C8A" w:rsidRPr="00F33C18" w:rsidRDefault="00191C8A" w:rsidP="00191C8A">
            <w:pPr>
              <w:spacing w:line="360" w:lineRule="auto"/>
              <w:ind w:firstLine="1"/>
              <w:jc w:val="both"/>
              <w:rPr>
                <w:rFonts w:ascii="Times New Roman" w:hAnsi="Times New Roman"/>
                <w:bCs/>
                <w:sz w:val="24"/>
                <w:szCs w:val="24"/>
              </w:rPr>
            </w:pPr>
            <w:r>
              <w:rPr>
                <w:rFonts w:ascii="Times New Roman" w:hAnsi="Times New Roman"/>
                <w:bCs/>
                <w:sz w:val="24"/>
                <w:szCs w:val="24"/>
              </w:rPr>
              <w:t>- е</w:t>
            </w:r>
            <w:r w:rsidRPr="00F33C18">
              <w:rPr>
                <w:rFonts w:ascii="Times New Roman" w:hAnsi="Times New Roman"/>
                <w:bCs/>
                <w:sz w:val="24"/>
                <w:szCs w:val="24"/>
              </w:rPr>
              <w:t>диный социальный налог</w:t>
            </w:r>
          </w:p>
        </w:tc>
        <w:tc>
          <w:tcPr>
            <w:tcW w:w="992" w:type="pct"/>
          </w:tcPr>
          <w:p w:rsidR="00191C8A" w:rsidRPr="00F33C18" w:rsidRDefault="00191C8A" w:rsidP="00191C8A">
            <w:pPr>
              <w:spacing w:line="360" w:lineRule="auto"/>
              <w:ind w:firstLine="1"/>
              <w:jc w:val="center"/>
              <w:rPr>
                <w:rFonts w:ascii="Times New Roman" w:hAnsi="Times New Roman"/>
                <w:bCs/>
                <w:sz w:val="24"/>
                <w:szCs w:val="24"/>
              </w:rPr>
            </w:pPr>
            <w:r w:rsidRPr="00F33C18">
              <w:rPr>
                <w:rFonts w:ascii="Times New Roman" w:hAnsi="Times New Roman"/>
                <w:bCs/>
                <w:sz w:val="24"/>
                <w:szCs w:val="24"/>
              </w:rPr>
              <w:t>30%</w:t>
            </w:r>
          </w:p>
        </w:tc>
        <w:tc>
          <w:tcPr>
            <w:tcW w:w="1028" w:type="pct"/>
          </w:tcPr>
          <w:p w:rsidR="00191C8A" w:rsidRPr="00F33C18" w:rsidRDefault="00C91656" w:rsidP="00E050AE">
            <w:pPr>
              <w:spacing w:line="360" w:lineRule="auto"/>
              <w:ind w:firstLine="1"/>
              <w:jc w:val="center"/>
              <w:rPr>
                <w:rFonts w:ascii="Times New Roman" w:hAnsi="Times New Roman"/>
                <w:bCs/>
                <w:sz w:val="24"/>
                <w:szCs w:val="24"/>
              </w:rPr>
            </w:pPr>
            <w:r>
              <w:rPr>
                <w:rFonts w:ascii="Times New Roman" w:hAnsi="Times New Roman"/>
                <w:bCs/>
                <w:sz w:val="24"/>
                <w:szCs w:val="24"/>
              </w:rPr>
              <w:t>216000</w:t>
            </w:r>
          </w:p>
        </w:tc>
        <w:tc>
          <w:tcPr>
            <w:tcW w:w="994" w:type="pct"/>
          </w:tcPr>
          <w:p w:rsidR="00191C8A" w:rsidRPr="00C91656" w:rsidRDefault="00C91656" w:rsidP="00E050AE">
            <w:pPr>
              <w:spacing w:line="360" w:lineRule="auto"/>
              <w:ind w:firstLine="1"/>
              <w:jc w:val="center"/>
              <w:rPr>
                <w:rFonts w:ascii="Times New Roman" w:hAnsi="Times New Roman"/>
                <w:bCs/>
                <w:sz w:val="24"/>
                <w:szCs w:val="24"/>
              </w:rPr>
            </w:pPr>
            <w:r>
              <w:rPr>
                <w:rFonts w:ascii="Times New Roman" w:hAnsi="Times New Roman"/>
                <w:bCs/>
                <w:sz w:val="24"/>
                <w:szCs w:val="24"/>
              </w:rPr>
              <w:t>64800</w:t>
            </w:r>
          </w:p>
        </w:tc>
      </w:tr>
    </w:tbl>
    <w:p w:rsidR="00BA2C64" w:rsidRPr="00F33C18" w:rsidRDefault="00BA2C64" w:rsidP="003B4B85">
      <w:pPr>
        <w:spacing w:line="360" w:lineRule="auto"/>
        <w:ind w:firstLine="851"/>
        <w:jc w:val="both"/>
        <w:rPr>
          <w:rFonts w:ascii="Times New Roman" w:hAnsi="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43"/>
        <w:gridCol w:w="1729"/>
      </w:tblGrid>
      <w:tr w:rsidR="00BA2C64" w:rsidRPr="00F33C18" w:rsidTr="00191C8A">
        <w:tc>
          <w:tcPr>
            <w:tcW w:w="4097" w:type="pct"/>
          </w:tcPr>
          <w:p w:rsidR="00BA2C64" w:rsidRPr="00F33C18" w:rsidRDefault="00BA2C64" w:rsidP="003B4B85">
            <w:pPr>
              <w:spacing w:line="360" w:lineRule="auto"/>
              <w:ind w:firstLine="851"/>
              <w:jc w:val="both"/>
              <w:rPr>
                <w:rFonts w:ascii="Times New Roman" w:hAnsi="Times New Roman"/>
                <w:b/>
                <w:bCs/>
                <w:sz w:val="24"/>
                <w:szCs w:val="24"/>
              </w:rPr>
            </w:pPr>
            <w:r w:rsidRPr="00F33C18">
              <w:rPr>
                <w:rFonts w:ascii="Times New Roman" w:hAnsi="Times New Roman"/>
                <w:b/>
                <w:bCs/>
                <w:sz w:val="24"/>
                <w:szCs w:val="24"/>
              </w:rPr>
              <w:t>Итого на оплату труда</w:t>
            </w:r>
          </w:p>
        </w:tc>
        <w:tc>
          <w:tcPr>
            <w:tcW w:w="903" w:type="pct"/>
          </w:tcPr>
          <w:p w:rsidR="00BA2C64" w:rsidRPr="00F33C18" w:rsidRDefault="00C91656" w:rsidP="00E050AE">
            <w:pPr>
              <w:spacing w:line="360" w:lineRule="auto"/>
              <w:jc w:val="both"/>
              <w:rPr>
                <w:rFonts w:ascii="Times New Roman" w:hAnsi="Times New Roman"/>
                <w:b/>
                <w:bCs/>
                <w:sz w:val="24"/>
                <w:szCs w:val="24"/>
                <w:lang w:val="en-US"/>
              </w:rPr>
            </w:pPr>
            <w:r>
              <w:rPr>
                <w:rFonts w:ascii="Times New Roman" w:hAnsi="Times New Roman"/>
                <w:b/>
                <w:bCs/>
                <w:sz w:val="24"/>
                <w:szCs w:val="24"/>
              </w:rPr>
              <w:t>280800</w:t>
            </w:r>
            <w:r w:rsidR="00191C8A">
              <w:rPr>
                <w:rFonts w:ascii="Times New Roman" w:hAnsi="Times New Roman"/>
                <w:b/>
                <w:bCs/>
                <w:sz w:val="24"/>
                <w:szCs w:val="24"/>
              </w:rPr>
              <w:t>руб.</w:t>
            </w:r>
          </w:p>
        </w:tc>
      </w:tr>
    </w:tbl>
    <w:p w:rsidR="00BA2C64" w:rsidRPr="00F33C18" w:rsidRDefault="00BA2C64" w:rsidP="003B4B85">
      <w:pPr>
        <w:spacing w:line="360" w:lineRule="auto"/>
        <w:ind w:firstLine="851"/>
        <w:jc w:val="both"/>
        <w:rPr>
          <w:rFonts w:ascii="Times New Roman" w:hAnsi="Times New Roman"/>
          <w:bCs/>
          <w:sz w:val="24"/>
          <w:szCs w:val="24"/>
        </w:rPr>
      </w:pPr>
    </w:p>
    <w:p w:rsidR="00BA2C64" w:rsidRPr="00191C8A" w:rsidRDefault="00191C8A" w:rsidP="003B4B85">
      <w:pPr>
        <w:spacing w:line="360" w:lineRule="auto"/>
        <w:ind w:firstLine="851"/>
        <w:jc w:val="both"/>
        <w:rPr>
          <w:rFonts w:ascii="Times New Roman" w:hAnsi="Times New Roman"/>
          <w:b/>
          <w:bCs/>
          <w:sz w:val="24"/>
          <w:szCs w:val="24"/>
        </w:rPr>
      </w:pPr>
      <w:r w:rsidRPr="00191C8A">
        <w:rPr>
          <w:rFonts w:ascii="Times New Roman" w:hAnsi="Times New Roman"/>
          <w:b/>
          <w:bCs/>
          <w:sz w:val="24"/>
          <w:szCs w:val="24"/>
        </w:rPr>
        <w:t>3</w:t>
      </w:r>
      <w:r w:rsidR="00BA2C64" w:rsidRPr="00191C8A">
        <w:rPr>
          <w:rFonts w:ascii="Times New Roman" w:hAnsi="Times New Roman"/>
          <w:b/>
          <w:bCs/>
          <w:sz w:val="24"/>
          <w:szCs w:val="24"/>
        </w:rPr>
        <w:t xml:space="preserve">. </w:t>
      </w:r>
      <w:r w:rsidRPr="00191C8A">
        <w:rPr>
          <w:rFonts w:ascii="Times New Roman" w:hAnsi="Times New Roman"/>
          <w:b/>
          <w:bCs/>
          <w:sz w:val="24"/>
          <w:szCs w:val="24"/>
        </w:rPr>
        <w:t>Основные прямы</w:t>
      </w:r>
      <w:r>
        <w:rPr>
          <w:rFonts w:ascii="Times New Roman" w:hAnsi="Times New Roman"/>
          <w:b/>
          <w:bCs/>
          <w:sz w:val="24"/>
          <w:szCs w:val="24"/>
        </w:rPr>
        <w:t>е</w:t>
      </w:r>
      <w:r w:rsidRPr="00191C8A">
        <w:rPr>
          <w:rFonts w:ascii="Times New Roman" w:hAnsi="Times New Roman"/>
          <w:b/>
          <w:bCs/>
          <w:sz w:val="24"/>
          <w:szCs w:val="24"/>
        </w:rPr>
        <w:t xml:space="preserve"> расходы</w:t>
      </w:r>
    </w:p>
    <w:p w:rsidR="00BA2C64" w:rsidRPr="00C91656" w:rsidRDefault="00C91656" w:rsidP="00C91656">
      <w:pPr>
        <w:spacing w:line="360" w:lineRule="auto"/>
        <w:ind w:firstLine="67"/>
        <w:jc w:val="both"/>
        <w:rPr>
          <w:rFonts w:ascii="Times New Roman" w:hAnsi="Times New Roman"/>
          <w:sz w:val="24"/>
          <w:szCs w:val="24"/>
        </w:rPr>
      </w:pPr>
      <w:r>
        <w:rPr>
          <w:rFonts w:ascii="Times New Roman" w:hAnsi="Times New Roman"/>
          <w:sz w:val="24"/>
          <w:szCs w:val="24"/>
        </w:rPr>
        <w:t>Оплата расходов</w:t>
      </w:r>
      <w:r w:rsidR="00780A66">
        <w:rPr>
          <w:rFonts w:ascii="Times New Roman" w:hAnsi="Times New Roman"/>
          <w:sz w:val="24"/>
          <w:szCs w:val="24"/>
        </w:rPr>
        <w:t>,</w:t>
      </w:r>
      <w:r>
        <w:rPr>
          <w:rFonts w:ascii="Times New Roman" w:hAnsi="Times New Roman"/>
          <w:sz w:val="24"/>
          <w:szCs w:val="24"/>
        </w:rPr>
        <w:t xml:space="preserve"> связанных с командировками в учебный центр «Вороново» и в НИУ ВШЭ г. Москва</w:t>
      </w:r>
      <w:r w:rsidR="00BA2C64" w:rsidRPr="00F33C18">
        <w:rPr>
          <w:rFonts w:ascii="Times New Roman" w:hAnsi="Times New Roman"/>
          <w:bCs/>
          <w:sz w:val="24"/>
          <w:szCs w:val="24"/>
        </w:rPr>
        <w:t>:</w:t>
      </w:r>
    </w:p>
    <w:tbl>
      <w:tblPr>
        <w:tblW w:w="9497" w:type="dxa"/>
        <w:tblInd w:w="-351" w:type="dxa"/>
        <w:tblLayout w:type="fixed"/>
        <w:tblCellMar>
          <w:left w:w="0" w:type="dxa"/>
          <w:right w:w="0" w:type="dxa"/>
        </w:tblCellMar>
        <w:tblLook w:val="04A0" w:firstRow="1" w:lastRow="0" w:firstColumn="1" w:lastColumn="0" w:noHBand="0" w:noVBand="1"/>
      </w:tblPr>
      <w:tblGrid>
        <w:gridCol w:w="3260"/>
        <w:gridCol w:w="2693"/>
        <w:gridCol w:w="1701"/>
        <w:gridCol w:w="1843"/>
      </w:tblGrid>
      <w:tr w:rsidR="00191C8A" w:rsidRPr="00191C8A" w:rsidTr="00191C8A">
        <w:trPr>
          <w:trHeight w:val="766"/>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tcPr>
          <w:p w:rsidR="00191C8A" w:rsidRPr="00191C8A" w:rsidRDefault="00191C8A" w:rsidP="00191C8A">
            <w:pPr>
              <w:spacing w:line="360" w:lineRule="auto"/>
              <w:ind w:firstLine="67"/>
              <w:jc w:val="center"/>
              <w:rPr>
                <w:rFonts w:ascii="Times New Roman" w:hAnsi="Times New Roman"/>
                <w:sz w:val="24"/>
                <w:szCs w:val="24"/>
              </w:rPr>
            </w:pPr>
            <w:r w:rsidRPr="00191C8A">
              <w:rPr>
                <w:rFonts w:ascii="Times New Roman" w:hAnsi="Times New Roman"/>
                <w:bCs/>
                <w:sz w:val="24"/>
                <w:szCs w:val="24"/>
              </w:rPr>
              <w:t>Наименование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tcPr>
          <w:p w:rsidR="00191C8A" w:rsidRPr="00191C8A" w:rsidRDefault="00191C8A" w:rsidP="00191C8A">
            <w:pPr>
              <w:spacing w:line="360" w:lineRule="auto"/>
              <w:ind w:firstLine="67"/>
              <w:jc w:val="center"/>
              <w:rPr>
                <w:rFonts w:ascii="Times New Roman" w:hAnsi="Times New Roman"/>
                <w:sz w:val="24"/>
                <w:szCs w:val="24"/>
              </w:rPr>
            </w:pPr>
            <w:r w:rsidRPr="00191C8A">
              <w:rPr>
                <w:rFonts w:ascii="Times New Roman" w:hAnsi="Times New Roman"/>
                <w:sz w:val="24"/>
                <w:szCs w:val="24"/>
              </w:rPr>
              <w:t>Стоимость (руб./чел)</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tcPr>
          <w:p w:rsidR="00191C8A" w:rsidRPr="00191C8A" w:rsidRDefault="00191C8A" w:rsidP="00191C8A">
            <w:pPr>
              <w:spacing w:line="360" w:lineRule="auto"/>
              <w:ind w:firstLine="67"/>
              <w:jc w:val="center"/>
              <w:rPr>
                <w:rFonts w:ascii="Times New Roman" w:hAnsi="Times New Roman"/>
                <w:sz w:val="24"/>
                <w:szCs w:val="24"/>
              </w:rPr>
            </w:pPr>
            <w:r w:rsidRPr="00191C8A">
              <w:rPr>
                <w:rFonts w:ascii="Times New Roman" w:hAnsi="Times New Roman"/>
                <w:sz w:val="24"/>
                <w:szCs w:val="24"/>
              </w:rPr>
              <w:t>Сроки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tcPr>
          <w:p w:rsidR="00191C8A" w:rsidRPr="00191C8A" w:rsidRDefault="00191C8A" w:rsidP="00191C8A">
            <w:pPr>
              <w:spacing w:line="360" w:lineRule="auto"/>
              <w:ind w:firstLine="67"/>
              <w:jc w:val="center"/>
              <w:rPr>
                <w:rFonts w:ascii="Times New Roman" w:hAnsi="Times New Roman"/>
                <w:sz w:val="24"/>
                <w:szCs w:val="24"/>
              </w:rPr>
            </w:pPr>
            <w:r w:rsidRPr="00191C8A">
              <w:rPr>
                <w:rFonts w:ascii="Times New Roman" w:hAnsi="Times New Roman"/>
                <w:sz w:val="24"/>
                <w:szCs w:val="24"/>
              </w:rPr>
              <w:t>Общая сумма (руб.)</w:t>
            </w:r>
          </w:p>
        </w:tc>
      </w:tr>
      <w:tr w:rsidR="00191C8A" w:rsidRPr="00F33C18" w:rsidTr="00191C8A">
        <w:trPr>
          <w:trHeight w:val="766"/>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C91656" w:rsidRDefault="00C91656" w:rsidP="00191C8A">
            <w:pPr>
              <w:spacing w:line="360" w:lineRule="auto"/>
              <w:ind w:firstLine="67"/>
              <w:jc w:val="both"/>
              <w:rPr>
                <w:rFonts w:ascii="Times New Roman" w:hAnsi="Times New Roman"/>
                <w:sz w:val="24"/>
                <w:szCs w:val="24"/>
              </w:rPr>
            </w:pPr>
            <w:r>
              <w:rPr>
                <w:rFonts w:ascii="Times New Roman" w:hAnsi="Times New Roman"/>
                <w:sz w:val="24"/>
                <w:szCs w:val="24"/>
              </w:rPr>
              <w:t xml:space="preserve">организационный взнос, </w:t>
            </w:r>
          </w:p>
          <w:p w:rsidR="00C91656" w:rsidRDefault="00C91656" w:rsidP="00191C8A">
            <w:pPr>
              <w:spacing w:line="360" w:lineRule="auto"/>
              <w:ind w:firstLine="67"/>
              <w:jc w:val="both"/>
              <w:rPr>
                <w:rFonts w:ascii="Times New Roman" w:hAnsi="Times New Roman"/>
                <w:sz w:val="24"/>
                <w:szCs w:val="24"/>
              </w:rPr>
            </w:pPr>
            <w:r>
              <w:rPr>
                <w:rFonts w:ascii="Times New Roman" w:hAnsi="Times New Roman"/>
                <w:sz w:val="24"/>
                <w:szCs w:val="24"/>
              </w:rPr>
              <w:t>проезд,</w:t>
            </w:r>
          </w:p>
          <w:p w:rsidR="00C91656" w:rsidRDefault="00C91656" w:rsidP="00191C8A">
            <w:pPr>
              <w:spacing w:line="360" w:lineRule="auto"/>
              <w:ind w:firstLine="67"/>
              <w:jc w:val="both"/>
              <w:rPr>
                <w:rFonts w:ascii="Times New Roman" w:hAnsi="Times New Roman"/>
                <w:sz w:val="24"/>
                <w:szCs w:val="24"/>
              </w:rPr>
            </w:pPr>
            <w:r>
              <w:rPr>
                <w:rFonts w:ascii="Times New Roman" w:hAnsi="Times New Roman"/>
                <w:sz w:val="24"/>
                <w:szCs w:val="24"/>
              </w:rPr>
              <w:t xml:space="preserve">проживание, </w:t>
            </w:r>
          </w:p>
          <w:p w:rsidR="00191C8A" w:rsidRPr="00F33C18" w:rsidRDefault="00C91656" w:rsidP="00C91656">
            <w:pPr>
              <w:spacing w:line="360" w:lineRule="auto"/>
              <w:ind w:firstLine="67"/>
              <w:jc w:val="both"/>
              <w:rPr>
                <w:rFonts w:ascii="Times New Roman" w:hAnsi="Times New Roman"/>
                <w:sz w:val="24"/>
                <w:szCs w:val="24"/>
              </w:rPr>
            </w:pPr>
            <w:r>
              <w:rPr>
                <w:rFonts w:ascii="Times New Roman" w:hAnsi="Times New Roman"/>
                <w:sz w:val="24"/>
                <w:szCs w:val="24"/>
              </w:rPr>
              <w:t>питание</w:t>
            </w:r>
            <w:r w:rsidR="00191C8A" w:rsidRPr="00F33C18">
              <w:rPr>
                <w:rFonts w:ascii="Times New Roman" w:hAnsi="Times New Roman"/>
                <w:sz w:val="24"/>
                <w:szCs w:val="24"/>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191C8A" w:rsidRPr="00F33C18" w:rsidRDefault="00C91656" w:rsidP="00191C8A">
            <w:pPr>
              <w:spacing w:line="360" w:lineRule="auto"/>
              <w:ind w:firstLine="67"/>
              <w:jc w:val="both"/>
              <w:rPr>
                <w:rFonts w:ascii="Times New Roman" w:hAnsi="Times New Roman"/>
                <w:sz w:val="24"/>
                <w:szCs w:val="24"/>
              </w:rPr>
            </w:pPr>
            <w:r>
              <w:rPr>
                <w:rFonts w:ascii="Times New Roman" w:hAnsi="Times New Roman"/>
                <w:sz w:val="24"/>
                <w:szCs w:val="24"/>
              </w:rPr>
              <w:t>18</w:t>
            </w:r>
            <w:r w:rsidR="00191C8A" w:rsidRPr="00F33C18">
              <w:rPr>
                <w:rFonts w:ascii="Times New Roman" w:hAnsi="Times New Roman"/>
                <w:sz w:val="24"/>
                <w:szCs w:val="24"/>
              </w:rPr>
              <w:t>*</w:t>
            </w:r>
            <w:r>
              <w:rPr>
                <w:rFonts w:ascii="Times New Roman" w:hAnsi="Times New Roman"/>
                <w:sz w:val="24"/>
                <w:szCs w:val="24"/>
              </w:rPr>
              <w:t>1100</w:t>
            </w:r>
            <w:r w:rsidR="00191C8A" w:rsidRPr="00F33C18">
              <w:rPr>
                <w:rFonts w:ascii="Times New Roman" w:hAnsi="Times New Roman"/>
                <w:sz w:val="24"/>
                <w:szCs w:val="24"/>
              </w:rPr>
              <w:t>=</w:t>
            </w:r>
            <w:r>
              <w:rPr>
                <w:rFonts w:ascii="Times New Roman" w:hAnsi="Times New Roman"/>
                <w:sz w:val="24"/>
                <w:szCs w:val="24"/>
              </w:rPr>
              <w:t>19800</w:t>
            </w:r>
          </w:p>
          <w:p w:rsidR="00191C8A" w:rsidRPr="00F33C18" w:rsidRDefault="00C91656" w:rsidP="00191C8A">
            <w:pPr>
              <w:spacing w:line="360" w:lineRule="auto"/>
              <w:ind w:firstLine="67"/>
              <w:jc w:val="both"/>
              <w:rPr>
                <w:rFonts w:ascii="Times New Roman" w:hAnsi="Times New Roman"/>
                <w:sz w:val="24"/>
                <w:szCs w:val="24"/>
              </w:rPr>
            </w:pPr>
            <w:r>
              <w:rPr>
                <w:rFonts w:ascii="Times New Roman" w:hAnsi="Times New Roman"/>
                <w:sz w:val="24"/>
                <w:szCs w:val="24"/>
              </w:rPr>
              <w:t>18*8</w:t>
            </w:r>
            <w:r w:rsidR="00191C8A" w:rsidRPr="00F33C18">
              <w:rPr>
                <w:rFonts w:ascii="Times New Roman" w:hAnsi="Times New Roman"/>
                <w:sz w:val="24"/>
                <w:szCs w:val="24"/>
              </w:rPr>
              <w:t>000=</w:t>
            </w:r>
            <w:r>
              <w:rPr>
                <w:rFonts w:ascii="Times New Roman" w:hAnsi="Times New Roman"/>
                <w:sz w:val="24"/>
                <w:szCs w:val="24"/>
              </w:rPr>
              <w:t>14</w:t>
            </w:r>
            <w:r w:rsidR="00191C8A" w:rsidRPr="00F33C18">
              <w:rPr>
                <w:rFonts w:ascii="Times New Roman" w:hAnsi="Times New Roman"/>
                <w:sz w:val="24"/>
                <w:szCs w:val="24"/>
              </w:rPr>
              <w:t>4000</w:t>
            </w:r>
          </w:p>
          <w:p w:rsidR="00191C8A" w:rsidRPr="00F33C18" w:rsidRDefault="00C91656" w:rsidP="00191C8A">
            <w:pPr>
              <w:spacing w:line="360" w:lineRule="auto"/>
              <w:ind w:firstLine="67"/>
              <w:jc w:val="both"/>
              <w:rPr>
                <w:rFonts w:ascii="Times New Roman" w:hAnsi="Times New Roman"/>
                <w:sz w:val="24"/>
                <w:szCs w:val="24"/>
              </w:rPr>
            </w:pPr>
            <w:r>
              <w:rPr>
                <w:rFonts w:ascii="Times New Roman" w:hAnsi="Times New Roman"/>
                <w:sz w:val="24"/>
                <w:szCs w:val="24"/>
              </w:rPr>
              <w:t>3</w:t>
            </w:r>
            <w:r w:rsidR="00191C8A" w:rsidRPr="00F33C18">
              <w:rPr>
                <w:rFonts w:ascii="Times New Roman" w:hAnsi="Times New Roman"/>
                <w:sz w:val="24"/>
                <w:szCs w:val="24"/>
              </w:rPr>
              <w:t>*</w:t>
            </w:r>
            <w:r>
              <w:rPr>
                <w:rFonts w:ascii="Times New Roman" w:hAnsi="Times New Roman"/>
                <w:sz w:val="24"/>
                <w:szCs w:val="24"/>
              </w:rPr>
              <w:t>40</w:t>
            </w:r>
            <w:r w:rsidR="00191C8A" w:rsidRPr="00F33C18">
              <w:rPr>
                <w:rFonts w:ascii="Times New Roman" w:hAnsi="Times New Roman"/>
                <w:sz w:val="24"/>
                <w:szCs w:val="24"/>
              </w:rPr>
              <w:t>00=</w:t>
            </w:r>
            <w:r>
              <w:rPr>
                <w:rFonts w:ascii="Times New Roman" w:hAnsi="Times New Roman"/>
                <w:sz w:val="24"/>
                <w:szCs w:val="24"/>
              </w:rPr>
              <w:t>12</w:t>
            </w:r>
            <w:r w:rsidR="00191C8A" w:rsidRPr="00F33C18">
              <w:rPr>
                <w:rFonts w:ascii="Times New Roman" w:hAnsi="Times New Roman"/>
                <w:sz w:val="24"/>
                <w:szCs w:val="24"/>
              </w:rPr>
              <w:t>000</w:t>
            </w:r>
          </w:p>
          <w:p w:rsidR="00191C8A" w:rsidRPr="00F33C18" w:rsidRDefault="00C91656" w:rsidP="00191C8A">
            <w:pPr>
              <w:spacing w:line="360" w:lineRule="auto"/>
              <w:ind w:firstLine="67"/>
              <w:jc w:val="both"/>
              <w:rPr>
                <w:rFonts w:ascii="Times New Roman" w:hAnsi="Times New Roman"/>
                <w:sz w:val="24"/>
                <w:szCs w:val="24"/>
              </w:rPr>
            </w:pPr>
            <w:r>
              <w:rPr>
                <w:rFonts w:ascii="Times New Roman" w:hAnsi="Times New Roman"/>
                <w:sz w:val="24"/>
                <w:szCs w:val="24"/>
              </w:rPr>
              <w:t>18*3</w:t>
            </w:r>
            <w:r w:rsidR="00191C8A" w:rsidRPr="00F33C18">
              <w:rPr>
                <w:rFonts w:ascii="Times New Roman" w:hAnsi="Times New Roman"/>
                <w:sz w:val="24"/>
                <w:szCs w:val="24"/>
              </w:rPr>
              <w:t>000=</w:t>
            </w:r>
            <w:r>
              <w:rPr>
                <w:rFonts w:ascii="Times New Roman" w:hAnsi="Times New Roman"/>
                <w:sz w:val="24"/>
                <w:szCs w:val="24"/>
              </w:rPr>
              <w:t>5</w:t>
            </w:r>
            <w:r w:rsidR="00191C8A" w:rsidRPr="00F33C18">
              <w:rPr>
                <w:rFonts w:ascii="Times New Roman" w:hAnsi="Times New Roman"/>
                <w:sz w:val="24"/>
                <w:szCs w:val="24"/>
              </w:rPr>
              <w:t>4000</w:t>
            </w:r>
          </w:p>
          <w:p w:rsidR="00191C8A" w:rsidRPr="00F33C18" w:rsidRDefault="00191C8A" w:rsidP="00191C8A">
            <w:pPr>
              <w:spacing w:line="360" w:lineRule="auto"/>
              <w:ind w:firstLine="67"/>
              <w:jc w:val="both"/>
              <w:rPr>
                <w:rFonts w:ascii="Times New Roman" w:hAnsi="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191C8A" w:rsidRPr="00F33C18" w:rsidRDefault="00191C8A" w:rsidP="00191C8A">
            <w:pPr>
              <w:spacing w:line="360" w:lineRule="auto"/>
              <w:ind w:firstLine="67"/>
              <w:jc w:val="center"/>
              <w:rPr>
                <w:rFonts w:ascii="Times New Roman" w:hAnsi="Times New Roman"/>
                <w:sz w:val="24"/>
                <w:szCs w:val="24"/>
              </w:rPr>
            </w:pPr>
            <w:r w:rsidRPr="00F33C18">
              <w:rPr>
                <w:rFonts w:ascii="Times New Roman" w:hAnsi="Times New Roman"/>
                <w:sz w:val="24"/>
                <w:szCs w:val="24"/>
              </w:rPr>
              <w:t>1</w:t>
            </w:r>
            <w:r w:rsidR="006A4C15">
              <w:rPr>
                <w:rFonts w:ascii="Times New Roman" w:hAnsi="Times New Roman"/>
                <w:sz w:val="24"/>
                <w:szCs w:val="24"/>
              </w:rPr>
              <w:t>8</w:t>
            </w:r>
            <w:r w:rsidRPr="00F33C18">
              <w:rPr>
                <w:rFonts w:ascii="Times New Roman" w:hAnsi="Times New Roman"/>
                <w:sz w:val="24"/>
                <w:szCs w:val="24"/>
              </w:rPr>
              <w:t>раз</w:t>
            </w:r>
          </w:p>
          <w:p w:rsidR="00191C8A" w:rsidRPr="00F33C18" w:rsidRDefault="00191C8A" w:rsidP="00191C8A">
            <w:pPr>
              <w:spacing w:line="360" w:lineRule="auto"/>
              <w:ind w:firstLine="67"/>
              <w:jc w:val="center"/>
              <w:rPr>
                <w:rFonts w:ascii="Times New Roman" w:hAnsi="Times New Roman"/>
                <w:sz w:val="24"/>
                <w:szCs w:val="24"/>
              </w:rPr>
            </w:pPr>
            <w:r w:rsidRPr="00F33C18">
              <w:rPr>
                <w:rFonts w:ascii="Times New Roman" w:hAnsi="Times New Roman"/>
                <w:sz w:val="24"/>
                <w:szCs w:val="24"/>
              </w:rPr>
              <w:t>1</w:t>
            </w:r>
            <w:r w:rsidR="006A4C15">
              <w:rPr>
                <w:rFonts w:ascii="Times New Roman" w:hAnsi="Times New Roman"/>
                <w:sz w:val="24"/>
                <w:szCs w:val="24"/>
              </w:rPr>
              <w:t>8</w:t>
            </w:r>
            <w:r w:rsidRPr="00F33C18">
              <w:rPr>
                <w:rFonts w:ascii="Times New Roman" w:hAnsi="Times New Roman"/>
                <w:sz w:val="24"/>
                <w:szCs w:val="24"/>
              </w:rPr>
              <w:t>раз</w:t>
            </w:r>
          </w:p>
          <w:p w:rsidR="00191C8A" w:rsidRPr="00F33C18" w:rsidRDefault="00191C8A" w:rsidP="00191C8A">
            <w:pPr>
              <w:spacing w:line="360" w:lineRule="auto"/>
              <w:ind w:firstLine="67"/>
              <w:jc w:val="center"/>
              <w:rPr>
                <w:rFonts w:ascii="Times New Roman" w:hAnsi="Times New Roman"/>
                <w:sz w:val="24"/>
                <w:szCs w:val="24"/>
              </w:rPr>
            </w:pPr>
            <w:r w:rsidRPr="00F33C18">
              <w:rPr>
                <w:rFonts w:ascii="Times New Roman" w:hAnsi="Times New Roman"/>
                <w:sz w:val="24"/>
                <w:szCs w:val="24"/>
              </w:rPr>
              <w:t>1раз</w:t>
            </w:r>
          </w:p>
          <w:p w:rsidR="00191C8A" w:rsidRPr="00F33C18" w:rsidRDefault="006A4C15" w:rsidP="00191C8A">
            <w:pPr>
              <w:spacing w:line="360" w:lineRule="auto"/>
              <w:ind w:firstLine="67"/>
              <w:jc w:val="center"/>
              <w:rPr>
                <w:rFonts w:ascii="Times New Roman" w:hAnsi="Times New Roman"/>
                <w:sz w:val="24"/>
                <w:szCs w:val="24"/>
              </w:rPr>
            </w:pPr>
            <w:r>
              <w:rPr>
                <w:rFonts w:ascii="Times New Roman" w:hAnsi="Times New Roman"/>
                <w:sz w:val="24"/>
                <w:szCs w:val="24"/>
              </w:rPr>
              <w:t>18</w:t>
            </w:r>
            <w:r w:rsidR="00191C8A" w:rsidRPr="00F33C18">
              <w:rPr>
                <w:rFonts w:ascii="Times New Roman" w:hAnsi="Times New Roman"/>
                <w:sz w:val="24"/>
                <w:szCs w:val="24"/>
              </w:rPr>
              <w:t>раз</w:t>
            </w:r>
          </w:p>
          <w:p w:rsidR="00191C8A" w:rsidRPr="00F33C18" w:rsidRDefault="00191C8A" w:rsidP="00191C8A">
            <w:pPr>
              <w:spacing w:line="360" w:lineRule="auto"/>
              <w:ind w:firstLine="67"/>
              <w:jc w:val="center"/>
              <w:rPr>
                <w:rFonts w:ascii="Times New Roman" w:hAnsi="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191C8A" w:rsidRPr="00F33C18" w:rsidRDefault="006A4C15" w:rsidP="00191C8A">
            <w:pPr>
              <w:spacing w:line="360" w:lineRule="auto"/>
              <w:ind w:firstLine="67"/>
              <w:jc w:val="center"/>
              <w:rPr>
                <w:rFonts w:ascii="Times New Roman" w:hAnsi="Times New Roman"/>
                <w:sz w:val="24"/>
                <w:szCs w:val="24"/>
              </w:rPr>
            </w:pPr>
            <w:r>
              <w:rPr>
                <w:rFonts w:ascii="Times New Roman" w:hAnsi="Times New Roman"/>
                <w:sz w:val="24"/>
                <w:szCs w:val="24"/>
              </w:rPr>
              <w:t>198</w:t>
            </w:r>
            <w:r w:rsidR="00191C8A" w:rsidRPr="00F33C18">
              <w:rPr>
                <w:rFonts w:ascii="Times New Roman" w:hAnsi="Times New Roman"/>
                <w:sz w:val="24"/>
                <w:szCs w:val="24"/>
              </w:rPr>
              <w:t>00</w:t>
            </w:r>
          </w:p>
          <w:p w:rsidR="00191C8A" w:rsidRPr="00F33C18" w:rsidRDefault="006A4C15" w:rsidP="00191C8A">
            <w:pPr>
              <w:spacing w:line="360" w:lineRule="auto"/>
              <w:ind w:firstLine="67"/>
              <w:jc w:val="center"/>
              <w:rPr>
                <w:rFonts w:ascii="Times New Roman" w:hAnsi="Times New Roman"/>
                <w:sz w:val="24"/>
                <w:szCs w:val="24"/>
              </w:rPr>
            </w:pPr>
            <w:r>
              <w:rPr>
                <w:rFonts w:ascii="Times New Roman" w:hAnsi="Times New Roman"/>
                <w:sz w:val="24"/>
                <w:szCs w:val="24"/>
              </w:rPr>
              <w:t>14</w:t>
            </w:r>
            <w:r w:rsidR="00191C8A" w:rsidRPr="00F33C18">
              <w:rPr>
                <w:rFonts w:ascii="Times New Roman" w:hAnsi="Times New Roman"/>
                <w:sz w:val="24"/>
                <w:szCs w:val="24"/>
              </w:rPr>
              <w:t>4000</w:t>
            </w:r>
          </w:p>
          <w:p w:rsidR="00191C8A" w:rsidRPr="00F33C18" w:rsidRDefault="006A4C15" w:rsidP="00191C8A">
            <w:pPr>
              <w:spacing w:line="360" w:lineRule="auto"/>
              <w:ind w:firstLine="67"/>
              <w:jc w:val="center"/>
              <w:rPr>
                <w:rFonts w:ascii="Times New Roman" w:hAnsi="Times New Roman"/>
                <w:sz w:val="24"/>
                <w:szCs w:val="24"/>
              </w:rPr>
            </w:pPr>
            <w:r>
              <w:rPr>
                <w:rFonts w:ascii="Times New Roman" w:hAnsi="Times New Roman"/>
                <w:sz w:val="24"/>
                <w:szCs w:val="24"/>
              </w:rPr>
              <w:t>12</w:t>
            </w:r>
            <w:r w:rsidR="00191C8A" w:rsidRPr="00F33C18">
              <w:rPr>
                <w:rFonts w:ascii="Times New Roman" w:hAnsi="Times New Roman"/>
                <w:sz w:val="24"/>
                <w:szCs w:val="24"/>
              </w:rPr>
              <w:t>000</w:t>
            </w:r>
          </w:p>
          <w:p w:rsidR="00191C8A" w:rsidRPr="00F33C18" w:rsidRDefault="006A4C15" w:rsidP="00191C8A">
            <w:pPr>
              <w:spacing w:line="360" w:lineRule="auto"/>
              <w:ind w:firstLine="67"/>
              <w:jc w:val="center"/>
              <w:rPr>
                <w:rFonts w:ascii="Times New Roman" w:hAnsi="Times New Roman"/>
                <w:sz w:val="24"/>
                <w:szCs w:val="24"/>
              </w:rPr>
            </w:pPr>
            <w:r>
              <w:rPr>
                <w:rFonts w:ascii="Times New Roman" w:hAnsi="Times New Roman"/>
                <w:sz w:val="24"/>
                <w:szCs w:val="24"/>
              </w:rPr>
              <w:t>5</w:t>
            </w:r>
            <w:r w:rsidR="00191C8A" w:rsidRPr="00F33C18">
              <w:rPr>
                <w:rFonts w:ascii="Times New Roman" w:hAnsi="Times New Roman"/>
                <w:sz w:val="24"/>
                <w:szCs w:val="24"/>
              </w:rPr>
              <w:t>4000</w:t>
            </w:r>
          </w:p>
          <w:p w:rsidR="00191C8A" w:rsidRPr="00F33C18" w:rsidRDefault="00191C8A" w:rsidP="006A4C15">
            <w:pPr>
              <w:spacing w:line="360" w:lineRule="auto"/>
              <w:ind w:firstLine="67"/>
              <w:jc w:val="center"/>
              <w:rPr>
                <w:rFonts w:ascii="Times New Roman" w:hAnsi="Times New Roman"/>
                <w:b/>
                <w:sz w:val="24"/>
                <w:szCs w:val="24"/>
              </w:rPr>
            </w:pPr>
            <w:r w:rsidRPr="00F33C18">
              <w:rPr>
                <w:rFonts w:ascii="Times New Roman" w:hAnsi="Times New Roman"/>
                <w:b/>
                <w:sz w:val="24"/>
                <w:szCs w:val="24"/>
              </w:rPr>
              <w:t>Итого:</w:t>
            </w:r>
            <w:r w:rsidR="006A4C15">
              <w:rPr>
                <w:rFonts w:ascii="Times New Roman" w:hAnsi="Times New Roman"/>
                <w:b/>
                <w:sz w:val="24"/>
                <w:szCs w:val="24"/>
              </w:rPr>
              <w:t>229800</w:t>
            </w:r>
          </w:p>
        </w:tc>
      </w:tr>
    </w:tbl>
    <w:p w:rsidR="00015054" w:rsidRDefault="00015054" w:rsidP="00E37A5E">
      <w:pPr>
        <w:spacing w:line="360" w:lineRule="auto"/>
        <w:jc w:val="both"/>
        <w:rPr>
          <w:rFonts w:ascii="Times New Roman" w:hAnsi="Times New Roman"/>
          <w:bCs/>
          <w:sz w:val="24"/>
          <w:szCs w:val="24"/>
        </w:rPr>
      </w:pPr>
    </w:p>
    <w:p w:rsidR="00BA2C64" w:rsidRPr="00191C8A" w:rsidRDefault="00191C8A" w:rsidP="003B4B85">
      <w:pPr>
        <w:spacing w:line="360" w:lineRule="auto"/>
        <w:ind w:firstLine="851"/>
        <w:jc w:val="both"/>
        <w:rPr>
          <w:rFonts w:ascii="Times New Roman" w:hAnsi="Times New Roman"/>
          <w:b/>
          <w:bCs/>
          <w:sz w:val="24"/>
          <w:szCs w:val="24"/>
        </w:rPr>
      </w:pPr>
      <w:r w:rsidRPr="00191C8A">
        <w:rPr>
          <w:rFonts w:ascii="Times New Roman" w:hAnsi="Times New Roman"/>
          <w:b/>
          <w:bCs/>
          <w:sz w:val="24"/>
          <w:szCs w:val="24"/>
        </w:rPr>
        <w:t xml:space="preserve">4. </w:t>
      </w:r>
      <w:r w:rsidR="00BA2C64" w:rsidRPr="00191C8A">
        <w:rPr>
          <w:rFonts w:ascii="Times New Roman" w:hAnsi="Times New Roman"/>
          <w:b/>
          <w:bCs/>
          <w:sz w:val="24"/>
          <w:szCs w:val="24"/>
        </w:rPr>
        <w:t>Связь, коммуникации</w:t>
      </w:r>
      <w:r w:rsidRPr="00191C8A">
        <w:rPr>
          <w:rFonts w:ascii="Times New Roman" w:hAnsi="Times New Roman"/>
          <w:b/>
          <w:bCs/>
          <w:sz w:val="24"/>
          <w:szCs w:val="24"/>
        </w:rPr>
        <w:t>.</w:t>
      </w:r>
    </w:p>
    <w:tbl>
      <w:tblPr>
        <w:tblW w:w="9781" w:type="dxa"/>
        <w:tblInd w:w="-351" w:type="dxa"/>
        <w:tblLayout w:type="fixed"/>
        <w:tblCellMar>
          <w:left w:w="0" w:type="dxa"/>
          <w:right w:w="0" w:type="dxa"/>
        </w:tblCellMar>
        <w:tblLook w:val="04A0" w:firstRow="1" w:lastRow="0" w:firstColumn="1" w:lastColumn="0" w:noHBand="0" w:noVBand="1"/>
      </w:tblPr>
      <w:tblGrid>
        <w:gridCol w:w="3544"/>
        <w:gridCol w:w="2693"/>
        <w:gridCol w:w="1701"/>
        <w:gridCol w:w="1843"/>
      </w:tblGrid>
      <w:tr w:rsidR="00191C8A" w:rsidRPr="00191C8A" w:rsidTr="00191C8A">
        <w:trPr>
          <w:trHeight w:val="76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tcPr>
          <w:p w:rsidR="00191C8A" w:rsidRPr="00191C8A" w:rsidRDefault="00191C8A" w:rsidP="00191C8A">
            <w:pPr>
              <w:spacing w:line="360" w:lineRule="auto"/>
              <w:jc w:val="center"/>
              <w:rPr>
                <w:rFonts w:ascii="Times New Roman" w:hAnsi="Times New Roman"/>
                <w:sz w:val="24"/>
                <w:szCs w:val="24"/>
              </w:rPr>
            </w:pPr>
            <w:r w:rsidRPr="00191C8A">
              <w:rPr>
                <w:rFonts w:ascii="Times New Roman" w:hAnsi="Times New Roman"/>
                <w:bCs/>
                <w:sz w:val="24"/>
                <w:szCs w:val="24"/>
              </w:rPr>
              <w:t>Наименование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tcPr>
          <w:p w:rsidR="00533206" w:rsidRDefault="00191C8A" w:rsidP="00191C8A">
            <w:pPr>
              <w:spacing w:line="360" w:lineRule="auto"/>
              <w:jc w:val="center"/>
              <w:rPr>
                <w:rFonts w:ascii="Times New Roman" w:hAnsi="Times New Roman"/>
                <w:sz w:val="24"/>
                <w:szCs w:val="24"/>
              </w:rPr>
            </w:pPr>
            <w:r w:rsidRPr="00191C8A">
              <w:rPr>
                <w:rFonts w:ascii="Times New Roman" w:hAnsi="Times New Roman"/>
                <w:sz w:val="24"/>
                <w:szCs w:val="24"/>
              </w:rPr>
              <w:t xml:space="preserve">Стоимость </w:t>
            </w:r>
          </w:p>
          <w:p w:rsidR="00191C8A" w:rsidRPr="00191C8A" w:rsidRDefault="00191C8A" w:rsidP="006A4C15">
            <w:pPr>
              <w:spacing w:line="360" w:lineRule="auto"/>
              <w:jc w:val="center"/>
              <w:rPr>
                <w:rFonts w:ascii="Times New Roman" w:hAnsi="Times New Roman"/>
                <w:sz w:val="24"/>
                <w:szCs w:val="24"/>
              </w:rPr>
            </w:pPr>
            <w:r w:rsidRPr="00191C8A">
              <w:rPr>
                <w:rFonts w:ascii="Times New Roman" w:hAnsi="Times New Roman"/>
                <w:sz w:val="24"/>
                <w:szCs w:val="24"/>
              </w:rPr>
              <w:t>(руб./</w:t>
            </w:r>
            <w:proofErr w:type="spellStart"/>
            <w:proofErr w:type="gramStart"/>
            <w:r w:rsidR="006A4C15">
              <w:rPr>
                <w:rFonts w:ascii="Times New Roman" w:hAnsi="Times New Roman"/>
                <w:sz w:val="24"/>
                <w:szCs w:val="24"/>
              </w:rPr>
              <w:t>мес</w:t>
            </w:r>
            <w:proofErr w:type="spellEnd"/>
            <w:proofErr w:type="gramEnd"/>
            <w:r w:rsidRPr="00191C8A">
              <w:rPr>
                <w:rFonts w:ascii="Times New Roman" w:hAnsi="Times New Roman"/>
                <w:sz w:val="24"/>
                <w:szCs w:val="24"/>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tcPr>
          <w:p w:rsidR="00191C8A" w:rsidRPr="00191C8A" w:rsidRDefault="00191C8A" w:rsidP="00191C8A">
            <w:pPr>
              <w:spacing w:line="360" w:lineRule="auto"/>
              <w:jc w:val="center"/>
              <w:rPr>
                <w:rFonts w:ascii="Times New Roman" w:hAnsi="Times New Roman"/>
                <w:sz w:val="24"/>
                <w:szCs w:val="24"/>
              </w:rPr>
            </w:pPr>
            <w:r w:rsidRPr="00191C8A">
              <w:rPr>
                <w:rFonts w:ascii="Times New Roman" w:hAnsi="Times New Roman"/>
                <w:sz w:val="24"/>
                <w:szCs w:val="24"/>
              </w:rPr>
              <w:t>Сроки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tcPr>
          <w:p w:rsidR="00191C8A" w:rsidRPr="00191C8A" w:rsidRDefault="00191C8A" w:rsidP="00191C8A">
            <w:pPr>
              <w:spacing w:line="360" w:lineRule="auto"/>
              <w:jc w:val="center"/>
              <w:rPr>
                <w:rFonts w:ascii="Times New Roman" w:hAnsi="Times New Roman"/>
                <w:sz w:val="24"/>
                <w:szCs w:val="24"/>
              </w:rPr>
            </w:pPr>
            <w:r w:rsidRPr="00191C8A">
              <w:rPr>
                <w:rFonts w:ascii="Times New Roman" w:hAnsi="Times New Roman"/>
                <w:sz w:val="24"/>
                <w:szCs w:val="24"/>
              </w:rPr>
              <w:t>Общая сумма (руб.)</w:t>
            </w:r>
          </w:p>
        </w:tc>
      </w:tr>
      <w:tr w:rsidR="00191C8A" w:rsidRPr="00F33C18" w:rsidTr="00191C8A">
        <w:trPr>
          <w:trHeight w:val="593"/>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191C8A" w:rsidRPr="00F33C18" w:rsidRDefault="00533206" w:rsidP="00191C8A">
            <w:pPr>
              <w:spacing w:line="360" w:lineRule="auto"/>
              <w:jc w:val="both"/>
              <w:rPr>
                <w:rFonts w:ascii="Times New Roman" w:hAnsi="Times New Roman"/>
                <w:sz w:val="24"/>
                <w:szCs w:val="24"/>
              </w:rPr>
            </w:pPr>
            <w:r>
              <w:rPr>
                <w:rFonts w:ascii="Times New Roman" w:hAnsi="Times New Roman"/>
                <w:sz w:val="24"/>
                <w:szCs w:val="24"/>
              </w:rPr>
              <w:t>- интернет;</w:t>
            </w:r>
          </w:p>
          <w:p w:rsidR="00191C8A" w:rsidRPr="00F33C18" w:rsidRDefault="00533206" w:rsidP="00191C8A">
            <w:pPr>
              <w:spacing w:line="360" w:lineRule="auto"/>
              <w:jc w:val="both"/>
              <w:rPr>
                <w:rFonts w:ascii="Times New Roman" w:hAnsi="Times New Roman"/>
                <w:sz w:val="24"/>
                <w:szCs w:val="24"/>
              </w:rPr>
            </w:pPr>
            <w:r>
              <w:rPr>
                <w:rFonts w:ascii="Times New Roman" w:hAnsi="Times New Roman"/>
                <w:sz w:val="24"/>
                <w:szCs w:val="24"/>
              </w:rPr>
              <w:t xml:space="preserve">- </w:t>
            </w:r>
            <w:r w:rsidR="00191C8A" w:rsidRPr="00F33C18">
              <w:rPr>
                <w:rFonts w:ascii="Times New Roman" w:hAnsi="Times New Roman"/>
                <w:sz w:val="24"/>
                <w:szCs w:val="24"/>
              </w:rPr>
              <w:t xml:space="preserve">ТЭР (электроэнергия).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191C8A" w:rsidRPr="00F33C18" w:rsidRDefault="00191C8A" w:rsidP="00533206">
            <w:pPr>
              <w:spacing w:line="360" w:lineRule="auto"/>
              <w:jc w:val="center"/>
              <w:rPr>
                <w:rFonts w:ascii="Times New Roman" w:hAnsi="Times New Roman"/>
                <w:sz w:val="24"/>
                <w:szCs w:val="24"/>
              </w:rPr>
            </w:pPr>
            <w:r w:rsidRPr="00F33C18">
              <w:rPr>
                <w:rFonts w:ascii="Times New Roman" w:hAnsi="Times New Roman"/>
                <w:sz w:val="24"/>
                <w:szCs w:val="24"/>
              </w:rPr>
              <w:t>1000</w:t>
            </w:r>
          </w:p>
          <w:p w:rsidR="00191C8A" w:rsidRPr="00F33C18" w:rsidRDefault="00191C8A" w:rsidP="00533206">
            <w:pPr>
              <w:spacing w:line="360" w:lineRule="auto"/>
              <w:jc w:val="center"/>
              <w:rPr>
                <w:rFonts w:ascii="Times New Roman" w:hAnsi="Times New Roman"/>
                <w:sz w:val="24"/>
                <w:szCs w:val="24"/>
              </w:rPr>
            </w:pPr>
            <w:r w:rsidRPr="00F33C18">
              <w:rPr>
                <w:rFonts w:ascii="Times New Roman" w:hAnsi="Times New Roman"/>
                <w:sz w:val="24"/>
                <w:szCs w:val="24"/>
              </w:rPr>
              <w:t>300</w:t>
            </w:r>
          </w:p>
          <w:p w:rsidR="00191C8A" w:rsidRPr="00F33C18" w:rsidRDefault="00191C8A" w:rsidP="00533206">
            <w:pPr>
              <w:spacing w:line="360" w:lineRule="auto"/>
              <w:jc w:val="center"/>
              <w:rPr>
                <w:rFonts w:ascii="Times New Roman" w:hAnsi="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191C8A" w:rsidRPr="00F33C18" w:rsidRDefault="00E050AE" w:rsidP="00533206">
            <w:pPr>
              <w:spacing w:line="360" w:lineRule="auto"/>
              <w:jc w:val="center"/>
              <w:rPr>
                <w:rFonts w:ascii="Times New Roman" w:hAnsi="Times New Roman"/>
                <w:sz w:val="24"/>
                <w:szCs w:val="24"/>
              </w:rPr>
            </w:pPr>
            <w:r>
              <w:rPr>
                <w:rFonts w:ascii="Times New Roman" w:hAnsi="Times New Roman"/>
                <w:sz w:val="24"/>
                <w:szCs w:val="24"/>
              </w:rPr>
              <w:t>1</w:t>
            </w:r>
            <w:r w:rsidR="006A4C15">
              <w:rPr>
                <w:rFonts w:ascii="Times New Roman" w:hAnsi="Times New Roman"/>
                <w:sz w:val="24"/>
                <w:szCs w:val="24"/>
              </w:rPr>
              <w:t>8</w:t>
            </w:r>
            <w:r w:rsidR="00191C8A" w:rsidRPr="00F33C18">
              <w:rPr>
                <w:rFonts w:ascii="Times New Roman" w:hAnsi="Times New Roman"/>
                <w:sz w:val="24"/>
                <w:szCs w:val="24"/>
              </w:rPr>
              <w:t>месяцев</w:t>
            </w:r>
          </w:p>
          <w:p w:rsidR="00191C8A" w:rsidRPr="00F33C18" w:rsidRDefault="006A4C15" w:rsidP="00533206">
            <w:pPr>
              <w:spacing w:line="360" w:lineRule="auto"/>
              <w:jc w:val="center"/>
              <w:rPr>
                <w:rFonts w:ascii="Times New Roman" w:hAnsi="Times New Roman"/>
                <w:sz w:val="24"/>
                <w:szCs w:val="24"/>
              </w:rPr>
            </w:pPr>
            <w:r>
              <w:rPr>
                <w:rFonts w:ascii="Times New Roman" w:hAnsi="Times New Roman"/>
                <w:sz w:val="24"/>
                <w:szCs w:val="24"/>
              </w:rPr>
              <w:t>18</w:t>
            </w:r>
            <w:r w:rsidR="00191C8A" w:rsidRPr="00F33C18">
              <w:rPr>
                <w:rFonts w:ascii="Times New Roman" w:hAnsi="Times New Roman"/>
                <w:sz w:val="24"/>
                <w:szCs w:val="24"/>
              </w:rPr>
              <w:t xml:space="preserve"> месяцев</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191C8A" w:rsidRPr="00F33C18" w:rsidRDefault="00E050AE" w:rsidP="00533206">
            <w:pPr>
              <w:spacing w:line="360" w:lineRule="auto"/>
              <w:jc w:val="center"/>
              <w:rPr>
                <w:rFonts w:ascii="Times New Roman" w:hAnsi="Times New Roman"/>
                <w:sz w:val="24"/>
                <w:szCs w:val="24"/>
              </w:rPr>
            </w:pPr>
            <w:r>
              <w:rPr>
                <w:rFonts w:ascii="Times New Roman" w:hAnsi="Times New Roman"/>
                <w:sz w:val="24"/>
                <w:szCs w:val="24"/>
              </w:rPr>
              <w:t>1</w:t>
            </w:r>
            <w:r w:rsidR="0034037B">
              <w:rPr>
                <w:rFonts w:ascii="Times New Roman" w:hAnsi="Times New Roman"/>
                <w:sz w:val="24"/>
                <w:szCs w:val="24"/>
              </w:rPr>
              <w:t>8</w:t>
            </w:r>
            <w:r w:rsidR="00191C8A" w:rsidRPr="00F33C18">
              <w:rPr>
                <w:rFonts w:ascii="Times New Roman" w:hAnsi="Times New Roman"/>
                <w:sz w:val="24"/>
                <w:szCs w:val="24"/>
              </w:rPr>
              <w:t>000</w:t>
            </w:r>
          </w:p>
          <w:p w:rsidR="00191C8A" w:rsidRPr="00F33C18" w:rsidRDefault="0034037B" w:rsidP="00533206">
            <w:pPr>
              <w:spacing w:line="360" w:lineRule="auto"/>
              <w:jc w:val="center"/>
              <w:rPr>
                <w:rFonts w:ascii="Times New Roman" w:hAnsi="Times New Roman"/>
                <w:sz w:val="24"/>
                <w:szCs w:val="24"/>
              </w:rPr>
            </w:pPr>
            <w:r>
              <w:rPr>
                <w:rFonts w:ascii="Times New Roman" w:hAnsi="Times New Roman"/>
                <w:sz w:val="24"/>
                <w:szCs w:val="24"/>
              </w:rPr>
              <w:t>54</w:t>
            </w:r>
            <w:r w:rsidR="00191C8A" w:rsidRPr="00F33C18">
              <w:rPr>
                <w:rFonts w:ascii="Times New Roman" w:hAnsi="Times New Roman"/>
                <w:sz w:val="24"/>
                <w:szCs w:val="24"/>
              </w:rPr>
              <w:t>00</w:t>
            </w:r>
          </w:p>
          <w:p w:rsidR="00191C8A" w:rsidRPr="00F33C18" w:rsidRDefault="00E050AE" w:rsidP="0034037B">
            <w:pPr>
              <w:spacing w:line="360" w:lineRule="auto"/>
              <w:jc w:val="both"/>
              <w:rPr>
                <w:rFonts w:ascii="Times New Roman" w:hAnsi="Times New Roman"/>
                <w:b/>
                <w:sz w:val="24"/>
                <w:szCs w:val="24"/>
              </w:rPr>
            </w:pPr>
            <w:r>
              <w:rPr>
                <w:rFonts w:ascii="Times New Roman" w:hAnsi="Times New Roman"/>
                <w:b/>
                <w:sz w:val="24"/>
                <w:szCs w:val="24"/>
              </w:rPr>
              <w:t>Итого</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w:t>
            </w:r>
            <w:r w:rsidR="0034037B">
              <w:rPr>
                <w:rFonts w:ascii="Times New Roman" w:hAnsi="Times New Roman"/>
                <w:b/>
                <w:sz w:val="24"/>
                <w:szCs w:val="24"/>
              </w:rPr>
              <w:t>234</w:t>
            </w:r>
            <w:r w:rsidR="00191C8A" w:rsidRPr="00F33C18">
              <w:rPr>
                <w:rFonts w:ascii="Times New Roman" w:hAnsi="Times New Roman"/>
                <w:b/>
                <w:sz w:val="24"/>
                <w:szCs w:val="24"/>
              </w:rPr>
              <w:t>00</w:t>
            </w:r>
          </w:p>
        </w:tc>
      </w:tr>
    </w:tbl>
    <w:p w:rsidR="00616257" w:rsidRDefault="00616257" w:rsidP="003B4B85">
      <w:pPr>
        <w:spacing w:line="360" w:lineRule="auto"/>
        <w:ind w:firstLine="851"/>
        <w:jc w:val="both"/>
        <w:rPr>
          <w:rFonts w:ascii="Times New Roman" w:hAnsi="Times New Roman"/>
          <w:bCs/>
          <w:sz w:val="24"/>
          <w:szCs w:val="24"/>
        </w:rPr>
      </w:pPr>
    </w:p>
    <w:p w:rsidR="00BA2C64" w:rsidRPr="00533206" w:rsidRDefault="00533206" w:rsidP="003B4B85">
      <w:pPr>
        <w:spacing w:line="360" w:lineRule="auto"/>
        <w:ind w:firstLine="851"/>
        <w:jc w:val="both"/>
        <w:rPr>
          <w:rFonts w:ascii="Times New Roman" w:hAnsi="Times New Roman"/>
          <w:b/>
          <w:bCs/>
          <w:sz w:val="24"/>
          <w:szCs w:val="24"/>
        </w:rPr>
      </w:pPr>
      <w:r w:rsidRPr="00533206">
        <w:rPr>
          <w:rFonts w:ascii="Times New Roman" w:hAnsi="Times New Roman"/>
          <w:b/>
          <w:bCs/>
          <w:sz w:val="24"/>
          <w:szCs w:val="24"/>
        </w:rPr>
        <w:lastRenderedPageBreak/>
        <w:t xml:space="preserve">5. </w:t>
      </w:r>
      <w:r w:rsidR="00BA2C64" w:rsidRPr="00533206">
        <w:rPr>
          <w:rFonts w:ascii="Times New Roman" w:hAnsi="Times New Roman"/>
          <w:b/>
          <w:bCs/>
          <w:sz w:val="24"/>
          <w:szCs w:val="24"/>
        </w:rPr>
        <w:t>Хозяйственные и канцелярские расходы:</w:t>
      </w:r>
    </w:p>
    <w:tbl>
      <w:tblPr>
        <w:tblW w:w="9639" w:type="dxa"/>
        <w:tblInd w:w="-351" w:type="dxa"/>
        <w:tblLayout w:type="fixed"/>
        <w:tblCellMar>
          <w:left w:w="0" w:type="dxa"/>
          <w:right w:w="0" w:type="dxa"/>
        </w:tblCellMar>
        <w:tblLook w:val="04A0" w:firstRow="1" w:lastRow="0" w:firstColumn="1" w:lastColumn="0" w:noHBand="0" w:noVBand="1"/>
      </w:tblPr>
      <w:tblGrid>
        <w:gridCol w:w="3402"/>
        <w:gridCol w:w="2693"/>
        <w:gridCol w:w="1701"/>
        <w:gridCol w:w="1843"/>
      </w:tblGrid>
      <w:tr w:rsidR="00533206" w:rsidRPr="00533206" w:rsidTr="00533206">
        <w:trPr>
          <w:trHeight w:val="766"/>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tcPr>
          <w:p w:rsidR="00533206" w:rsidRPr="00533206" w:rsidRDefault="00533206" w:rsidP="00533206">
            <w:pPr>
              <w:spacing w:line="360" w:lineRule="auto"/>
              <w:ind w:firstLine="67"/>
              <w:jc w:val="center"/>
              <w:rPr>
                <w:rFonts w:ascii="Times New Roman" w:hAnsi="Times New Roman"/>
                <w:sz w:val="24"/>
                <w:szCs w:val="24"/>
              </w:rPr>
            </w:pPr>
            <w:r w:rsidRPr="00533206">
              <w:rPr>
                <w:rFonts w:ascii="Times New Roman" w:hAnsi="Times New Roman"/>
                <w:bCs/>
                <w:sz w:val="24"/>
                <w:szCs w:val="24"/>
              </w:rPr>
              <w:t>Наименование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tcPr>
          <w:p w:rsidR="00533206" w:rsidRPr="00533206" w:rsidRDefault="00533206" w:rsidP="00533206">
            <w:pPr>
              <w:spacing w:line="360" w:lineRule="auto"/>
              <w:ind w:firstLine="67"/>
              <w:jc w:val="center"/>
              <w:rPr>
                <w:rFonts w:ascii="Times New Roman" w:hAnsi="Times New Roman"/>
                <w:sz w:val="24"/>
                <w:szCs w:val="24"/>
              </w:rPr>
            </w:pPr>
            <w:r w:rsidRPr="00533206">
              <w:rPr>
                <w:rFonts w:ascii="Times New Roman" w:hAnsi="Times New Roman"/>
                <w:sz w:val="24"/>
                <w:szCs w:val="24"/>
              </w:rPr>
              <w:t>Стоимость (руб./чел)</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tcPr>
          <w:p w:rsidR="00533206" w:rsidRPr="00533206" w:rsidRDefault="00533206" w:rsidP="00533206">
            <w:pPr>
              <w:spacing w:line="360" w:lineRule="auto"/>
              <w:ind w:firstLine="67"/>
              <w:jc w:val="center"/>
              <w:rPr>
                <w:rFonts w:ascii="Times New Roman" w:hAnsi="Times New Roman"/>
                <w:sz w:val="24"/>
                <w:szCs w:val="24"/>
              </w:rPr>
            </w:pPr>
            <w:r w:rsidRPr="00533206">
              <w:rPr>
                <w:rFonts w:ascii="Times New Roman" w:hAnsi="Times New Roman"/>
                <w:sz w:val="24"/>
                <w:szCs w:val="24"/>
              </w:rPr>
              <w:t>Сроки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tcPr>
          <w:p w:rsidR="00533206" w:rsidRPr="00533206" w:rsidRDefault="00533206" w:rsidP="00533206">
            <w:pPr>
              <w:spacing w:line="360" w:lineRule="auto"/>
              <w:ind w:firstLine="67"/>
              <w:jc w:val="center"/>
              <w:rPr>
                <w:rFonts w:ascii="Times New Roman" w:hAnsi="Times New Roman"/>
                <w:sz w:val="24"/>
                <w:szCs w:val="24"/>
              </w:rPr>
            </w:pPr>
            <w:r w:rsidRPr="00533206">
              <w:rPr>
                <w:rFonts w:ascii="Times New Roman" w:hAnsi="Times New Roman"/>
                <w:sz w:val="24"/>
                <w:szCs w:val="24"/>
              </w:rPr>
              <w:t>Общая сумма (руб.)</w:t>
            </w:r>
          </w:p>
        </w:tc>
      </w:tr>
      <w:tr w:rsidR="00533206" w:rsidRPr="00F33C18" w:rsidTr="00533206">
        <w:trPr>
          <w:trHeight w:val="978"/>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533206" w:rsidRPr="00F33C18" w:rsidRDefault="00533206" w:rsidP="00533206">
            <w:pPr>
              <w:spacing w:line="360" w:lineRule="auto"/>
              <w:jc w:val="both"/>
              <w:rPr>
                <w:rFonts w:ascii="Times New Roman" w:hAnsi="Times New Roman"/>
                <w:sz w:val="24"/>
                <w:szCs w:val="24"/>
              </w:rPr>
            </w:pPr>
            <w:r>
              <w:rPr>
                <w:rFonts w:ascii="Times New Roman" w:hAnsi="Times New Roman"/>
                <w:sz w:val="24"/>
                <w:szCs w:val="24"/>
              </w:rPr>
              <w:t xml:space="preserve"> - </w:t>
            </w:r>
            <w:r w:rsidRPr="00F33C18">
              <w:rPr>
                <w:rFonts w:ascii="Times New Roman" w:hAnsi="Times New Roman"/>
                <w:sz w:val="24"/>
                <w:szCs w:val="24"/>
              </w:rPr>
              <w:t>бумага для принтера (А</w:t>
            </w:r>
            <w:proofErr w:type="gramStart"/>
            <w:r w:rsidRPr="00F33C18">
              <w:rPr>
                <w:rFonts w:ascii="Times New Roman" w:hAnsi="Times New Roman"/>
                <w:sz w:val="24"/>
                <w:szCs w:val="24"/>
              </w:rPr>
              <w:t>4</w:t>
            </w:r>
            <w:proofErr w:type="gramEnd"/>
            <w:r w:rsidRPr="00F33C18">
              <w:rPr>
                <w:rFonts w:ascii="Times New Roman" w:hAnsi="Times New Roman"/>
                <w:sz w:val="24"/>
                <w:szCs w:val="24"/>
              </w:rPr>
              <w:t>),</w:t>
            </w:r>
          </w:p>
          <w:p w:rsidR="00533206" w:rsidRPr="00F33C18" w:rsidRDefault="00533206" w:rsidP="00533206">
            <w:pPr>
              <w:spacing w:line="360" w:lineRule="auto"/>
              <w:ind w:firstLine="67"/>
              <w:jc w:val="both"/>
              <w:rPr>
                <w:rFonts w:ascii="Times New Roman" w:hAnsi="Times New Roman"/>
                <w:sz w:val="24"/>
                <w:szCs w:val="24"/>
              </w:rPr>
            </w:pPr>
            <w:r>
              <w:rPr>
                <w:rFonts w:ascii="Times New Roman" w:hAnsi="Times New Roman"/>
                <w:sz w:val="24"/>
                <w:szCs w:val="24"/>
              </w:rPr>
              <w:t xml:space="preserve">- </w:t>
            </w:r>
            <w:r w:rsidRPr="00F33C18">
              <w:rPr>
                <w:rFonts w:ascii="Times New Roman" w:hAnsi="Times New Roman"/>
                <w:sz w:val="24"/>
                <w:szCs w:val="24"/>
              </w:rPr>
              <w:t xml:space="preserve">бумага для </w:t>
            </w:r>
            <w:proofErr w:type="spellStart"/>
            <w:r w:rsidRPr="00F33C18">
              <w:rPr>
                <w:rFonts w:ascii="Times New Roman" w:hAnsi="Times New Roman"/>
                <w:sz w:val="24"/>
                <w:szCs w:val="24"/>
              </w:rPr>
              <w:t>флипчарта</w:t>
            </w:r>
            <w:proofErr w:type="spellEnd"/>
            <w:r w:rsidRPr="00F33C18">
              <w:rPr>
                <w:rFonts w:ascii="Times New Roman" w:hAnsi="Times New Roman"/>
                <w:sz w:val="24"/>
                <w:szCs w:val="24"/>
              </w:rPr>
              <w:t xml:space="preserve"> </w:t>
            </w:r>
          </w:p>
          <w:p w:rsidR="00533206" w:rsidRPr="00F33C18" w:rsidRDefault="00533206" w:rsidP="00533206">
            <w:pPr>
              <w:spacing w:line="360" w:lineRule="auto"/>
              <w:ind w:firstLine="67"/>
              <w:jc w:val="both"/>
              <w:rPr>
                <w:rFonts w:ascii="Times New Roman" w:hAnsi="Times New Roman"/>
                <w:sz w:val="24"/>
                <w:szCs w:val="24"/>
              </w:rPr>
            </w:pPr>
            <w:r>
              <w:rPr>
                <w:rFonts w:ascii="Times New Roman" w:hAnsi="Times New Roman"/>
                <w:sz w:val="24"/>
                <w:szCs w:val="24"/>
              </w:rPr>
              <w:t xml:space="preserve">- </w:t>
            </w:r>
            <w:r w:rsidRPr="00F33C18">
              <w:rPr>
                <w:rFonts w:ascii="Times New Roman" w:hAnsi="Times New Roman"/>
                <w:sz w:val="24"/>
                <w:szCs w:val="24"/>
              </w:rPr>
              <w:t xml:space="preserve">заправка картриджей, </w:t>
            </w:r>
          </w:p>
          <w:p w:rsidR="00533206" w:rsidRPr="00F33C18" w:rsidRDefault="00533206" w:rsidP="00533206">
            <w:pPr>
              <w:spacing w:line="360" w:lineRule="auto"/>
              <w:ind w:firstLine="67"/>
              <w:jc w:val="both"/>
              <w:rPr>
                <w:rFonts w:ascii="Times New Roman" w:hAnsi="Times New Roman"/>
                <w:sz w:val="24"/>
                <w:szCs w:val="24"/>
              </w:rPr>
            </w:pPr>
            <w:r>
              <w:rPr>
                <w:rFonts w:ascii="Times New Roman" w:hAnsi="Times New Roman"/>
                <w:sz w:val="24"/>
                <w:szCs w:val="24"/>
              </w:rPr>
              <w:t xml:space="preserve">- </w:t>
            </w:r>
            <w:r w:rsidRPr="00F33C18">
              <w:rPr>
                <w:rFonts w:ascii="Times New Roman" w:hAnsi="Times New Roman"/>
                <w:sz w:val="24"/>
                <w:szCs w:val="24"/>
              </w:rPr>
              <w:t xml:space="preserve">ручки, </w:t>
            </w:r>
          </w:p>
          <w:p w:rsidR="00533206" w:rsidRPr="00F33C18" w:rsidRDefault="00533206" w:rsidP="00533206">
            <w:pPr>
              <w:spacing w:line="360" w:lineRule="auto"/>
              <w:ind w:firstLine="67"/>
              <w:jc w:val="both"/>
              <w:rPr>
                <w:rFonts w:ascii="Times New Roman" w:hAnsi="Times New Roman"/>
                <w:sz w:val="24"/>
                <w:szCs w:val="24"/>
              </w:rPr>
            </w:pPr>
            <w:r>
              <w:rPr>
                <w:rFonts w:ascii="Times New Roman" w:hAnsi="Times New Roman"/>
                <w:sz w:val="24"/>
                <w:szCs w:val="24"/>
              </w:rPr>
              <w:t xml:space="preserve">- </w:t>
            </w:r>
            <w:r w:rsidRPr="00F33C18">
              <w:rPr>
                <w:rFonts w:ascii="Times New Roman" w:hAnsi="Times New Roman"/>
                <w:sz w:val="24"/>
                <w:szCs w:val="24"/>
              </w:rPr>
              <w:t>файлы,</w:t>
            </w:r>
          </w:p>
          <w:p w:rsidR="00533206" w:rsidRPr="00F33C18" w:rsidRDefault="00533206" w:rsidP="00533206">
            <w:pPr>
              <w:spacing w:line="360" w:lineRule="auto"/>
              <w:ind w:firstLine="67"/>
              <w:jc w:val="both"/>
              <w:rPr>
                <w:rFonts w:ascii="Times New Roman" w:hAnsi="Times New Roman"/>
                <w:sz w:val="24"/>
                <w:szCs w:val="24"/>
              </w:rPr>
            </w:pPr>
            <w:r>
              <w:rPr>
                <w:rFonts w:ascii="Times New Roman" w:hAnsi="Times New Roman"/>
                <w:sz w:val="24"/>
                <w:szCs w:val="24"/>
              </w:rPr>
              <w:t xml:space="preserve">- </w:t>
            </w:r>
            <w:r w:rsidRPr="00F33C18">
              <w:rPr>
                <w:rFonts w:ascii="Times New Roman" w:hAnsi="Times New Roman"/>
                <w:sz w:val="24"/>
                <w:szCs w:val="24"/>
              </w:rPr>
              <w:t>блокноты,</w:t>
            </w:r>
          </w:p>
          <w:p w:rsidR="00533206" w:rsidRPr="00F33C18" w:rsidRDefault="00533206" w:rsidP="00533206">
            <w:pPr>
              <w:spacing w:line="360" w:lineRule="auto"/>
              <w:ind w:firstLine="67"/>
              <w:jc w:val="both"/>
              <w:rPr>
                <w:rFonts w:ascii="Times New Roman" w:hAnsi="Times New Roman"/>
                <w:sz w:val="24"/>
                <w:szCs w:val="24"/>
              </w:rPr>
            </w:pPr>
            <w:r>
              <w:rPr>
                <w:rFonts w:ascii="Times New Roman" w:hAnsi="Times New Roman"/>
                <w:sz w:val="24"/>
                <w:szCs w:val="24"/>
              </w:rPr>
              <w:t xml:space="preserve">- </w:t>
            </w:r>
            <w:r w:rsidRPr="00F33C18">
              <w:rPr>
                <w:rFonts w:ascii="Times New Roman" w:hAnsi="Times New Roman"/>
                <w:sz w:val="24"/>
                <w:szCs w:val="24"/>
              </w:rPr>
              <w:t>карандаши</w:t>
            </w:r>
          </w:p>
          <w:p w:rsidR="00533206" w:rsidRPr="00F33C18" w:rsidRDefault="00533206" w:rsidP="00533206">
            <w:pPr>
              <w:spacing w:line="360" w:lineRule="auto"/>
              <w:ind w:firstLine="67"/>
              <w:jc w:val="both"/>
              <w:rPr>
                <w:rFonts w:ascii="Times New Roman" w:hAnsi="Times New Roman"/>
                <w:sz w:val="24"/>
                <w:szCs w:val="24"/>
              </w:rPr>
            </w:pPr>
            <w:r>
              <w:rPr>
                <w:rFonts w:ascii="Times New Roman" w:hAnsi="Times New Roman"/>
                <w:sz w:val="24"/>
                <w:szCs w:val="24"/>
              </w:rPr>
              <w:t xml:space="preserve">- </w:t>
            </w:r>
            <w:r w:rsidRPr="00F33C18">
              <w:rPr>
                <w:rFonts w:ascii="Times New Roman" w:hAnsi="Times New Roman"/>
                <w:sz w:val="24"/>
                <w:szCs w:val="24"/>
              </w:rPr>
              <w:t>скоро</w:t>
            </w:r>
            <w:r>
              <w:rPr>
                <w:rFonts w:ascii="Times New Roman" w:hAnsi="Times New Roman"/>
                <w:sz w:val="24"/>
                <w:szCs w:val="24"/>
              </w:rPr>
              <w:t>с</w:t>
            </w:r>
            <w:r w:rsidRPr="00F33C18">
              <w:rPr>
                <w:rFonts w:ascii="Times New Roman" w:hAnsi="Times New Roman"/>
                <w:sz w:val="24"/>
                <w:szCs w:val="24"/>
              </w:rPr>
              <w:t>шиватели</w:t>
            </w:r>
          </w:p>
          <w:p w:rsidR="00533206" w:rsidRPr="00F33C18" w:rsidRDefault="00533206" w:rsidP="00533206">
            <w:pPr>
              <w:spacing w:line="360" w:lineRule="auto"/>
              <w:ind w:firstLine="67"/>
              <w:jc w:val="both"/>
              <w:rPr>
                <w:rFonts w:ascii="Times New Roman" w:hAnsi="Times New Roman"/>
                <w:sz w:val="24"/>
                <w:szCs w:val="24"/>
              </w:rPr>
            </w:pPr>
            <w:r>
              <w:rPr>
                <w:rFonts w:ascii="Times New Roman" w:hAnsi="Times New Roman"/>
                <w:sz w:val="24"/>
                <w:szCs w:val="24"/>
              </w:rPr>
              <w:t xml:space="preserve">- </w:t>
            </w:r>
            <w:proofErr w:type="spellStart"/>
            <w:r w:rsidRPr="00F33C18">
              <w:rPr>
                <w:rFonts w:ascii="Times New Roman" w:hAnsi="Times New Roman"/>
                <w:sz w:val="24"/>
                <w:szCs w:val="24"/>
              </w:rPr>
              <w:t>бейдж</w:t>
            </w:r>
            <w:proofErr w:type="spellEnd"/>
          </w:p>
          <w:p w:rsidR="00533206" w:rsidRPr="00F33C18" w:rsidRDefault="00533206" w:rsidP="00533206">
            <w:pPr>
              <w:spacing w:line="360" w:lineRule="auto"/>
              <w:ind w:firstLine="67"/>
              <w:jc w:val="both"/>
              <w:rPr>
                <w:rFonts w:ascii="Times New Roman" w:hAnsi="Times New Roman"/>
                <w:sz w:val="24"/>
                <w:szCs w:val="24"/>
              </w:rPr>
            </w:pPr>
            <w:r>
              <w:rPr>
                <w:rFonts w:ascii="Times New Roman" w:hAnsi="Times New Roman"/>
                <w:sz w:val="24"/>
                <w:szCs w:val="24"/>
              </w:rPr>
              <w:t xml:space="preserve">- </w:t>
            </w:r>
            <w:r w:rsidRPr="00F33C18">
              <w:rPr>
                <w:rFonts w:ascii="Times New Roman" w:hAnsi="Times New Roman"/>
                <w:sz w:val="24"/>
                <w:szCs w:val="24"/>
              </w:rPr>
              <w:t>пригласительные открытки</w:t>
            </w:r>
          </w:p>
          <w:p w:rsidR="00533206" w:rsidRPr="00F33C18" w:rsidRDefault="00533206" w:rsidP="00533206">
            <w:pPr>
              <w:spacing w:line="360" w:lineRule="auto"/>
              <w:ind w:firstLine="67"/>
              <w:jc w:val="both"/>
              <w:rPr>
                <w:rFonts w:ascii="Times New Roman" w:hAnsi="Times New Roman"/>
                <w:sz w:val="24"/>
                <w:szCs w:val="24"/>
              </w:rPr>
            </w:pPr>
            <w:r>
              <w:rPr>
                <w:rFonts w:ascii="Times New Roman" w:hAnsi="Times New Roman"/>
                <w:sz w:val="24"/>
                <w:szCs w:val="24"/>
              </w:rPr>
              <w:t xml:space="preserve">- </w:t>
            </w:r>
            <w:r w:rsidRPr="00F33C18">
              <w:rPr>
                <w:rFonts w:ascii="Times New Roman" w:hAnsi="Times New Roman"/>
                <w:sz w:val="24"/>
                <w:szCs w:val="24"/>
              </w:rPr>
              <w:t xml:space="preserve">маркеры для </w:t>
            </w:r>
            <w:proofErr w:type="spellStart"/>
            <w:r w:rsidRPr="00F33C18">
              <w:rPr>
                <w:rFonts w:ascii="Times New Roman" w:hAnsi="Times New Roman"/>
                <w:sz w:val="24"/>
                <w:szCs w:val="24"/>
              </w:rPr>
              <w:t>флипчарта</w:t>
            </w:r>
            <w:proofErr w:type="spellEnd"/>
            <w:r w:rsidRPr="00F33C18">
              <w:rPr>
                <w:rFonts w:ascii="Times New Roman" w:hAnsi="Times New Roman"/>
                <w:sz w:val="24"/>
                <w:szCs w:val="24"/>
              </w:rPr>
              <w:t xml:space="preserve"> </w:t>
            </w:r>
          </w:p>
          <w:p w:rsidR="00533206" w:rsidRPr="00F33C18" w:rsidRDefault="00533206" w:rsidP="00533206">
            <w:pPr>
              <w:spacing w:line="360" w:lineRule="auto"/>
              <w:ind w:firstLine="67"/>
              <w:jc w:val="both"/>
              <w:rPr>
                <w:rFonts w:ascii="Times New Roman" w:hAnsi="Times New Roman"/>
                <w:sz w:val="24"/>
                <w:szCs w:val="24"/>
              </w:rPr>
            </w:pPr>
            <w:r>
              <w:rPr>
                <w:rFonts w:ascii="Times New Roman" w:hAnsi="Times New Roman"/>
                <w:sz w:val="24"/>
                <w:szCs w:val="24"/>
              </w:rPr>
              <w:t xml:space="preserve">- </w:t>
            </w:r>
            <w:r w:rsidRPr="00F33C18">
              <w:rPr>
                <w:rFonts w:ascii="Times New Roman" w:hAnsi="Times New Roman"/>
                <w:sz w:val="24"/>
                <w:szCs w:val="24"/>
              </w:rPr>
              <w:t>стаканы стеклянные</w:t>
            </w:r>
          </w:p>
          <w:p w:rsidR="00533206" w:rsidRPr="00F33C18" w:rsidRDefault="00533206" w:rsidP="00533206">
            <w:pPr>
              <w:spacing w:line="360" w:lineRule="auto"/>
              <w:ind w:firstLine="67"/>
              <w:jc w:val="both"/>
              <w:rPr>
                <w:rFonts w:ascii="Times New Roman" w:hAnsi="Times New Roman"/>
                <w:sz w:val="24"/>
                <w:szCs w:val="24"/>
              </w:rPr>
            </w:pPr>
            <w:r>
              <w:rPr>
                <w:rFonts w:ascii="Times New Roman" w:hAnsi="Times New Roman"/>
                <w:sz w:val="24"/>
                <w:szCs w:val="24"/>
              </w:rPr>
              <w:t xml:space="preserve">- </w:t>
            </w:r>
            <w:r w:rsidRPr="00F33C18">
              <w:rPr>
                <w:rFonts w:ascii="Times New Roman" w:hAnsi="Times New Roman"/>
                <w:sz w:val="24"/>
                <w:szCs w:val="24"/>
              </w:rPr>
              <w:t>вода минеральная</w:t>
            </w:r>
          </w:p>
          <w:p w:rsidR="00533206" w:rsidRPr="00F33C18" w:rsidRDefault="00533206" w:rsidP="00533206">
            <w:pPr>
              <w:spacing w:line="360" w:lineRule="auto"/>
              <w:ind w:firstLine="67"/>
              <w:jc w:val="both"/>
              <w:rPr>
                <w:rFonts w:ascii="Times New Roman" w:hAnsi="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150*12п=1800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205*1=205</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200*5шт=1000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10*10 шт.=100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100*2п.=400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40*5шт=200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10*50шт=500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 xml:space="preserve">100*3 </w:t>
            </w:r>
            <w:proofErr w:type="spellStart"/>
            <w:proofErr w:type="gramStart"/>
            <w:r w:rsidRPr="00F33C18">
              <w:rPr>
                <w:rFonts w:ascii="Times New Roman" w:hAnsi="Times New Roman"/>
                <w:sz w:val="24"/>
                <w:szCs w:val="24"/>
              </w:rPr>
              <w:t>шт</w:t>
            </w:r>
            <w:proofErr w:type="spellEnd"/>
            <w:proofErr w:type="gramEnd"/>
            <w:r w:rsidRPr="00F33C18">
              <w:rPr>
                <w:rFonts w:ascii="Times New Roman" w:hAnsi="Times New Roman"/>
                <w:sz w:val="24"/>
                <w:szCs w:val="24"/>
              </w:rPr>
              <w:t>=300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10*10шт=100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15*10шт=150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340*1шт=340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40*20шт=800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14*20шт=280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1 раз</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3раз</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1 раз</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11раз</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1раз</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1 раз</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1раз</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1 раз</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1раз</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5 раз</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1 раз</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1раз</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2 раз</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1800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715</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1000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1100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400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200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500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300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100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750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340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800</w:t>
            </w:r>
          </w:p>
          <w:p w:rsidR="00533206" w:rsidRPr="00F33C18" w:rsidRDefault="00533206" w:rsidP="00533206">
            <w:pPr>
              <w:spacing w:line="360" w:lineRule="auto"/>
              <w:ind w:firstLine="67"/>
              <w:jc w:val="center"/>
              <w:rPr>
                <w:rFonts w:ascii="Times New Roman" w:hAnsi="Times New Roman"/>
                <w:sz w:val="24"/>
                <w:szCs w:val="24"/>
              </w:rPr>
            </w:pPr>
            <w:r w:rsidRPr="00F33C18">
              <w:rPr>
                <w:rFonts w:ascii="Times New Roman" w:hAnsi="Times New Roman"/>
                <w:sz w:val="24"/>
                <w:szCs w:val="24"/>
              </w:rPr>
              <w:t>560</w:t>
            </w:r>
          </w:p>
          <w:p w:rsidR="00533206" w:rsidRPr="00F33C18" w:rsidRDefault="00533206" w:rsidP="00533206">
            <w:pPr>
              <w:spacing w:line="360" w:lineRule="auto"/>
              <w:ind w:firstLine="67"/>
              <w:jc w:val="center"/>
              <w:rPr>
                <w:rFonts w:ascii="Times New Roman" w:hAnsi="Times New Roman"/>
                <w:b/>
                <w:sz w:val="24"/>
                <w:szCs w:val="24"/>
              </w:rPr>
            </w:pPr>
            <w:r w:rsidRPr="00F33C18">
              <w:rPr>
                <w:rFonts w:ascii="Times New Roman" w:hAnsi="Times New Roman"/>
                <w:b/>
                <w:sz w:val="24"/>
                <w:szCs w:val="24"/>
              </w:rPr>
              <w:t>Итого:8565</w:t>
            </w:r>
          </w:p>
        </w:tc>
      </w:tr>
    </w:tbl>
    <w:p w:rsidR="00BA2C64" w:rsidRPr="00F33C18" w:rsidRDefault="00BA2C64" w:rsidP="003B4B85">
      <w:pPr>
        <w:spacing w:line="360" w:lineRule="auto"/>
        <w:ind w:firstLine="851"/>
        <w:jc w:val="both"/>
        <w:rPr>
          <w:rFonts w:ascii="Times New Roman" w:hAnsi="Times New Roman"/>
          <w:bCs/>
          <w:sz w:val="24"/>
          <w:szCs w:val="24"/>
        </w:rPr>
      </w:pPr>
    </w:p>
    <w:p w:rsidR="00BA2C64" w:rsidRPr="00533206" w:rsidRDefault="00533206" w:rsidP="00533206">
      <w:pPr>
        <w:pStyle w:val="a4"/>
        <w:numPr>
          <w:ilvl w:val="0"/>
          <w:numId w:val="27"/>
        </w:numPr>
        <w:spacing w:line="360" w:lineRule="auto"/>
        <w:jc w:val="both"/>
        <w:rPr>
          <w:rFonts w:ascii="Times New Roman" w:hAnsi="Times New Roman"/>
          <w:b/>
          <w:bCs/>
          <w:sz w:val="24"/>
          <w:szCs w:val="24"/>
        </w:rPr>
      </w:pPr>
      <w:r>
        <w:rPr>
          <w:rFonts w:ascii="Times New Roman" w:hAnsi="Times New Roman"/>
          <w:b/>
          <w:bCs/>
          <w:sz w:val="24"/>
          <w:szCs w:val="24"/>
        </w:rPr>
        <w:t>Информационное обеспечение.</w:t>
      </w:r>
    </w:p>
    <w:tbl>
      <w:tblPr>
        <w:tblW w:w="9781" w:type="dxa"/>
        <w:tblInd w:w="-351" w:type="dxa"/>
        <w:tblLayout w:type="fixed"/>
        <w:tblCellMar>
          <w:left w:w="0" w:type="dxa"/>
          <w:right w:w="0" w:type="dxa"/>
        </w:tblCellMar>
        <w:tblLook w:val="04A0" w:firstRow="1" w:lastRow="0" w:firstColumn="1" w:lastColumn="0" w:noHBand="0" w:noVBand="1"/>
      </w:tblPr>
      <w:tblGrid>
        <w:gridCol w:w="3544"/>
        <w:gridCol w:w="2693"/>
        <w:gridCol w:w="1701"/>
        <w:gridCol w:w="1843"/>
      </w:tblGrid>
      <w:tr w:rsidR="00533206" w:rsidRPr="00533206" w:rsidTr="00533206">
        <w:trPr>
          <w:trHeight w:val="76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tcPr>
          <w:p w:rsidR="00533206" w:rsidRPr="00533206" w:rsidRDefault="00533206" w:rsidP="00533206">
            <w:pPr>
              <w:spacing w:line="360" w:lineRule="auto"/>
              <w:jc w:val="center"/>
              <w:rPr>
                <w:rFonts w:ascii="Times New Roman" w:hAnsi="Times New Roman"/>
                <w:sz w:val="24"/>
                <w:szCs w:val="24"/>
              </w:rPr>
            </w:pPr>
            <w:r w:rsidRPr="00533206">
              <w:rPr>
                <w:rFonts w:ascii="Times New Roman" w:hAnsi="Times New Roman"/>
                <w:bCs/>
                <w:sz w:val="24"/>
                <w:szCs w:val="24"/>
              </w:rPr>
              <w:t>Наименование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tcPr>
          <w:p w:rsidR="00533206" w:rsidRDefault="00533206" w:rsidP="00533206">
            <w:pPr>
              <w:spacing w:line="360" w:lineRule="auto"/>
              <w:jc w:val="center"/>
              <w:rPr>
                <w:rFonts w:ascii="Times New Roman" w:hAnsi="Times New Roman"/>
                <w:sz w:val="24"/>
                <w:szCs w:val="24"/>
              </w:rPr>
            </w:pPr>
            <w:r w:rsidRPr="00533206">
              <w:rPr>
                <w:rFonts w:ascii="Times New Roman" w:hAnsi="Times New Roman"/>
                <w:sz w:val="24"/>
                <w:szCs w:val="24"/>
              </w:rPr>
              <w:t>Стоимость</w:t>
            </w:r>
            <w:r>
              <w:rPr>
                <w:rFonts w:ascii="Times New Roman" w:hAnsi="Times New Roman"/>
                <w:sz w:val="24"/>
                <w:szCs w:val="24"/>
              </w:rPr>
              <w:t xml:space="preserve"> </w:t>
            </w:r>
          </w:p>
          <w:p w:rsidR="00533206" w:rsidRPr="00533206" w:rsidRDefault="00533206" w:rsidP="00533206">
            <w:pPr>
              <w:spacing w:line="360" w:lineRule="auto"/>
              <w:jc w:val="center"/>
              <w:rPr>
                <w:rFonts w:ascii="Times New Roman" w:hAnsi="Times New Roman"/>
                <w:sz w:val="24"/>
                <w:szCs w:val="24"/>
              </w:rPr>
            </w:pPr>
            <w:r>
              <w:rPr>
                <w:rFonts w:ascii="Times New Roman" w:hAnsi="Times New Roman"/>
                <w:sz w:val="24"/>
                <w:szCs w:val="24"/>
              </w:rPr>
              <w:t>(</w:t>
            </w:r>
            <w:r w:rsidRPr="00533206">
              <w:rPr>
                <w:rFonts w:ascii="Times New Roman" w:hAnsi="Times New Roman"/>
                <w:sz w:val="24"/>
                <w:szCs w:val="24"/>
              </w:rPr>
              <w:t>руб./чел)</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tcPr>
          <w:p w:rsidR="00533206" w:rsidRPr="00533206" w:rsidRDefault="00533206" w:rsidP="00533206">
            <w:pPr>
              <w:spacing w:line="360" w:lineRule="auto"/>
              <w:jc w:val="center"/>
              <w:rPr>
                <w:rFonts w:ascii="Times New Roman" w:hAnsi="Times New Roman"/>
                <w:sz w:val="24"/>
                <w:szCs w:val="24"/>
              </w:rPr>
            </w:pPr>
            <w:r w:rsidRPr="00533206">
              <w:rPr>
                <w:rFonts w:ascii="Times New Roman" w:hAnsi="Times New Roman"/>
                <w:sz w:val="24"/>
                <w:szCs w:val="24"/>
              </w:rPr>
              <w:t>Сроки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tcPr>
          <w:p w:rsidR="00533206" w:rsidRPr="00533206" w:rsidRDefault="00533206" w:rsidP="00533206">
            <w:pPr>
              <w:spacing w:line="360" w:lineRule="auto"/>
              <w:jc w:val="center"/>
              <w:rPr>
                <w:rFonts w:ascii="Times New Roman" w:hAnsi="Times New Roman"/>
                <w:sz w:val="24"/>
                <w:szCs w:val="24"/>
              </w:rPr>
            </w:pPr>
            <w:r w:rsidRPr="00533206">
              <w:rPr>
                <w:rFonts w:ascii="Times New Roman" w:hAnsi="Times New Roman"/>
                <w:sz w:val="24"/>
                <w:szCs w:val="24"/>
              </w:rPr>
              <w:t>Общая сумма (руб.)</w:t>
            </w:r>
          </w:p>
        </w:tc>
      </w:tr>
      <w:tr w:rsidR="00533206" w:rsidRPr="00F33C18" w:rsidTr="00533206">
        <w:trPr>
          <w:trHeight w:val="835"/>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533206" w:rsidRPr="00F33C18" w:rsidRDefault="00533206" w:rsidP="00533206">
            <w:pPr>
              <w:spacing w:line="360" w:lineRule="auto"/>
              <w:jc w:val="both"/>
              <w:rPr>
                <w:rFonts w:ascii="Times New Roman" w:hAnsi="Times New Roman"/>
                <w:sz w:val="24"/>
                <w:szCs w:val="24"/>
              </w:rPr>
            </w:pPr>
            <w:r>
              <w:rPr>
                <w:rFonts w:ascii="Times New Roman" w:hAnsi="Times New Roman"/>
                <w:sz w:val="24"/>
                <w:szCs w:val="24"/>
              </w:rPr>
              <w:t xml:space="preserve">- </w:t>
            </w:r>
            <w:r w:rsidRPr="00F33C18">
              <w:rPr>
                <w:rFonts w:ascii="Times New Roman" w:hAnsi="Times New Roman"/>
                <w:sz w:val="24"/>
                <w:szCs w:val="24"/>
              </w:rPr>
              <w:t>баннер</w:t>
            </w:r>
          </w:p>
          <w:p w:rsidR="00533206" w:rsidRPr="00F33C18" w:rsidRDefault="00533206" w:rsidP="00533206">
            <w:pPr>
              <w:spacing w:line="360" w:lineRule="auto"/>
              <w:jc w:val="both"/>
              <w:rPr>
                <w:rFonts w:ascii="Times New Roman" w:hAnsi="Times New Roman"/>
                <w:sz w:val="24"/>
                <w:szCs w:val="24"/>
              </w:rPr>
            </w:pPr>
            <w:r>
              <w:rPr>
                <w:rFonts w:ascii="Times New Roman" w:hAnsi="Times New Roman"/>
                <w:sz w:val="24"/>
                <w:szCs w:val="24"/>
              </w:rPr>
              <w:t xml:space="preserve">- </w:t>
            </w:r>
            <w:r w:rsidRPr="00F33C18">
              <w:rPr>
                <w:rFonts w:ascii="Times New Roman" w:hAnsi="Times New Roman"/>
                <w:sz w:val="24"/>
                <w:szCs w:val="24"/>
              </w:rPr>
              <w:t>информация в СМИ</w:t>
            </w:r>
          </w:p>
          <w:p w:rsidR="00533206" w:rsidRPr="00F33C18" w:rsidRDefault="00533206" w:rsidP="00533206">
            <w:pPr>
              <w:spacing w:line="360" w:lineRule="auto"/>
              <w:jc w:val="both"/>
              <w:rPr>
                <w:rFonts w:ascii="Times New Roman" w:hAnsi="Times New Roman"/>
                <w:sz w:val="24"/>
                <w:szCs w:val="24"/>
              </w:rPr>
            </w:pPr>
            <w:r>
              <w:rPr>
                <w:rFonts w:ascii="Times New Roman" w:hAnsi="Times New Roman"/>
                <w:sz w:val="24"/>
                <w:szCs w:val="24"/>
              </w:rPr>
              <w:t xml:space="preserve">- </w:t>
            </w:r>
            <w:r w:rsidRPr="00F33C18">
              <w:rPr>
                <w:rFonts w:ascii="Times New Roman" w:hAnsi="Times New Roman"/>
                <w:sz w:val="24"/>
                <w:szCs w:val="24"/>
              </w:rPr>
              <w:t>репортаж на ТВ</w:t>
            </w:r>
          </w:p>
          <w:p w:rsidR="00533206" w:rsidRPr="00F33C18" w:rsidRDefault="00533206" w:rsidP="00533206">
            <w:pPr>
              <w:spacing w:line="360" w:lineRule="auto"/>
              <w:jc w:val="both"/>
              <w:rPr>
                <w:rFonts w:ascii="Times New Roman" w:hAnsi="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533206" w:rsidRPr="00F33C18" w:rsidRDefault="006A4C15" w:rsidP="00533206">
            <w:pPr>
              <w:spacing w:line="360" w:lineRule="auto"/>
              <w:rPr>
                <w:rFonts w:ascii="Times New Roman" w:hAnsi="Times New Roman"/>
                <w:sz w:val="24"/>
                <w:szCs w:val="24"/>
              </w:rPr>
            </w:pPr>
            <w:r>
              <w:rPr>
                <w:rFonts w:ascii="Times New Roman" w:hAnsi="Times New Roman"/>
                <w:sz w:val="24"/>
                <w:szCs w:val="24"/>
              </w:rPr>
              <w:t>4000</w:t>
            </w:r>
            <w:r w:rsidR="00533206" w:rsidRPr="00F33C18">
              <w:rPr>
                <w:rFonts w:ascii="Times New Roman" w:hAnsi="Times New Roman"/>
                <w:sz w:val="24"/>
                <w:szCs w:val="24"/>
              </w:rPr>
              <w:t>*1шт=</w:t>
            </w:r>
            <w:r>
              <w:rPr>
                <w:rFonts w:ascii="Times New Roman" w:hAnsi="Times New Roman"/>
                <w:sz w:val="24"/>
                <w:szCs w:val="24"/>
              </w:rPr>
              <w:t>4000</w:t>
            </w:r>
          </w:p>
          <w:p w:rsidR="00533206" w:rsidRDefault="006A4C15" w:rsidP="00533206">
            <w:pPr>
              <w:spacing w:line="360" w:lineRule="auto"/>
              <w:rPr>
                <w:rFonts w:ascii="Times New Roman" w:hAnsi="Times New Roman"/>
                <w:sz w:val="24"/>
                <w:szCs w:val="24"/>
              </w:rPr>
            </w:pPr>
            <w:r>
              <w:rPr>
                <w:rFonts w:ascii="Times New Roman" w:hAnsi="Times New Roman"/>
                <w:sz w:val="24"/>
                <w:szCs w:val="24"/>
              </w:rPr>
              <w:t>Бесплатно</w:t>
            </w:r>
          </w:p>
          <w:p w:rsidR="006A4C15" w:rsidRPr="00F33C18" w:rsidRDefault="006A4C15" w:rsidP="00533206">
            <w:pPr>
              <w:spacing w:line="360" w:lineRule="auto"/>
              <w:rPr>
                <w:rFonts w:ascii="Times New Roman" w:hAnsi="Times New Roman"/>
                <w:sz w:val="24"/>
                <w:szCs w:val="24"/>
              </w:rPr>
            </w:pPr>
            <w:r>
              <w:rPr>
                <w:rFonts w:ascii="Times New Roman" w:hAnsi="Times New Roman"/>
                <w:sz w:val="24"/>
                <w:szCs w:val="24"/>
              </w:rPr>
              <w:t xml:space="preserve">Бесплатно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533206" w:rsidRPr="00F33C18" w:rsidRDefault="00533206" w:rsidP="00533206">
            <w:pPr>
              <w:spacing w:line="360" w:lineRule="auto"/>
              <w:jc w:val="center"/>
              <w:rPr>
                <w:rFonts w:ascii="Times New Roman" w:hAnsi="Times New Roman"/>
                <w:sz w:val="24"/>
                <w:szCs w:val="24"/>
              </w:rPr>
            </w:pPr>
            <w:r w:rsidRPr="00F33C18">
              <w:rPr>
                <w:rFonts w:ascii="Times New Roman" w:hAnsi="Times New Roman"/>
                <w:sz w:val="24"/>
                <w:szCs w:val="24"/>
              </w:rPr>
              <w:t>1 раз</w:t>
            </w:r>
          </w:p>
          <w:p w:rsidR="00533206" w:rsidRPr="00F33C18" w:rsidRDefault="00533206" w:rsidP="00533206">
            <w:pPr>
              <w:spacing w:line="360" w:lineRule="auto"/>
              <w:jc w:val="center"/>
              <w:rPr>
                <w:rFonts w:ascii="Times New Roman" w:hAnsi="Times New Roman"/>
                <w:sz w:val="24"/>
                <w:szCs w:val="24"/>
              </w:rPr>
            </w:pPr>
            <w:r w:rsidRPr="00F33C18">
              <w:rPr>
                <w:rFonts w:ascii="Times New Roman" w:hAnsi="Times New Roman"/>
                <w:sz w:val="24"/>
                <w:szCs w:val="24"/>
              </w:rPr>
              <w:t>1раз</w:t>
            </w:r>
          </w:p>
          <w:p w:rsidR="00533206" w:rsidRPr="00F33C18" w:rsidRDefault="00533206" w:rsidP="00533206">
            <w:pPr>
              <w:spacing w:line="360" w:lineRule="auto"/>
              <w:jc w:val="center"/>
              <w:rPr>
                <w:rFonts w:ascii="Times New Roman" w:hAnsi="Times New Roman"/>
                <w:sz w:val="24"/>
                <w:szCs w:val="24"/>
              </w:rPr>
            </w:pPr>
            <w:r w:rsidRPr="00F33C18">
              <w:rPr>
                <w:rFonts w:ascii="Times New Roman" w:hAnsi="Times New Roman"/>
                <w:sz w:val="24"/>
                <w:szCs w:val="24"/>
              </w:rPr>
              <w:t>1раз</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533206" w:rsidRPr="00F33C18" w:rsidRDefault="006A4C15" w:rsidP="00533206">
            <w:pPr>
              <w:spacing w:line="360" w:lineRule="auto"/>
              <w:jc w:val="center"/>
              <w:rPr>
                <w:rFonts w:ascii="Times New Roman" w:hAnsi="Times New Roman"/>
                <w:sz w:val="24"/>
                <w:szCs w:val="24"/>
              </w:rPr>
            </w:pPr>
            <w:r>
              <w:rPr>
                <w:rFonts w:ascii="Times New Roman" w:hAnsi="Times New Roman"/>
                <w:sz w:val="24"/>
                <w:szCs w:val="24"/>
              </w:rPr>
              <w:t>40</w:t>
            </w:r>
            <w:r w:rsidR="00533206" w:rsidRPr="00F33C18">
              <w:rPr>
                <w:rFonts w:ascii="Times New Roman" w:hAnsi="Times New Roman"/>
                <w:sz w:val="24"/>
                <w:szCs w:val="24"/>
              </w:rPr>
              <w:t>00</w:t>
            </w:r>
          </w:p>
          <w:p w:rsidR="00533206" w:rsidRDefault="006A4C15" w:rsidP="00533206">
            <w:pPr>
              <w:spacing w:line="360" w:lineRule="auto"/>
              <w:jc w:val="center"/>
              <w:rPr>
                <w:rFonts w:ascii="Times New Roman" w:hAnsi="Times New Roman"/>
                <w:sz w:val="24"/>
                <w:szCs w:val="24"/>
              </w:rPr>
            </w:pPr>
            <w:r>
              <w:rPr>
                <w:rFonts w:ascii="Times New Roman" w:hAnsi="Times New Roman"/>
                <w:sz w:val="24"/>
                <w:szCs w:val="24"/>
              </w:rPr>
              <w:t>-</w:t>
            </w:r>
          </w:p>
          <w:p w:rsidR="006A4C15" w:rsidRPr="00F33C18" w:rsidRDefault="006A4C15" w:rsidP="00533206">
            <w:pPr>
              <w:spacing w:line="360" w:lineRule="auto"/>
              <w:jc w:val="center"/>
              <w:rPr>
                <w:rFonts w:ascii="Times New Roman" w:hAnsi="Times New Roman"/>
                <w:sz w:val="24"/>
                <w:szCs w:val="24"/>
              </w:rPr>
            </w:pPr>
            <w:r>
              <w:rPr>
                <w:rFonts w:ascii="Times New Roman" w:hAnsi="Times New Roman"/>
                <w:sz w:val="24"/>
                <w:szCs w:val="24"/>
              </w:rPr>
              <w:t>-</w:t>
            </w:r>
          </w:p>
          <w:p w:rsidR="00533206" w:rsidRPr="00533206" w:rsidRDefault="00533206" w:rsidP="006A4C15">
            <w:pPr>
              <w:spacing w:line="360" w:lineRule="auto"/>
              <w:jc w:val="center"/>
              <w:rPr>
                <w:rFonts w:ascii="Times New Roman" w:hAnsi="Times New Roman"/>
                <w:b/>
                <w:sz w:val="24"/>
                <w:szCs w:val="24"/>
              </w:rPr>
            </w:pPr>
            <w:r w:rsidRPr="00533206">
              <w:rPr>
                <w:rFonts w:ascii="Times New Roman" w:hAnsi="Times New Roman"/>
                <w:b/>
                <w:sz w:val="24"/>
                <w:szCs w:val="24"/>
              </w:rPr>
              <w:t xml:space="preserve">Итого </w:t>
            </w:r>
            <w:r w:rsidR="006A4C15">
              <w:rPr>
                <w:rFonts w:ascii="Times New Roman" w:hAnsi="Times New Roman"/>
                <w:b/>
                <w:sz w:val="24"/>
                <w:szCs w:val="24"/>
              </w:rPr>
              <w:t>40</w:t>
            </w:r>
            <w:r w:rsidRPr="00533206">
              <w:rPr>
                <w:rFonts w:ascii="Times New Roman" w:hAnsi="Times New Roman"/>
                <w:b/>
                <w:sz w:val="24"/>
                <w:szCs w:val="24"/>
              </w:rPr>
              <w:t>00</w:t>
            </w:r>
          </w:p>
        </w:tc>
      </w:tr>
      <w:tr w:rsidR="00533206" w:rsidRPr="00533206" w:rsidTr="00533206">
        <w:trPr>
          <w:trHeight w:val="503"/>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533206" w:rsidRPr="00533206" w:rsidRDefault="00533206" w:rsidP="00533206">
            <w:pPr>
              <w:spacing w:line="360" w:lineRule="auto"/>
              <w:ind w:firstLine="67"/>
              <w:jc w:val="both"/>
              <w:rPr>
                <w:rFonts w:ascii="Times New Roman" w:hAnsi="Times New Roman"/>
                <w:b/>
                <w:bCs/>
                <w:sz w:val="24"/>
                <w:szCs w:val="24"/>
              </w:rPr>
            </w:pPr>
            <w:r w:rsidRPr="00533206">
              <w:rPr>
                <w:rFonts w:ascii="Times New Roman" w:hAnsi="Times New Roman"/>
                <w:b/>
                <w:bCs/>
                <w:sz w:val="24"/>
                <w:szCs w:val="24"/>
              </w:rPr>
              <w:t>ИТОГО БЮДЖЕТ ПРОЕКТА</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533206" w:rsidRPr="00533206" w:rsidRDefault="00533206" w:rsidP="00533206">
            <w:pPr>
              <w:spacing w:line="360" w:lineRule="auto"/>
              <w:ind w:firstLine="67"/>
              <w:jc w:val="both"/>
              <w:rPr>
                <w:rFonts w:ascii="Times New Roman" w:hAnsi="Times New Roman"/>
                <w:b/>
                <w:bCs/>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533206" w:rsidRPr="00533206" w:rsidRDefault="00533206" w:rsidP="00533206">
            <w:pPr>
              <w:spacing w:line="360" w:lineRule="auto"/>
              <w:ind w:firstLine="67"/>
              <w:jc w:val="both"/>
              <w:rPr>
                <w:rFonts w:ascii="Times New Roman" w:hAnsi="Times New Roman"/>
                <w:b/>
                <w:bCs/>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75" w:type="dxa"/>
              <w:bottom w:w="0" w:type="dxa"/>
              <w:right w:w="75" w:type="dxa"/>
            </w:tcMar>
            <w:hideMark/>
          </w:tcPr>
          <w:p w:rsidR="00533206" w:rsidRPr="00533206" w:rsidRDefault="006A4C15" w:rsidP="00E050AE">
            <w:pPr>
              <w:spacing w:line="360" w:lineRule="auto"/>
              <w:ind w:firstLine="67"/>
              <w:jc w:val="both"/>
              <w:rPr>
                <w:rFonts w:ascii="Times New Roman" w:hAnsi="Times New Roman"/>
                <w:b/>
                <w:bCs/>
                <w:sz w:val="24"/>
                <w:szCs w:val="24"/>
              </w:rPr>
            </w:pPr>
            <w:r>
              <w:rPr>
                <w:rFonts w:ascii="Times New Roman" w:hAnsi="Times New Roman"/>
                <w:b/>
                <w:bCs/>
                <w:sz w:val="24"/>
                <w:szCs w:val="24"/>
              </w:rPr>
              <w:t xml:space="preserve">  </w:t>
            </w:r>
            <w:r w:rsidR="0034037B">
              <w:rPr>
                <w:rFonts w:ascii="Times New Roman" w:hAnsi="Times New Roman"/>
                <w:b/>
                <w:bCs/>
                <w:sz w:val="24"/>
                <w:szCs w:val="24"/>
              </w:rPr>
              <w:t xml:space="preserve">546565 </w:t>
            </w:r>
            <w:r w:rsidR="00533206">
              <w:rPr>
                <w:rFonts w:ascii="Times New Roman" w:hAnsi="Times New Roman"/>
                <w:b/>
                <w:bCs/>
                <w:sz w:val="24"/>
                <w:szCs w:val="24"/>
              </w:rPr>
              <w:t>руб.</w:t>
            </w:r>
          </w:p>
        </w:tc>
      </w:tr>
    </w:tbl>
    <w:p w:rsidR="00015054" w:rsidRDefault="00015054" w:rsidP="00533206">
      <w:pPr>
        <w:spacing w:line="360" w:lineRule="auto"/>
        <w:ind w:firstLine="851"/>
        <w:jc w:val="both"/>
        <w:rPr>
          <w:rFonts w:ascii="Times New Roman" w:hAnsi="Times New Roman"/>
          <w:bCs/>
          <w:sz w:val="24"/>
          <w:szCs w:val="24"/>
        </w:rPr>
      </w:pPr>
    </w:p>
    <w:p w:rsidR="00BA2C64" w:rsidRPr="00F33C18" w:rsidRDefault="00BA2C64" w:rsidP="00533206">
      <w:pPr>
        <w:spacing w:line="360" w:lineRule="auto"/>
        <w:ind w:firstLine="851"/>
        <w:jc w:val="both"/>
        <w:rPr>
          <w:rFonts w:ascii="Times New Roman" w:hAnsi="Times New Roman"/>
          <w:bCs/>
          <w:sz w:val="24"/>
          <w:szCs w:val="24"/>
        </w:rPr>
      </w:pPr>
      <w:r w:rsidRPr="00F33C18">
        <w:rPr>
          <w:rFonts w:ascii="Times New Roman" w:hAnsi="Times New Roman"/>
          <w:bCs/>
          <w:sz w:val="24"/>
          <w:szCs w:val="24"/>
        </w:rPr>
        <w:t>Общая стоимость п</w:t>
      </w:r>
      <w:r w:rsidR="00533206">
        <w:rPr>
          <w:rFonts w:ascii="Times New Roman" w:hAnsi="Times New Roman"/>
          <w:bCs/>
          <w:sz w:val="24"/>
          <w:szCs w:val="24"/>
        </w:rPr>
        <w:t xml:space="preserve">роекта </w:t>
      </w:r>
      <w:r w:rsidR="00E050AE">
        <w:rPr>
          <w:rFonts w:ascii="Times New Roman" w:hAnsi="Times New Roman"/>
          <w:bCs/>
          <w:sz w:val="24"/>
          <w:szCs w:val="24"/>
        </w:rPr>
        <w:t xml:space="preserve">составляет </w:t>
      </w:r>
      <w:r w:rsidR="0034037B">
        <w:rPr>
          <w:rFonts w:ascii="Times New Roman" w:hAnsi="Times New Roman"/>
          <w:bCs/>
          <w:sz w:val="24"/>
          <w:szCs w:val="24"/>
        </w:rPr>
        <w:t>546565</w:t>
      </w:r>
      <w:r w:rsidR="00533206">
        <w:rPr>
          <w:rFonts w:ascii="Times New Roman" w:hAnsi="Times New Roman"/>
          <w:bCs/>
          <w:sz w:val="24"/>
          <w:szCs w:val="24"/>
        </w:rPr>
        <w:t xml:space="preserve"> рублей</w:t>
      </w:r>
      <w:r w:rsidRPr="00F33C18">
        <w:rPr>
          <w:rFonts w:ascii="Times New Roman" w:hAnsi="Times New Roman"/>
          <w:bCs/>
          <w:sz w:val="24"/>
          <w:szCs w:val="24"/>
        </w:rPr>
        <w:t>,</w:t>
      </w:r>
      <w:r w:rsidR="00533206">
        <w:rPr>
          <w:rFonts w:ascii="Times New Roman" w:hAnsi="Times New Roman"/>
          <w:bCs/>
          <w:sz w:val="24"/>
          <w:szCs w:val="24"/>
        </w:rPr>
        <w:t xml:space="preserve"> из них имеющиеся собственные</w:t>
      </w:r>
      <w:r w:rsidRPr="00F33C18">
        <w:rPr>
          <w:rFonts w:ascii="Times New Roman" w:hAnsi="Times New Roman"/>
          <w:bCs/>
          <w:sz w:val="24"/>
          <w:szCs w:val="24"/>
        </w:rPr>
        <w:t xml:space="preserve"> средств</w:t>
      </w:r>
      <w:r w:rsidR="00533206">
        <w:rPr>
          <w:rFonts w:ascii="Times New Roman" w:hAnsi="Times New Roman"/>
          <w:bCs/>
          <w:sz w:val="24"/>
          <w:szCs w:val="24"/>
        </w:rPr>
        <w:t xml:space="preserve">а организации составляют </w:t>
      </w:r>
      <w:r w:rsidRPr="00F33C18">
        <w:rPr>
          <w:rFonts w:ascii="Times New Roman" w:hAnsi="Times New Roman"/>
          <w:bCs/>
          <w:sz w:val="24"/>
          <w:szCs w:val="24"/>
        </w:rPr>
        <w:t xml:space="preserve"> </w:t>
      </w:r>
      <w:r w:rsidR="00780A66">
        <w:rPr>
          <w:rFonts w:ascii="Times New Roman" w:hAnsi="Times New Roman"/>
          <w:bCs/>
          <w:sz w:val="24"/>
          <w:szCs w:val="24"/>
        </w:rPr>
        <w:t>546565</w:t>
      </w:r>
      <w:r w:rsidR="00533206">
        <w:rPr>
          <w:rFonts w:ascii="Times New Roman" w:hAnsi="Times New Roman"/>
          <w:bCs/>
          <w:sz w:val="24"/>
          <w:szCs w:val="24"/>
        </w:rPr>
        <w:t xml:space="preserve"> рублей.</w:t>
      </w:r>
    </w:p>
    <w:p w:rsidR="00BA2C64" w:rsidRPr="00F33C18" w:rsidRDefault="00BA2C64" w:rsidP="00533206">
      <w:pPr>
        <w:spacing w:line="360" w:lineRule="auto"/>
        <w:ind w:firstLine="851"/>
        <w:jc w:val="both"/>
        <w:rPr>
          <w:rFonts w:ascii="Times New Roman" w:hAnsi="Times New Roman"/>
          <w:bCs/>
          <w:sz w:val="24"/>
          <w:szCs w:val="24"/>
        </w:rPr>
      </w:pPr>
      <w:r w:rsidRPr="00F33C18">
        <w:rPr>
          <w:rFonts w:ascii="Times New Roman" w:hAnsi="Times New Roman"/>
          <w:bCs/>
          <w:sz w:val="24"/>
          <w:szCs w:val="24"/>
        </w:rPr>
        <w:t xml:space="preserve">Источники финансирования проекта: </w:t>
      </w:r>
    </w:p>
    <w:p w:rsidR="00BA2C64" w:rsidRPr="00F33C18" w:rsidRDefault="00533206" w:rsidP="00533206">
      <w:pPr>
        <w:spacing w:line="360" w:lineRule="auto"/>
        <w:jc w:val="both"/>
        <w:rPr>
          <w:rFonts w:ascii="Times New Roman" w:hAnsi="Times New Roman"/>
          <w:bCs/>
          <w:sz w:val="24"/>
          <w:szCs w:val="24"/>
        </w:rPr>
      </w:pPr>
      <w:r>
        <w:rPr>
          <w:rFonts w:ascii="Times New Roman" w:hAnsi="Times New Roman"/>
          <w:bCs/>
          <w:sz w:val="24"/>
          <w:szCs w:val="24"/>
        </w:rPr>
        <w:t>- бюджетные;</w:t>
      </w:r>
    </w:p>
    <w:p w:rsidR="00BA2C64" w:rsidRDefault="00533206" w:rsidP="00533206">
      <w:pPr>
        <w:spacing w:line="360" w:lineRule="auto"/>
        <w:jc w:val="both"/>
        <w:rPr>
          <w:rFonts w:ascii="Times New Roman" w:hAnsi="Times New Roman"/>
          <w:bCs/>
          <w:sz w:val="24"/>
          <w:szCs w:val="24"/>
        </w:rPr>
      </w:pPr>
      <w:r>
        <w:rPr>
          <w:rFonts w:ascii="Times New Roman" w:hAnsi="Times New Roman"/>
          <w:bCs/>
          <w:sz w:val="24"/>
          <w:szCs w:val="24"/>
        </w:rPr>
        <w:t xml:space="preserve">- </w:t>
      </w:r>
      <w:r w:rsidR="00BA2C64" w:rsidRPr="00F33C18">
        <w:rPr>
          <w:rFonts w:ascii="Times New Roman" w:hAnsi="Times New Roman"/>
          <w:bCs/>
          <w:sz w:val="24"/>
          <w:szCs w:val="24"/>
        </w:rPr>
        <w:t>внебюджетные средства</w:t>
      </w:r>
      <w:r>
        <w:rPr>
          <w:rFonts w:ascii="Times New Roman" w:hAnsi="Times New Roman"/>
          <w:bCs/>
          <w:sz w:val="24"/>
          <w:szCs w:val="24"/>
        </w:rPr>
        <w:t>.</w:t>
      </w:r>
      <w:r w:rsidR="00BA2C64" w:rsidRPr="00F33C18">
        <w:rPr>
          <w:rFonts w:ascii="Times New Roman" w:hAnsi="Times New Roman"/>
          <w:bCs/>
          <w:sz w:val="24"/>
          <w:szCs w:val="24"/>
        </w:rPr>
        <w:t xml:space="preserve"> </w:t>
      </w:r>
    </w:p>
    <w:p w:rsidR="003426C3" w:rsidRDefault="003426C3" w:rsidP="00533206">
      <w:pPr>
        <w:spacing w:line="360" w:lineRule="auto"/>
        <w:jc w:val="both"/>
        <w:rPr>
          <w:rFonts w:ascii="Times New Roman" w:hAnsi="Times New Roman"/>
          <w:bCs/>
          <w:sz w:val="24"/>
          <w:szCs w:val="24"/>
        </w:rPr>
      </w:pPr>
    </w:p>
    <w:p w:rsidR="00E37A5E" w:rsidRPr="00F33C18" w:rsidRDefault="00E37A5E" w:rsidP="00533206">
      <w:pPr>
        <w:spacing w:line="360" w:lineRule="auto"/>
        <w:jc w:val="both"/>
        <w:rPr>
          <w:rFonts w:ascii="Times New Roman" w:hAnsi="Times New Roman"/>
          <w:bCs/>
          <w:sz w:val="24"/>
          <w:szCs w:val="24"/>
        </w:rPr>
      </w:pPr>
    </w:p>
    <w:p w:rsidR="00533206" w:rsidRDefault="00BA2C64" w:rsidP="00533206">
      <w:pPr>
        <w:spacing w:line="360" w:lineRule="auto"/>
        <w:ind w:firstLine="851"/>
        <w:jc w:val="both"/>
        <w:rPr>
          <w:rFonts w:ascii="Times New Roman" w:hAnsi="Times New Roman"/>
          <w:bCs/>
          <w:sz w:val="24"/>
          <w:szCs w:val="24"/>
        </w:rPr>
      </w:pPr>
      <w:r w:rsidRPr="00F33C18">
        <w:rPr>
          <w:rFonts w:ascii="Times New Roman" w:hAnsi="Times New Roman"/>
          <w:bCs/>
          <w:sz w:val="24"/>
          <w:szCs w:val="24"/>
        </w:rPr>
        <w:lastRenderedPageBreak/>
        <w:t>Из н</w:t>
      </w:r>
      <w:r w:rsidR="00A374C9">
        <w:rPr>
          <w:rFonts w:ascii="Times New Roman" w:hAnsi="Times New Roman"/>
          <w:bCs/>
          <w:sz w:val="24"/>
          <w:szCs w:val="24"/>
        </w:rPr>
        <w:t>их:</w:t>
      </w:r>
    </w:p>
    <w:p w:rsidR="00533206" w:rsidRDefault="00533206" w:rsidP="00533206">
      <w:pPr>
        <w:spacing w:line="360" w:lineRule="auto"/>
        <w:jc w:val="both"/>
        <w:rPr>
          <w:rFonts w:ascii="Times New Roman" w:hAnsi="Times New Roman"/>
          <w:bCs/>
          <w:sz w:val="24"/>
          <w:szCs w:val="24"/>
        </w:rPr>
      </w:pPr>
      <w:r>
        <w:rPr>
          <w:rFonts w:ascii="Times New Roman" w:hAnsi="Times New Roman"/>
          <w:bCs/>
          <w:sz w:val="24"/>
          <w:szCs w:val="24"/>
        </w:rPr>
        <w:t xml:space="preserve">- </w:t>
      </w:r>
      <w:r w:rsidR="00E050AE">
        <w:rPr>
          <w:rFonts w:ascii="Times New Roman" w:hAnsi="Times New Roman"/>
          <w:bCs/>
          <w:sz w:val="24"/>
          <w:szCs w:val="24"/>
        </w:rPr>
        <w:t xml:space="preserve">из бюджета ОО  </w:t>
      </w:r>
      <w:r w:rsidR="00780A66">
        <w:rPr>
          <w:rFonts w:ascii="Times New Roman" w:hAnsi="Times New Roman"/>
          <w:bCs/>
          <w:sz w:val="24"/>
          <w:szCs w:val="24"/>
        </w:rPr>
        <w:t>304200</w:t>
      </w:r>
      <w:r w:rsidR="00BA2C64" w:rsidRPr="00F33C18">
        <w:rPr>
          <w:rFonts w:ascii="Times New Roman" w:hAnsi="Times New Roman"/>
          <w:bCs/>
          <w:sz w:val="24"/>
          <w:szCs w:val="24"/>
        </w:rPr>
        <w:t xml:space="preserve">  рублей</w:t>
      </w:r>
      <w:r>
        <w:rPr>
          <w:rFonts w:ascii="Times New Roman" w:hAnsi="Times New Roman"/>
          <w:bCs/>
          <w:sz w:val="24"/>
          <w:szCs w:val="24"/>
        </w:rPr>
        <w:t>;</w:t>
      </w:r>
    </w:p>
    <w:p w:rsidR="00533206" w:rsidRDefault="00533206" w:rsidP="00533206">
      <w:pPr>
        <w:spacing w:line="360" w:lineRule="auto"/>
        <w:jc w:val="both"/>
        <w:rPr>
          <w:rFonts w:ascii="Times New Roman" w:hAnsi="Times New Roman"/>
          <w:bCs/>
          <w:sz w:val="24"/>
          <w:szCs w:val="24"/>
        </w:rPr>
      </w:pPr>
      <w:r>
        <w:rPr>
          <w:rFonts w:ascii="Times New Roman" w:hAnsi="Times New Roman"/>
          <w:bCs/>
          <w:sz w:val="24"/>
          <w:szCs w:val="24"/>
        </w:rPr>
        <w:t xml:space="preserve">- </w:t>
      </w:r>
      <w:r w:rsidR="00A374C9">
        <w:rPr>
          <w:rFonts w:ascii="Times New Roman" w:hAnsi="Times New Roman"/>
          <w:bCs/>
          <w:sz w:val="24"/>
          <w:szCs w:val="24"/>
        </w:rPr>
        <w:t xml:space="preserve">из привлечённых средств ОО </w:t>
      </w:r>
      <w:r w:rsidR="00BA2C64" w:rsidRPr="00F33C18">
        <w:rPr>
          <w:rFonts w:ascii="Times New Roman" w:hAnsi="Times New Roman"/>
          <w:bCs/>
          <w:sz w:val="24"/>
          <w:szCs w:val="24"/>
        </w:rPr>
        <w:t xml:space="preserve">- </w:t>
      </w:r>
      <w:r w:rsidR="00780A66">
        <w:rPr>
          <w:rFonts w:ascii="Times New Roman" w:hAnsi="Times New Roman"/>
          <w:bCs/>
          <w:sz w:val="24"/>
          <w:szCs w:val="24"/>
        </w:rPr>
        <w:t>242365</w:t>
      </w:r>
      <w:r w:rsidR="00BA2C64" w:rsidRPr="00F33C18">
        <w:rPr>
          <w:rFonts w:ascii="Times New Roman" w:hAnsi="Times New Roman"/>
          <w:bCs/>
          <w:sz w:val="24"/>
          <w:szCs w:val="24"/>
        </w:rPr>
        <w:t xml:space="preserve"> рублей.  </w:t>
      </w:r>
    </w:p>
    <w:p w:rsidR="00BA2C64" w:rsidRPr="00F33C18" w:rsidRDefault="00BA2C64" w:rsidP="00533206">
      <w:pPr>
        <w:spacing w:line="360" w:lineRule="auto"/>
        <w:ind w:firstLine="851"/>
        <w:jc w:val="both"/>
        <w:rPr>
          <w:rFonts w:ascii="Times New Roman" w:hAnsi="Times New Roman"/>
          <w:bCs/>
          <w:sz w:val="24"/>
          <w:szCs w:val="24"/>
        </w:rPr>
      </w:pPr>
      <w:r w:rsidRPr="00F33C18">
        <w:rPr>
          <w:rFonts w:ascii="Times New Roman" w:hAnsi="Times New Roman"/>
          <w:bCs/>
          <w:sz w:val="24"/>
          <w:szCs w:val="24"/>
        </w:rPr>
        <w:t xml:space="preserve">С целью оптимизации </w:t>
      </w:r>
      <w:r w:rsidR="00533206">
        <w:rPr>
          <w:rFonts w:ascii="Times New Roman" w:hAnsi="Times New Roman"/>
          <w:bCs/>
          <w:sz w:val="24"/>
          <w:szCs w:val="24"/>
        </w:rPr>
        <w:t xml:space="preserve">стоимости </w:t>
      </w:r>
      <w:r w:rsidRPr="00F33C18">
        <w:rPr>
          <w:rFonts w:ascii="Times New Roman" w:hAnsi="Times New Roman"/>
          <w:bCs/>
          <w:sz w:val="24"/>
          <w:szCs w:val="24"/>
        </w:rPr>
        <w:t xml:space="preserve">информационного </w:t>
      </w:r>
      <w:r w:rsidR="00A441C7" w:rsidRPr="00F33C18">
        <w:rPr>
          <w:rFonts w:ascii="Times New Roman" w:hAnsi="Times New Roman"/>
          <w:bCs/>
          <w:sz w:val="24"/>
          <w:szCs w:val="24"/>
        </w:rPr>
        <w:t xml:space="preserve">обеспечения проекта </w:t>
      </w:r>
      <w:r w:rsidR="00780A66" w:rsidRPr="00F33C18">
        <w:rPr>
          <w:rFonts w:ascii="Times New Roman" w:hAnsi="Times New Roman"/>
          <w:bCs/>
          <w:sz w:val="24"/>
          <w:szCs w:val="24"/>
        </w:rPr>
        <w:t>имеется</w:t>
      </w:r>
      <w:r w:rsidR="00780A66">
        <w:rPr>
          <w:rFonts w:ascii="Times New Roman" w:hAnsi="Times New Roman"/>
          <w:bCs/>
          <w:sz w:val="24"/>
          <w:szCs w:val="24"/>
        </w:rPr>
        <w:t xml:space="preserve"> </w:t>
      </w:r>
      <w:r w:rsidR="00780A66" w:rsidRPr="00F33C18">
        <w:rPr>
          <w:rFonts w:ascii="Times New Roman" w:hAnsi="Times New Roman"/>
          <w:bCs/>
          <w:sz w:val="24"/>
          <w:szCs w:val="24"/>
        </w:rPr>
        <w:t>возможность</w:t>
      </w:r>
      <w:r w:rsidRPr="00F33C18">
        <w:rPr>
          <w:rFonts w:ascii="Times New Roman" w:hAnsi="Times New Roman"/>
          <w:bCs/>
          <w:sz w:val="24"/>
          <w:szCs w:val="24"/>
        </w:rPr>
        <w:t xml:space="preserve"> его сокращения </w:t>
      </w:r>
      <w:r w:rsidR="00533206">
        <w:rPr>
          <w:rFonts w:ascii="Times New Roman" w:hAnsi="Times New Roman"/>
          <w:bCs/>
          <w:sz w:val="24"/>
          <w:szCs w:val="24"/>
        </w:rPr>
        <w:t>за счет привлечения</w:t>
      </w:r>
      <w:r w:rsidRPr="00F33C18">
        <w:rPr>
          <w:rFonts w:ascii="Times New Roman" w:hAnsi="Times New Roman"/>
          <w:bCs/>
          <w:sz w:val="24"/>
          <w:szCs w:val="24"/>
        </w:rPr>
        <w:t xml:space="preserve"> </w:t>
      </w:r>
      <w:r w:rsidR="00780A66">
        <w:rPr>
          <w:rFonts w:ascii="Times New Roman" w:hAnsi="Times New Roman"/>
          <w:bCs/>
          <w:sz w:val="24"/>
          <w:szCs w:val="24"/>
        </w:rPr>
        <w:t>материальных ресурсов образовательной организации</w:t>
      </w:r>
      <w:r w:rsidRPr="00F33C18">
        <w:rPr>
          <w:rFonts w:ascii="Times New Roman" w:hAnsi="Times New Roman"/>
          <w:bCs/>
          <w:sz w:val="24"/>
          <w:szCs w:val="24"/>
        </w:rPr>
        <w:t>.</w:t>
      </w:r>
    </w:p>
    <w:p w:rsidR="00BA2C64" w:rsidRDefault="00BA2C64" w:rsidP="00780A66">
      <w:pPr>
        <w:spacing w:line="360" w:lineRule="auto"/>
        <w:ind w:firstLine="851"/>
        <w:jc w:val="both"/>
        <w:rPr>
          <w:rFonts w:ascii="Times New Roman" w:hAnsi="Times New Roman"/>
          <w:bCs/>
          <w:sz w:val="24"/>
          <w:szCs w:val="24"/>
        </w:rPr>
      </w:pPr>
      <w:r w:rsidRPr="00F33C18">
        <w:rPr>
          <w:rFonts w:ascii="Times New Roman" w:hAnsi="Times New Roman"/>
          <w:bCs/>
          <w:sz w:val="24"/>
          <w:szCs w:val="24"/>
        </w:rPr>
        <w:t xml:space="preserve">Статьи бюджета - заработная плата, </w:t>
      </w:r>
      <w:r w:rsidR="003426C3">
        <w:rPr>
          <w:rFonts w:ascii="Times New Roman" w:hAnsi="Times New Roman"/>
          <w:bCs/>
          <w:sz w:val="24"/>
          <w:szCs w:val="24"/>
        </w:rPr>
        <w:t>основные средства</w:t>
      </w:r>
      <w:r w:rsidRPr="00F33C18">
        <w:rPr>
          <w:rFonts w:ascii="Times New Roman" w:hAnsi="Times New Roman"/>
          <w:bCs/>
          <w:sz w:val="24"/>
          <w:szCs w:val="24"/>
        </w:rPr>
        <w:t>, связь и коммуникаци</w:t>
      </w:r>
      <w:r w:rsidR="003426C3">
        <w:rPr>
          <w:rFonts w:ascii="Times New Roman" w:hAnsi="Times New Roman"/>
          <w:bCs/>
          <w:sz w:val="24"/>
          <w:szCs w:val="24"/>
        </w:rPr>
        <w:t>и</w:t>
      </w:r>
      <w:r w:rsidRPr="00F33C18">
        <w:rPr>
          <w:rFonts w:ascii="Times New Roman" w:hAnsi="Times New Roman"/>
          <w:bCs/>
          <w:sz w:val="24"/>
          <w:szCs w:val="24"/>
        </w:rPr>
        <w:t xml:space="preserve"> уже заложены в финансирование образовательной организации и осуществляются путем выделения субсидий </w:t>
      </w:r>
      <w:r w:rsidR="00097D53">
        <w:rPr>
          <w:rFonts w:ascii="Times New Roman" w:hAnsi="Times New Roman"/>
          <w:bCs/>
          <w:sz w:val="24"/>
          <w:szCs w:val="24"/>
        </w:rPr>
        <w:t>региональным</w:t>
      </w:r>
      <w:r w:rsidRPr="00F33C18">
        <w:rPr>
          <w:rFonts w:ascii="Times New Roman" w:hAnsi="Times New Roman"/>
          <w:bCs/>
          <w:sz w:val="24"/>
          <w:szCs w:val="24"/>
        </w:rPr>
        <w:t xml:space="preserve"> бюджетам в размере, необходимом для реализации государственного стандарта общего образования</w:t>
      </w:r>
      <w:r w:rsidR="00290F55" w:rsidRPr="00F33C18">
        <w:rPr>
          <w:rFonts w:ascii="Times New Roman" w:hAnsi="Times New Roman"/>
          <w:bCs/>
          <w:sz w:val="24"/>
          <w:szCs w:val="24"/>
        </w:rPr>
        <w:t xml:space="preserve">. </w:t>
      </w:r>
      <w:r w:rsidRPr="00F33C18">
        <w:rPr>
          <w:rFonts w:ascii="Times New Roman" w:hAnsi="Times New Roman"/>
          <w:bCs/>
          <w:sz w:val="24"/>
          <w:szCs w:val="24"/>
        </w:rPr>
        <w:t xml:space="preserve">После </w:t>
      </w:r>
      <w:r w:rsidR="00097D53">
        <w:rPr>
          <w:rFonts w:ascii="Times New Roman" w:hAnsi="Times New Roman"/>
          <w:bCs/>
          <w:sz w:val="24"/>
          <w:szCs w:val="24"/>
        </w:rPr>
        <w:t xml:space="preserve">возможной </w:t>
      </w:r>
      <w:r w:rsidRPr="00F33C18">
        <w:rPr>
          <w:rFonts w:ascii="Times New Roman" w:hAnsi="Times New Roman"/>
          <w:bCs/>
          <w:sz w:val="24"/>
          <w:szCs w:val="24"/>
        </w:rPr>
        <w:t>оптимизации ресурсов сумма, необходимая д</w:t>
      </w:r>
      <w:r w:rsidR="00097D53">
        <w:rPr>
          <w:rFonts w:ascii="Times New Roman" w:hAnsi="Times New Roman"/>
          <w:bCs/>
          <w:sz w:val="24"/>
          <w:szCs w:val="24"/>
        </w:rPr>
        <w:t>ля реализации проекта, составила</w:t>
      </w:r>
      <w:r w:rsidR="00E050AE">
        <w:rPr>
          <w:rFonts w:ascii="Times New Roman" w:hAnsi="Times New Roman"/>
          <w:bCs/>
          <w:sz w:val="24"/>
          <w:szCs w:val="24"/>
        </w:rPr>
        <w:t xml:space="preserve"> </w:t>
      </w:r>
      <w:r w:rsidR="00780A66">
        <w:rPr>
          <w:rFonts w:ascii="Times New Roman" w:hAnsi="Times New Roman"/>
          <w:bCs/>
          <w:sz w:val="24"/>
          <w:szCs w:val="24"/>
        </w:rPr>
        <w:t>233800</w:t>
      </w:r>
      <w:r w:rsidRPr="00F33C18">
        <w:rPr>
          <w:rFonts w:ascii="Times New Roman" w:hAnsi="Times New Roman"/>
          <w:bCs/>
          <w:sz w:val="24"/>
          <w:szCs w:val="24"/>
        </w:rPr>
        <w:t xml:space="preserve"> рубл</w:t>
      </w:r>
      <w:r w:rsidR="00097D53">
        <w:rPr>
          <w:rFonts w:ascii="Times New Roman" w:hAnsi="Times New Roman"/>
          <w:bCs/>
          <w:sz w:val="24"/>
          <w:szCs w:val="24"/>
        </w:rPr>
        <w:t>ей</w:t>
      </w:r>
      <w:r w:rsidR="00780A66">
        <w:rPr>
          <w:rFonts w:ascii="Times New Roman" w:hAnsi="Times New Roman"/>
          <w:bCs/>
          <w:sz w:val="24"/>
          <w:szCs w:val="24"/>
        </w:rPr>
        <w:t xml:space="preserve"> (статьи расходов, связанные с основными прямыми расходами и информационным обеспечением проекта).</w:t>
      </w:r>
    </w:p>
    <w:p w:rsidR="00BA2C64" w:rsidRDefault="00BA2C64" w:rsidP="00533206">
      <w:pPr>
        <w:spacing w:line="360" w:lineRule="auto"/>
        <w:ind w:firstLine="851"/>
        <w:jc w:val="both"/>
        <w:rPr>
          <w:rFonts w:ascii="Times New Roman" w:hAnsi="Times New Roman"/>
          <w:bCs/>
          <w:sz w:val="24"/>
          <w:szCs w:val="24"/>
        </w:rPr>
      </w:pPr>
      <w:r w:rsidRPr="00F33C18">
        <w:rPr>
          <w:rFonts w:ascii="Times New Roman" w:hAnsi="Times New Roman"/>
          <w:bCs/>
          <w:sz w:val="24"/>
          <w:szCs w:val="24"/>
        </w:rPr>
        <w:t xml:space="preserve">Бюджетную эффективность </w:t>
      </w:r>
      <w:r w:rsidR="00780A66" w:rsidRPr="00F33C18">
        <w:rPr>
          <w:rFonts w:ascii="Times New Roman" w:hAnsi="Times New Roman"/>
          <w:bCs/>
          <w:sz w:val="24"/>
          <w:szCs w:val="24"/>
        </w:rPr>
        <w:t>проекта команда</w:t>
      </w:r>
      <w:r w:rsidRPr="00F33C18">
        <w:rPr>
          <w:rFonts w:ascii="Times New Roman" w:hAnsi="Times New Roman"/>
          <w:bCs/>
          <w:sz w:val="24"/>
          <w:szCs w:val="24"/>
        </w:rPr>
        <w:t xml:space="preserve"> </w:t>
      </w:r>
      <w:r w:rsidR="00780A66" w:rsidRPr="00F33C18">
        <w:rPr>
          <w:rFonts w:ascii="Times New Roman" w:hAnsi="Times New Roman"/>
          <w:bCs/>
          <w:sz w:val="24"/>
          <w:szCs w:val="24"/>
        </w:rPr>
        <w:t>планирует извлечь</w:t>
      </w:r>
      <w:r w:rsidRPr="00F33C18">
        <w:rPr>
          <w:rFonts w:ascii="Times New Roman" w:hAnsi="Times New Roman"/>
          <w:bCs/>
          <w:sz w:val="24"/>
          <w:szCs w:val="24"/>
        </w:rPr>
        <w:t xml:space="preserve"> из следующих источников финансирования внебюджетных средств</w:t>
      </w:r>
      <w:r w:rsidR="00893ECC">
        <w:rPr>
          <w:rFonts w:ascii="Times New Roman" w:hAnsi="Times New Roman"/>
          <w:bCs/>
          <w:sz w:val="24"/>
          <w:szCs w:val="24"/>
        </w:rPr>
        <w:t>:</w:t>
      </w:r>
      <w:r w:rsidR="00780A66">
        <w:rPr>
          <w:rFonts w:ascii="Times New Roman" w:hAnsi="Times New Roman"/>
          <w:bCs/>
          <w:sz w:val="24"/>
          <w:szCs w:val="24"/>
        </w:rPr>
        <w:t xml:space="preserve"> </w:t>
      </w:r>
    </w:p>
    <w:p w:rsidR="00780A66" w:rsidRDefault="00780A66" w:rsidP="00533206">
      <w:pPr>
        <w:spacing w:line="360" w:lineRule="auto"/>
        <w:ind w:firstLine="851"/>
        <w:jc w:val="both"/>
        <w:rPr>
          <w:rFonts w:ascii="Times New Roman" w:hAnsi="Times New Roman"/>
          <w:bCs/>
          <w:sz w:val="24"/>
          <w:szCs w:val="24"/>
        </w:rPr>
      </w:pPr>
      <w:r>
        <w:rPr>
          <w:rFonts w:ascii="Times New Roman" w:hAnsi="Times New Roman"/>
          <w:bCs/>
          <w:sz w:val="24"/>
          <w:szCs w:val="24"/>
        </w:rPr>
        <w:t>- организация платных дополнительных услуг;</w:t>
      </w:r>
    </w:p>
    <w:p w:rsidR="00780A66" w:rsidRDefault="00780A66" w:rsidP="00533206">
      <w:pPr>
        <w:spacing w:line="360" w:lineRule="auto"/>
        <w:ind w:firstLine="851"/>
        <w:jc w:val="both"/>
        <w:rPr>
          <w:rFonts w:ascii="Times New Roman" w:hAnsi="Times New Roman"/>
          <w:bCs/>
          <w:sz w:val="24"/>
          <w:szCs w:val="24"/>
        </w:rPr>
      </w:pPr>
      <w:r>
        <w:rPr>
          <w:rFonts w:ascii="Times New Roman" w:hAnsi="Times New Roman"/>
          <w:bCs/>
          <w:sz w:val="24"/>
          <w:szCs w:val="24"/>
        </w:rPr>
        <w:t>- сдача помещений в аренду;</w:t>
      </w:r>
    </w:p>
    <w:p w:rsidR="00893ECC" w:rsidRPr="00622120" w:rsidRDefault="00780A66" w:rsidP="00622120">
      <w:pPr>
        <w:spacing w:line="360" w:lineRule="auto"/>
        <w:ind w:firstLine="851"/>
        <w:jc w:val="both"/>
        <w:rPr>
          <w:rFonts w:ascii="Times New Roman" w:hAnsi="Times New Roman"/>
          <w:bCs/>
          <w:sz w:val="24"/>
          <w:szCs w:val="24"/>
        </w:rPr>
      </w:pPr>
      <w:r>
        <w:rPr>
          <w:rFonts w:ascii="Times New Roman" w:hAnsi="Times New Roman"/>
          <w:bCs/>
          <w:sz w:val="24"/>
          <w:szCs w:val="24"/>
        </w:rPr>
        <w:t>- ПГОО «Параллель».</w:t>
      </w:r>
    </w:p>
    <w:p w:rsidR="00AC5340" w:rsidRPr="00F33C18" w:rsidRDefault="00AC5340" w:rsidP="003B4B85">
      <w:pPr>
        <w:spacing w:line="360" w:lineRule="auto"/>
        <w:ind w:firstLine="851"/>
        <w:jc w:val="both"/>
        <w:rPr>
          <w:rFonts w:ascii="Times New Roman" w:hAnsi="Times New Roman"/>
          <w:sz w:val="24"/>
          <w:szCs w:val="24"/>
        </w:rPr>
      </w:pPr>
      <w:r w:rsidRPr="00F33C18">
        <w:rPr>
          <w:rFonts w:ascii="Times New Roman" w:hAnsi="Times New Roman"/>
          <w:sz w:val="24"/>
          <w:szCs w:val="24"/>
        </w:rPr>
        <w:t>Бюджетная</w:t>
      </w:r>
      <w:r w:rsidR="00622120">
        <w:rPr>
          <w:rFonts w:ascii="Times New Roman" w:hAnsi="Times New Roman"/>
          <w:sz w:val="24"/>
          <w:szCs w:val="24"/>
        </w:rPr>
        <w:t xml:space="preserve"> эффективность проекта составит</w:t>
      </w:r>
      <w:r w:rsidRPr="00F33C18">
        <w:rPr>
          <w:rFonts w:ascii="Times New Roman" w:hAnsi="Times New Roman"/>
          <w:sz w:val="24"/>
          <w:szCs w:val="24"/>
        </w:rPr>
        <w:t xml:space="preserve"> </w:t>
      </w:r>
      <w:r w:rsidR="00893ECC">
        <w:rPr>
          <w:rFonts w:ascii="Times New Roman" w:hAnsi="Times New Roman"/>
          <w:sz w:val="24"/>
          <w:szCs w:val="24"/>
        </w:rPr>
        <w:t xml:space="preserve">ориентировочно </w:t>
      </w:r>
      <w:r w:rsidR="00893ECC" w:rsidRPr="00893ECC">
        <w:rPr>
          <w:rFonts w:ascii="Times New Roman" w:hAnsi="Times New Roman"/>
          <w:b/>
          <w:sz w:val="24"/>
          <w:szCs w:val="24"/>
        </w:rPr>
        <w:t>10</w:t>
      </w:r>
      <w:r w:rsidR="00622120">
        <w:rPr>
          <w:rFonts w:ascii="Times New Roman" w:hAnsi="Times New Roman"/>
          <w:b/>
          <w:sz w:val="24"/>
          <w:szCs w:val="24"/>
        </w:rPr>
        <w:t>3</w:t>
      </w:r>
      <w:r w:rsidR="00893ECC" w:rsidRPr="00893ECC">
        <w:rPr>
          <w:rFonts w:ascii="Times New Roman" w:hAnsi="Times New Roman"/>
          <w:b/>
          <w:sz w:val="24"/>
          <w:szCs w:val="24"/>
        </w:rPr>
        <w:t xml:space="preserve"> </w:t>
      </w:r>
      <w:r w:rsidRPr="00893ECC">
        <w:rPr>
          <w:rFonts w:ascii="Times New Roman" w:hAnsi="Times New Roman"/>
          <w:b/>
          <w:sz w:val="24"/>
          <w:szCs w:val="24"/>
        </w:rPr>
        <w:t>%.</w:t>
      </w:r>
    </w:p>
    <w:p w:rsidR="00AB042F" w:rsidRPr="00F33C18" w:rsidRDefault="00AB042F" w:rsidP="003B4B85">
      <w:pPr>
        <w:spacing w:line="360" w:lineRule="auto"/>
        <w:ind w:firstLine="851"/>
        <w:jc w:val="both"/>
        <w:rPr>
          <w:rFonts w:ascii="Times New Roman" w:hAnsi="Times New Roman"/>
          <w:b/>
          <w:sz w:val="24"/>
          <w:szCs w:val="24"/>
        </w:rPr>
      </w:pPr>
    </w:p>
    <w:p w:rsidR="00DC2D9A" w:rsidRPr="00F33C18" w:rsidRDefault="002F41AC" w:rsidP="003B4B85">
      <w:pPr>
        <w:spacing w:line="360" w:lineRule="auto"/>
        <w:ind w:firstLine="851"/>
        <w:jc w:val="both"/>
        <w:rPr>
          <w:rFonts w:ascii="Times New Roman" w:hAnsi="Times New Roman"/>
          <w:b/>
          <w:sz w:val="24"/>
          <w:szCs w:val="24"/>
        </w:rPr>
      </w:pPr>
      <w:r>
        <w:rPr>
          <w:rFonts w:ascii="Times New Roman" w:hAnsi="Times New Roman"/>
          <w:b/>
          <w:sz w:val="24"/>
          <w:szCs w:val="24"/>
        </w:rPr>
        <w:t>2.7.</w:t>
      </w:r>
      <w:r w:rsidR="00DC2D9A" w:rsidRPr="00F33C18">
        <w:rPr>
          <w:rFonts w:ascii="Times New Roman" w:hAnsi="Times New Roman"/>
          <w:b/>
          <w:sz w:val="24"/>
          <w:szCs w:val="24"/>
        </w:rPr>
        <w:t xml:space="preserve"> Риски проекта.</w:t>
      </w:r>
    </w:p>
    <w:p w:rsidR="00DD630B" w:rsidRPr="00F33C18" w:rsidRDefault="00DD630B" w:rsidP="003B4B85">
      <w:pPr>
        <w:spacing w:line="360" w:lineRule="auto"/>
        <w:ind w:firstLine="851"/>
        <w:jc w:val="both"/>
        <w:rPr>
          <w:rFonts w:ascii="Times New Roman" w:hAnsi="Times New Roman"/>
          <w:b/>
          <w:sz w:val="24"/>
          <w:szCs w:val="24"/>
        </w:rPr>
      </w:pPr>
      <w:r w:rsidRPr="00F33C18">
        <w:rPr>
          <w:rFonts w:ascii="Times New Roman" w:hAnsi="Times New Roman"/>
          <w:b/>
          <w:sz w:val="24"/>
          <w:szCs w:val="24"/>
        </w:rPr>
        <w:t>Анализ рисков проекта</w:t>
      </w:r>
    </w:p>
    <w:p w:rsidR="00DD630B" w:rsidRPr="00F33C18" w:rsidRDefault="00DD630B" w:rsidP="003B4B85">
      <w:pPr>
        <w:spacing w:line="360" w:lineRule="auto"/>
        <w:ind w:firstLine="851"/>
        <w:jc w:val="both"/>
        <w:rPr>
          <w:rFonts w:ascii="Times New Roman" w:hAnsi="Times New Roman"/>
          <w:sz w:val="24"/>
          <w:szCs w:val="24"/>
        </w:rPr>
      </w:pPr>
      <w:r w:rsidRPr="00F33C18">
        <w:rPr>
          <w:rFonts w:ascii="Times New Roman" w:hAnsi="Times New Roman"/>
          <w:sz w:val="24"/>
          <w:szCs w:val="24"/>
        </w:rPr>
        <w:t xml:space="preserve">Реализация любого проекта связана с различными </w:t>
      </w:r>
      <w:r w:rsidR="00893ECC">
        <w:rPr>
          <w:rFonts w:ascii="Times New Roman" w:hAnsi="Times New Roman"/>
          <w:sz w:val="24"/>
          <w:szCs w:val="24"/>
        </w:rPr>
        <w:t xml:space="preserve">видами и степенями </w:t>
      </w:r>
      <w:r w:rsidRPr="00F33C18">
        <w:rPr>
          <w:rFonts w:ascii="Times New Roman" w:hAnsi="Times New Roman"/>
          <w:sz w:val="24"/>
          <w:szCs w:val="24"/>
        </w:rPr>
        <w:t>риск</w:t>
      </w:r>
      <w:r w:rsidR="00893ECC">
        <w:rPr>
          <w:rFonts w:ascii="Times New Roman" w:hAnsi="Times New Roman"/>
          <w:sz w:val="24"/>
          <w:szCs w:val="24"/>
        </w:rPr>
        <w:t>ов</w:t>
      </w:r>
      <w:r w:rsidRPr="00F33C18">
        <w:rPr>
          <w:rFonts w:ascii="Times New Roman" w:hAnsi="Times New Roman"/>
          <w:sz w:val="24"/>
          <w:szCs w:val="24"/>
        </w:rPr>
        <w:t>.</w:t>
      </w:r>
    </w:p>
    <w:p w:rsidR="00DD630B" w:rsidRPr="00F33C18" w:rsidRDefault="00DD630B" w:rsidP="00893ECC">
      <w:pPr>
        <w:spacing w:line="276" w:lineRule="auto"/>
        <w:ind w:firstLine="851"/>
        <w:jc w:val="both"/>
        <w:rPr>
          <w:rFonts w:ascii="Times New Roman" w:hAnsi="Times New Roman"/>
          <w:sz w:val="24"/>
          <w:szCs w:val="24"/>
        </w:rPr>
      </w:pPr>
      <w:r w:rsidRPr="00F33C18">
        <w:rPr>
          <w:rFonts w:ascii="Times New Roman" w:hAnsi="Times New Roman"/>
          <w:sz w:val="24"/>
          <w:szCs w:val="24"/>
        </w:rPr>
        <w:t xml:space="preserve">Среди наиболее существенных рисков проекта можно выделить </w:t>
      </w:r>
      <w:proofErr w:type="gramStart"/>
      <w:r w:rsidRPr="00F33C18">
        <w:rPr>
          <w:rFonts w:ascii="Times New Roman" w:hAnsi="Times New Roman"/>
          <w:sz w:val="24"/>
          <w:szCs w:val="24"/>
        </w:rPr>
        <w:t>следующие</w:t>
      </w:r>
      <w:proofErr w:type="gramEnd"/>
      <w:r w:rsidRPr="00F33C18">
        <w:rPr>
          <w:rFonts w:ascii="Times New Roman" w:hAnsi="Times New Roman"/>
          <w:sz w:val="24"/>
          <w:szCs w:val="24"/>
        </w:rPr>
        <w:t xml:space="preserve">: </w:t>
      </w:r>
    </w:p>
    <w:p w:rsidR="00DD630B" w:rsidRPr="00F33C18" w:rsidRDefault="00CE1997" w:rsidP="00893ECC">
      <w:pPr>
        <w:widowControl/>
        <w:numPr>
          <w:ilvl w:val="0"/>
          <w:numId w:val="24"/>
        </w:numPr>
        <w:suppressAutoHyphens w:val="0"/>
        <w:overflowPunct/>
        <w:autoSpaceDE/>
        <w:autoSpaceDN/>
        <w:spacing w:line="276" w:lineRule="auto"/>
        <w:ind w:firstLine="851"/>
        <w:jc w:val="both"/>
        <w:textAlignment w:val="auto"/>
        <w:rPr>
          <w:rFonts w:ascii="Times New Roman" w:hAnsi="Times New Roman"/>
          <w:sz w:val="24"/>
          <w:szCs w:val="24"/>
        </w:rPr>
      </w:pPr>
      <w:r>
        <w:rPr>
          <w:rFonts w:ascii="Times New Roman" w:hAnsi="Times New Roman"/>
          <w:sz w:val="24"/>
          <w:szCs w:val="24"/>
        </w:rPr>
        <w:t xml:space="preserve">Недостаточно высокая заинтересованность и мотивация </w:t>
      </w:r>
      <w:r w:rsidR="00DD630B" w:rsidRPr="00F33C18">
        <w:rPr>
          <w:rFonts w:ascii="Times New Roman" w:hAnsi="Times New Roman"/>
          <w:sz w:val="24"/>
          <w:szCs w:val="24"/>
        </w:rPr>
        <w:t>обучающихся, педагогов</w:t>
      </w:r>
      <w:r>
        <w:rPr>
          <w:rFonts w:ascii="Times New Roman" w:hAnsi="Times New Roman"/>
          <w:sz w:val="24"/>
          <w:szCs w:val="24"/>
        </w:rPr>
        <w:t>,</w:t>
      </w:r>
      <w:r w:rsidR="00DD630B" w:rsidRPr="00F33C18">
        <w:rPr>
          <w:rFonts w:ascii="Times New Roman" w:hAnsi="Times New Roman"/>
          <w:sz w:val="24"/>
          <w:szCs w:val="24"/>
        </w:rPr>
        <w:t xml:space="preserve"> родителей в </w:t>
      </w:r>
      <w:r>
        <w:rPr>
          <w:rFonts w:ascii="Times New Roman" w:hAnsi="Times New Roman"/>
          <w:sz w:val="24"/>
          <w:szCs w:val="24"/>
        </w:rPr>
        <w:t xml:space="preserve">реализации </w:t>
      </w:r>
      <w:r w:rsidR="00DD630B" w:rsidRPr="00F33C18">
        <w:rPr>
          <w:rFonts w:ascii="Times New Roman" w:hAnsi="Times New Roman"/>
          <w:sz w:val="24"/>
          <w:szCs w:val="24"/>
        </w:rPr>
        <w:t>проекта.</w:t>
      </w:r>
    </w:p>
    <w:p w:rsidR="00DD630B" w:rsidRPr="00F33C18" w:rsidRDefault="00CE1997" w:rsidP="00893ECC">
      <w:pPr>
        <w:pStyle w:val="a"/>
        <w:numPr>
          <w:ilvl w:val="0"/>
          <w:numId w:val="24"/>
        </w:numPr>
        <w:spacing w:line="276" w:lineRule="auto"/>
        <w:ind w:firstLine="851"/>
        <w:jc w:val="both"/>
      </w:pPr>
      <w:r>
        <w:t xml:space="preserve">Отсутствие достойных доплат </w:t>
      </w:r>
      <w:r w:rsidRPr="00F33C18">
        <w:t xml:space="preserve">за </w:t>
      </w:r>
      <w:r>
        <w:t>дополнительный объем работы</w:t>
      </w:r>
      <w:r w:rsidR="00DD630B" w:rsidRPr="00F33C18">
        <w:t xml:space="preserve">. </w:t>
      </w:r>
    </w:p>
    <w:p w:rsidR="00DD630B" w:rsidRDefault="00CE1997" w:rsidP="00C91656">
      <w:pPr>
        <w:pStyle w:val="a"/>
        <w:numPr>
          <w:ilvl w:val="0"/>
          <w:numId w:val="24"/>
        </w:numPr>
        <w:spacing w:line="276" w:lineRule="auto"/>
        <w:ind w:firstLine="851"/>
        <w:jc w:val="both"/>
      </w:pPr>
      <w:r>
        <w:t xml:space="preserve">Удаленность партнера </w:t>
      </w:r>
      <w:r w:rsidR="003426C3">
        <w:t>(</w:t>
      </w:r>
      <w:r>
        <w:t>в лице НИУ ВШЭ</w:t>
      </w:r>
      <w:r w:rsidR="003426C3">
        <w:t>)</w:t>
      </w:r>
      <w:r>
        <w:t>,  связанные с этим затруднения в участии во всех проводимых ими мероприятиях, в том числе имеются в</w:t>
      </w:r>
      <w:r w:rsidR="00CC7924">
        <w:t xml:space="preserve"> </w:t>
      </w:r>
      <w:r>
        <w:t xml:space="preserve">виду и материальные затраты. </w:t>
      </w:r>
      <w:r w:rsidRPr="00CE1997">
        <w:t xml:space="preserve">Для минимизации </w:t>
      </w:r>
      <w:r w:rsidR="00DD630B" w:rsidRPr="00CE1997">
        <w:t xml:space="preserve">вышеперечисленных рисков необходимо провести ряд мероприятий. </w:t>
      </w:r>
    </w:p>
    <w:p w:rsidR="00015054" w:rsidRDefault="00015054" w:rsidP="00015054">
      <w:pPr>
        <w:pStyle w:val="a"/>
        <w:numPr>
          <w:ilvl w:val="0"/>
          <w:numId w:val="0"/>
        </w:numPr>
        <w:spacing w:line="276" w:lineRule="auto"/>
        <w:ind w:firstLine="709"/>
        <w:jc w:val="both"/>
      </w:pPr>
    </w:p>
    <w:p w:rsidR="00E37A5E" w:rsidRPr="00CE1997" w:rsidRDefault="00E37A5E" w:rsidP="00015054">
      <w:pPr>
        <w:pStyle w:val="a"/>
        <w:numPr>
          <w:ilvl w:val="0"/>
          <w:numId w:val="0"/>
        </w:numPr>
        <w:spacing w:line="276" w:lineRule="auto"/>
        <w:ind w:firstLine="709"/>
        <w:jc w:val="both"/>
      </w:pPr>
    </w:p>
    <w:p w:rsidR="00893ECC" w:rsidRDefault="00893ECC" w:rsidP="00893ECC">
      <w:pPr>
        <w:tabs>
          <w:tab w:val="num" w:pos="1021"/>
        </w:tabs>
        <w:spacing w:line="276" w:lineRule="auto"/>
        <w:ind w:firstLine="851"/>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Таблица 5.</w:t>
      </w:r>
    </w:p>
    <w:p w:rsidR="00893ECC" w:rsidRPr="00893ECC" w:rsidRDefault="00893ECC" w:rsidP="00893ECC">
      <w:pPr>
        <w:tabs>
          <w:tab w:val="num" w:pos="1021"/>
        </w:tabs>
        <w:spacing w:line="276" w:lineRule="auto"/>
        <w:ind w:firstLine="851"/>
        <w:jc w:val="center"/>
        <w:rPr>
          <w:rFonts w:ascii="Times New Roman" w:hAnsi="Times New Roman"/>
          <w:b/>
          <w:sz w:val="24"/>
          <w:szCs w:val="24"/>
        </w:rPr>
      </w:pPr>
      <w:r>
        <w:rPr>
          <w:rFonts w:ascii="Times New Roman" w:hAnsi="Times New Roman"/>
          <w:b/>
          <w:sz w:val="24"/>
          <w:szCs w:val="24"/>
        </w:rPr>
        <w:t>Анализ рисков проекта</w:t>
      </w:r>
    </w:p>
    <w:tbl>
      <w:tblPr>
        <w:tblpPr w:leftFromText="180" w:rightFromText="180" w:vertAnchor="text" w:horzAnchor="margin" w:tblpXSpec="center" w:tblpY="16"/>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4"/>
        <w:gridCol w:w="2811"/>
        <w:gridCol w:w="4576"/>
      </w:tblGrid>
      <w:tr w:rsidR="00DD630B" w:rsidRPr="00F33C18" w:rsidTr="00C3215B">
        <w:tc>
          <w:tcPr>
            <w:tcW w:w="2384" w:type="dxa"/>
            <w:shd w:val="clear" w:color="auto" w:fill="auto"/>
          </w:tcPr>
          <w:p w:rsidR="00DD630B" w:rsidRPr="00F33C18" w:rsidRDefault="00DD630B" w:rsidP="00EE7B80">
            <w:pPr>
              <w:spacing w:line="276" w:lineRule="auto"/>
              <w:jc w:val="center"/>
              <w:rPr>
                <w:rFonts w:ascii="Times New Roman" w:hAnsi="Times New Roman"/>
                <w:sz w:val="24"/>
                <w:szCs w:val="24"/>
              </w:rPr>
            </w:pPr>
            <w:r w:rsidRPr="00F33C18">
              <w:rPr>
                <w:rFonts w:ascii="Times New Roman" w:hAnsi="Times New Roman"/>
                <w:sz w:val="24"/>
                <w:szCs w:val="24"/>
              </w:rPr>
              <w:t>Виды рисков</w:t>
            </w:r>
          </w:p>
        </w:tc>
        <w:tc>
          <w:tcPr>
            <w:tcW w:w="2811" w:type="dxa"/>
            <w:shd w:val="clear" w:color="auto" w:fill="auto"/>
          </w:tcPr>
          <w:p w:rsidR="00DD630B" w:rsidRPr="00F33C18" w:rsidRDefault="00DD630B" w:rsidP="00EE7B80">
            <w:pPr>
              <w:spacing w:line="276" w:lineRule="auto"/>
              <w:jc w:val="center"/>
              <w:rPr>
                <w:rFonts w:ascii="Times New Roman" w:hAnsi="Times New Roman"/>
                <w:sz w:val="24"/>
                <w:szCs w:val="24"/>
                <w:lang w:val="en-US"/>
              </w:rPr>
            </w:pPr>
            <w:r w:rsidRPr="00F33C18">
              <w:rPr>
                <w:rFonts w:ascii="Times New Roman" w:hAnsi="Times New Roman"/>
                <w:sz w:val="24"/>
                <w:szCs w:val="24"/>
              </w:rPr>
              <w:t>Риски</w:t>
            </w:r>
          </w:p>
        </w:tc>
        <w:tc>
          <w:tcPr>
            <w:tcW w:w="4576" w:type="dxa"/>
            <w:tcBorders>
              <w:right w:val="single" w:sz="4" w:space="0" w:color="auto"/>
            </w:tcBorders>
            <w:shd w:val="clear" w:color="auto" w:fill="auto"/>
          </w:tcPr>
          <w:p w:rsidR="00DD630B" w:rsidRPr="00F33C18" w:rsidRDefault="00A441C7" w:rsidP="00EE7B80">
            <w:pPr>
              <w:spacing w:line="276" w:lineRule="auto"/>
              <w:jc w:val="center"/>
              <w:rPr>
                <w:rFonts w:ascii="Times New Roman" w:hAnsi="Times New Roman"/>
                <w:sz w:val="24"/>
                <w:szCs w:val="24"/>
              </w:rPr>
            </w:pPr>
            <w:r w:rsidRPr="00F33C18">
              <w:rPr>
                <w:rFonts w:ascii="Times New Roman" w:hAnsi="Times New Roman"/>
                <w:sz w:val="24"/>
                <w:szCs w:val="24"/>
              </w:rPr>
              <w:t>Управление рисками</w:t>
            </w:r>
          </w:p>
        </w:tc>
      </w:tr>
      <w:tr w:rsidR="00DD630B" w:rsidRPr="00F33C18" w:rsidTr="00C3215B">
        <w:tc>
          <w:tcPr>
            <w:tcW w:w="2384" w:type="dxa"/>
            <w:vMerge w:val="restart"/>
            <w:shd w:val="clear" w:color="auto" w:fill="auto"/>
          </w:tcPr>
          <w:p w:rsidR="00DD630B" w:rsidRPr="00F33C18" w:rsidRDefault="00DD630B" w:rsidP="00EE7B80">
            <w:pPr>
              <w:spacing w:line="276" w:lineRule="auto"/>
              <w:jc w:val="both"/>
              <w:rPr>
                <w:rFonts w:ascii="Times New Roman" w:hAnsi="Times New Roman"/>
                <w:sz w:val="24"/>
                <w:szCs w:val="24"/>
              </w:rPr>
            </w:pPr>
            <w:r w:rsidRPr="00F33C18">
              <w:rPr>
                <w:rFonts w:ascii="Times New Roman" w:hAnsi="Times New Roman"/>
                <w:sz w:val="24"/>
                <w:szCs w:val="24"/>
              </w:rPr>
              <w:t>Организационные</w:t>
            </w:r>
          </w:p>
        </w:tc>
        <w:tc>
          <w:tcPr>
            <w:tcW w:w="2811" w:type="dxa"/>
            <w:shd w:val="clear" w:color="auto" w:fill="auto"/>
          </w:tcPr>
          <w:p w:rsidR="00DD630B" w:rsidRPr="00F33C18" w:rsidRDefault="00DD630B" w:rsidP="00EE7B80">
            <w:pPr>
              <w:spacing w:line="276" w:lineRule="auto"/>
              <w:jc w:val="both"/>
              <w:rPr>
                <w:rFonts w:ascii="Times New Roman" w:hAnsi="Times New Roman"/>
                <w:sz w:val="24"/>
                <w:szCs w:val="24"/>
              </w:rPr>
            </w:pPr>
            <w:r w:rsidRPr="00F33C18">
              <w:rPr>
                <w:rFonts w:ascii="Times New Roman" w:hAnsi="Times New Roman"/>
                <w:sz w:val="24"/>
                <w:szCs w:val="24"/>
              </w:rPr>
              <w:t>Сопротивление изменениям</w:t>
            </w:r>
            <w:r w:rsidR="00AB042F" w:rsidRPr="00F33C18">
              <w:rPr>
                <w:rFonts w:ascii="Times New Roman" w:hAnsi="Times New Roman"/>
                <w:sz w:val="24"/>
                <w:szCs w:val="24"/>
              </w:rPr>
              <w:t xml:space="preserve"> </w:t>
            </w:r>
            <w:r w:rsidRPr="00F33C18">
              <w:rPr>
                <w:rFonts w:ascii="Times New Roman" w:hAnsi="Times New Roman"/>
                <w:sz w:val="24"/>
                <w:szCs w:val="24"/>
              </w:rPr>
              <w:t>персонала в ходе реализации проекта</w:t>
            </w:r>
          </w:p>
        </w:tc>
        <w:tc>
          <w:tcPr>
            <w:tcW w:w="4576" w:type="dxa"/>
            <w:tcBorders>
              <w:right w:val="single" w:sz="4" w:space="0" w:color="auto"/>
            </w:tcBorders>
            <w:shd w:val="clear" w:color="auto" w:fill="auto"/>
          </w:tcPr>
          <w:p w:rsidR="00DD630B" w:rsidRPr="00F33C18" w:rsidRDefault="00A441C7" w:rsidP="00EE7B80">
            <w:pPr>
              <w:spacing w:line="276" w:lineRule="auto"/>
              <w:jc w:val="both"/>
              <w:rPr>
                <w:rFonts w:ascii="Times New Roman" w:hAnsi="Times New Roman"/>
                <w:sz w:val="24"/>
                <w:szCs w:val="24"/>
              </w:rPr>
            </w:pPr>
            <w:r w:rsidRPr="00F33C18">
              <w:rPr>
                <w:rFonts w:ascii="Times New Roman" w:hAnsi="Times New Roman"/>
                <w:sz w:val="24"/>
                <w:szCs w:val="24"/>
              </w:rPr>
              <w:t>Перераспределение обязанностей</w:t>
            </w:r>
          </w:p>
          <w:p w:rsidR="00DD630B" w:rsidRPr="00F33C18" w:rsidRDefault="00DD630B" w:rsidP="00EE7B80">
            <w:pPr>
              <w:spacing w:line="276" w:lineRule="auto"/>
              <w:jc w:val="both"/>
              <w:rPr>
                <w:rFonts w:ascii="Times New Roman" w:hAnsi="Times New Roman"/>
                <w:sz w:val="24"/>
                <w:szCs w:val="24"/>
              </w:rPr>
            </w:pPr>
            <w:r w:rsidRPr="00F33C18">
              <w:rPr>
                <w:rFonts w:ascii="Times New Roman" w:hAnsi="Times New Roman"/>
                <w:sz w:val="24"/>
                <w:szCs w:val="24"/>
              </w:rPr>
              <w:t xml:space="preserve">в ходе реализации проекта и привлечение в проект новых сотрудников. </w:t>
            </w:r>
          </w:p>
          <w:p w:rsidR="00DD630B" w:rsidRPr="00F33C18" w:rsidRDefault="00DD630B" w:rsidP="00EE7B80">
            <w:pPr>
              <w:spacing w:line="276" w:lineRule="auto"/>
              <w:jc w:val="both"/>
              <w:rPr>
                <w:rFonts w:ascii="Times New Roman" w:hAnsi="Times New Roman"/>
                <w:sz w:val="24"/>
                <w:szCs w:val="24"/>
              </w:rPr>
            </w:pPr>
            <w:r w:rsidRPr="00F33C18">
              <w:rPr>
                <w:rFonts w:ascii="Times New Roman" w:hAnsi="Times New Roman"/>
                <w:sz w:val="24"/>
                <w:szCs w:val="24"/>
              </w:rPr>
              <w:t xml:space="preserve">Методика </w:t>
            </w:r>
            <w:proofErr w:type="spellStart"/>
            <w:r w:rsidRPr="00F33C18">
              <w:rPr>
                <w:rFonts w:ascii="Times New Roman" w:hAnsi="Times New Roman"/>
                <w:sz w:val="24"/>
                <w:szCs w:val="24"/>
              </w:rPr>
              <w:t>Коттера</w:t>
            </w:r>
            <w:proofErr w:type="spellEnd"/>
            <w:r w:rsidRPr="00F33C18">
              <w:rPr>
                <w:rFonts w:ascii="Times New Roman" w:hAnsi="Times New Roman"/>
                <w:sz w:val="24"/>
                <w:szCs w:val="24"/>
              </w:rPr>
              <w:t xml:space="preserve"> и </w:t>
            </w:r>
            <w:proofErr w:type="spellStart"/>
            <w:r w:rsidRPr="00F33C18">
              <w:rPr>
                <w:rFonts w:ascii="Times New Roman" w:hAnsi="Times New Roman"/>
                <w:sz w:val="24"/>
                <w:szCs w:val="24"/>
              </w:rPr>
              <w:t>Шлейзингера</w:t>
            </w:r>
            <w:proofErr w:type="spellEnd"/>
            <w:r w:rsidR="00EE7B80">
              <w:rPr>
                <w:rFonts w:ascii="Times New Roman" w:hAnsi="Times New Roman"/>
                <w:sz w:val="24"/>
                <w:szCs w:val="24"/>
              </w:rPr>
              <w:t>.</w:t>
            </w:r>
          </w:p>
        </w:tc>
      </w:tr>
      <w:tr w:rsidR="00DD630B" w:rsidRPr="00F33C18" w:rsidTr="00C3215B">
        <w:tc>
          <w:tcPr>
            <w:tcW w:w="2384" w:type="dxa"/>
            <w:vMerge/>
            <w:shd w:val="clear" w:color="auto" w:fill="auto"/>
          </w:tcPr>
          <w:p w:rsidR="00DD630B" w:rsidRPr="00F33C18" w:rsidRDefault="00DD630B" w:rsidP="00EE7B80">
            <w:pPr>
              <w:spacing w:line="276" w:lineRule="auto"/>
              <w:jc w:val="both"/>
              <w:rPr>
                <w:rFonts w:ascii="Times New Roman" w:hAnsi="Times New Roman"/>
                <w:sz w:val="24"/>
                <w:szCs w:val="24"/>
              </w:rPr>
            </w:pPr>
          </w:p>
        </w:tc>
        <w:tc>
          <w:tcPr>
            <w:tcW w:w="2811" w:type="dxa"/>
            <w:shd w:val="clear" w:color="auto" w:fill="auto"/>
          </w:tcPr>
          <w:p w:rsidR="00DD630B" w:rsidRPr="00F33C18" w:rsidRDefault="00EE7B80" w:rsidP="00EE7B80">
            <w:pPr>
              <w:pStyle w:val="a7"/>
              <w:spacing w:before="0" w:beforeAutospacing="0" w:after="0" w:afterAutospacing="0" w:line="276" w:lineRule="auto"/>
              <w:jc w:val="both"/>
              <w:textAlignment w:val="baseline"/>
            </w:pPr>
            <w:r>
              <w:t>Невысокий уровень активности</w:t>
            </w:r>
            <w:r w:rsidR="00DD630B" w:rsidRPr="00F33C18">
              <w:t xml:space="preserve"> педагогов в использовании</w:t>
            </w:r>
          </w:p>
          <w:p w:rsidR="00DD630B" w:rsidRPr="00F33C18" w:rsidRDefault="00DD630B" w:rsidP="00EE7B80">
            <w:pPr>
              <w:pStyle w:val="a7"/>
              <w:spacing w:before="0" w:beforeAutospacing="0" w:after="0" w:afterAutospacing="0" w:line="276" w:lineRule="auto"/>
              <w:jc w:val="both"/>
              <w:textAlignment w:val="baseline"/>
            </w:pPr>
            <w:r w:rsidRPr="00F33C18">
              <w:t>Интернет-ресурсов</w:t>
            </w:r>
            <w:r w:rsidR="00EE7B80">
              <w:t>.</w:t>
            </w:r>
          </w:p>
        </w:tc>
        <w:tc>
          <w:tcPr>
            <w:tcW w:w="4576" w:type="dxa"/>
            <w:tcBorders>
              <w:right w:val="single" w:sz="4" w:space="0" w:color="auto"/>
            </w:tcBorders>
            <w:shd w:val="clear" w:color="auto" w:fill="auto"/>
          </w:tcPr>
          <w:p w:rsidR="00DD630B" w:rsidRPr="00F33C18" w:rsidRDefault="00DD630B" w:rsidP="00EE7B80">
            <w:pPr>
              <w:pStyle w:val="a7"/>
              <w:spacing w:before="0" w:beforeAutospacing="0" w:after="0" w:afterAutospacing="0" w:line="276" w:lineRule="auto"/>
              <w:jc w:val="both"/>
              <w:textAlignment w:val="baseline"/>
            </w:pPr>
            <w:r w:rsidRPr="00F33C18">
              <w:t>Интерактивные семинары в ОУ по проблемным позициям, мастер-классы</w:t>
            </w:r>
            <w:r w:rsidR="003426C3">
              <w:t>, подключение к ресурсам цифровой школы</w:t>
            </w:r>
            <w:r w:rsidR="00EE7B80">
              <w:t>.</w:t>
            </w:r>
          </w:p>
        </w:tc>
      </w:tr>
      <w:tr w:rsidR="00DD630B" w:rsidRPr="00F33C18" w:rsidTr="00C3215B">
        <w:trPr>
          <w:trHeight w:val="1305"/>
        </w:trPr>
        <w:tc>
          <w:tcPr>
            <w:tcW w:w="2384" w:type="dxa"/>
            <w:vMerge/>
            <w:shd w:val="clear" w:color="auto" w:fill="auto"/>
          </w:tcPr>
          <w:p w:rsidR="00DD630B" w:rsidRPr="00F33C18" w:rsidRDefault="00DD630B" w:rsidP="00EE7B80">
            <w:pPr>
              <w:spacing w:line="276" w:lineRule="auto"/>
              <w:jc w:val="both"/>
              <w:rPr>
                <w:rFonts w:ascii="Times New Roman" w:hAnsi="Times New Roman"/>
                <w:sz w:val="24"/>
                <w:szCs w:val="24"/>
              </w:rPr>
            </w:pPr>
          </w:p>
        </w:tc>
        <w:tc>
          <w:tcPr>
            <w:tcW w:w="2811" w:type="dxa"/>
            <w:tcBorders>
              <w:bottom w:val="single" w:sz="4" w:space="0" w:color="auto"/>
            </w:tcBorders>
            <w:shd w:val="clear" w:color="auto" w:fill="auto"/>
          </w:tcPr>
          <w:p w:rsidR="00DD630B" w:rsidRPr="00F33C18" w:rsidRDefault="00A441C7" w:rsidP="00A441C7">
            <w:pPr>
              <w:pStyle w:val="a7"/>
              <w:spacing w:before="0" w:beforeAutospacing="0" w:after="0" w:afterAutospacing="0" w:line="276" w:lineRule="auto"/>
              <w:jc w:val="both"/>
              <w:textAlignment w:val="baseline"/>
              <w:rPr>
                <w:bCs/>
                <w:kern w:val="24"/>
              </w:rPr>
            </w:pPr>
            <w:r>
              <w:rPr>
                <w:bCs/>
                <w:kern w:val="24"/>
              </w:rPr>
              <w:t>Недостаточно высокая за</w:t>
            </w:r>
            <w:r w:rsidR="00DD630B" w:rsidRPr="00F33C18">
              <w:rPr>
                <w:bCs/>
                <w:kern w:val="24"/>
              </w:rPr>
              <w:t>интересованность со стороны родителей</w:t>
            </w:r>
            <w:r w:rsidR="00EE7B80">
              <w:rPr>
                <w:bCs/>
                <w:kern w:val="24"/>
              </w:rPr>
              <w:t>.</w:t>
            </w:r>
            <w:r w:rsidR="00DD630B" w:rsidRPr="00F33C18">
              <w:rPr>
                <w:bCs/>
                <w:kern w:val="24"/>
              </w:rPr>
              <w:t xml:space="preserve">   </w:t>
            </w:r>
          </w:p>
        </w:tc>
        <w:tc>
          <w:tcPr>
            <w:tcW w:w="4576" w:type="dxa"/>
            <w:tcBorders>
              <w:bottom w:val="single" w:sz="4" w:space="0" w:color="auto"/>
              <w:right w:val="single" w:sz="4" w:space="0" w:color="auto"/>
            </w:tcBorders>
            <w:shd w:val="clear" w:color="auto" w:fill="auto"/>
          </w:tcPr>
          <w:p w:rsidR="00DD630B" w:rsidRPr="00F33C18" w:rsidRDefault="00DD630B" w:rsidP="00A441C7">
            <w:pPr>
              <w:pStyle w:val="a7"/>
              <w:spacing w:before="0" w:beforeAutospacing="0" w:after="0" w:afterAutospacing="0" w:line="276" w:lineRule="auto"/>
              <w:jc w:val="both"/>
              <w:textAlignment w:val="baseline"/>
              <w:rPr>
                <w:bCs/>
                <w:kern w:val="24"/>
              </w:rPr>
            </w:pPr>
            <w:r w:rsidRPr="00F33C18">
              <w:rPr>
                <w:bCs/>
                <w:kern w:val="24"/>
              </w:rPr>
              <w:t>Работа с родителями:  анкетирование,  проведение   родительских собраний «</w:t>
            </w:r>
            <w:r w:rsidR="00A441C7">
              <w:rPr>
                <w:bCs/>
                <w:kern w:val="24"/>
              </w:rPr>
              <w:t>Реализация ФГОС на старшей ступени образования»</w:t>
            </w:r>
            <w:r w:rsidRPr="00F33C18">
              <w:rPr>
                <w:bCs/>
                <w:kern w:val="24"/>
              </w:rPr>
              <w:t xml:space="preserve">, индивидуальная  электронная почтовая </w:t>
            </w:r>
            <w:r w:rsidR="00EE7B80">
              <w:rPr>
                <w:bCs/>
                <w:kern w:val="24"/>
              </w:rPr>
              <w:t>рассылка по итогам</w:t>
            </w:r>
            <w:r w:rsidRPr="00F33C18">
              <w:rPr>
                <w:bCs/>
                <w:kern w:val="24"/>
              </w:rPr>
              <w:t xml:space="preserve"> мероприя</w:t>
            </w:r>
            <w:r w:rsidR="00EE7B80">
              <w:rPr>
                <w:bCs/>
                <w:kern w:val="24"/>
              </w:rPr>
              <w:t>тий</w:t>
            </w:r>
            <w:r w:rsidR="00AB042F" w:rsidRPr="00F33C18">
              <w:rPr>
                <w:bCs/>
                <w:kern w:val="24"/>
              </w:rPr>
              <w:t>.</w:t>
            </w:r>
          </w:p>
        </w:tc>
      </w:tr>
      <w:tr w:rsidR="00DD630B" w:rsidRPr="00F33C18" w:rsidTr="00C3215B">
        <w:trPr>
          <w:trHeight w:val="508"/>
        </w:trPr>
        <w:tc>
          <w:tcPr>
            <w:tcW w:w="2384" w:type="dxa"/>
            <w:vMerge/>
            <w:shd w:val="clear" w:color="auto" w:fill="auto"/>
          </w:tcPr>
          <w:p w:rsidR="00DD630B" w:rsidRPr="00F33C18" w:rsidRDefault="00DD630B" w:rsidP="00EE7B80">
            <w:pPr>
              <w:spacing w:line="276" w:lineRule="auto"/>
              <w:jc w:val="both"/>
              <w:rPr>
                <w:rFonts w:ascii="Times New Roman" w:hAnsi="Times New Roman"/>
                <w:sz w:val="24"/>
                <w:szCs w:val="24"/>
              </w:rPr>
            </w:pPr>
          </w:p>
        </w:tc>
        <w:tc>
          <w:tcPr>
            <w:tcW w:w="2811" w:type="dxa"/>
            <w:tcBorders>
              <w:top w:val="single" w:sz="4" w:space="0" w:color="auto"/>
              <w:bottom w:val="single" w:sz="4" w:space="0" w:color="auto"/>
            </w:tcBorders>
            <w:shd w:val="clear" w:color="auto" w:fill="auto"/>
          </w:tcPr>
          <w:p w:rsidR="00DD630B" w:rsidRPr="00F33C18" w:rsidRDefault="00DD630B" w:rsidP="00EE7B80">
            <w:pPr>
              <w:pStyle w:val="a7"/>
              <w:spacing w:before="0" w:beforeAutospacing="0" w:after="0" w:afterAutospacing="0" w:line="276" w:lineRule="auto"/>
              <w:jc w:val="both"/>
              <w:textAlignment w:val="baseline"/>
              <w:rPr>
                <w:bCs/>
                <w:kern w:val="24"/>
              </w:rPr>
            </w:pPr>
            <w:r w:rsidRPr="00F33C18">
              <w:t>Низкий уровень/отсутствие стимулирующих выплат</w:t>
            </w:r>
            <w:r w:rsidR="00A441C7">
              <w:t xml:space="preserve"> за дополнительный объем работы</w:t>
            </w:r>
            <w:r w:rsidR="00EE7B80">
              <w:t>.</w:t>
            </w:r>
          </w:p>
        </w:tc>
        <w:tc>
          <w:tcPr>
            <w:tcW w:w="4576" w:type="dxa"/>
            <w:tcBorders>
              <w:top w:val="single" w:sz="4" w:space="0" w:color="auto"/>
              <w:bottom w:val="single" w:sz="4" w:space="0" w:color="auto"/>
              <w:right w:val="single" w:sz="4" w:space="0" w:color="auto"/>
            </w:tcBorders>
            <w:shd w:val="clear" w:color="auto" w:fill="auto"/>
          </w:tcPr>
          <w:p w:rsidR="00DD630B" w:rsidRPr="00F33C18" w:rsidRDefault="00DD630B" w:rsidP="00EE7B80">
            <w:pPr>
              <w:pStyle w:val="a7"/>
              <w:spacing w:before="0" w:beforeAutospacing="0" w:after="0" w:afterAutospacing="0" w:line="276" w:lineRule="auto"/>
              <w:jc w:val="both"/>
              <w:textAlignment w:val="baseline"/>
            </w:pPr>
            <w:r w:rsidRPr="00F33C18">
              <w:t>Внесение изменений в Положение о распределении стимулирующего фонда оплаты труда</w:t>
            </w:r>
            <w:r w:rsidR="00EE7B80">
              <w:t>.</w:t>
            </w:r>
          </w:p>
          <w:p w:rsidR="00DD630B" w:rsidRPr="00F33C18" w:rsidRDefault="00EE7B80" w:rsidP="00EE7B80">
            <w:pPr>
              <w:pStyle w:val="a7"/>
              <w:spacing w:before="0" w:beforeAutospacing="0" w:after="0" w:afterAutospacing="0" w:line="276" w:lineRule="auto"/>
              <w:jc w:val="both"/>
              <w:textAlignment w:val="baseline"/>
              <w:rPr>
                <w:bCs/>
                <w:kern w:val="24"/>
              </w:rPr>
            </w:pPr>
            <w:r>
              <w:t>Привлечение дополнительных внебюджетных</w:t>
            </w:r>
            <w:r w:rsidR="00DD630B" w:rsidRPr="00F33C18">
              <w:t xml:space="preserve"> средств</w:t>
            </w:r>
            <w:r>
              <w:t>.</w:t>
            </w:r>
          </w:p>
        </w:tc>
      </w:tr>
      <w:tr w:rsidR="00DD630B" w:rsidRPr="00F33C18" w:rsidTr="00C3215B">
        <w:trPr>
          <w:trHeight w:val="869"/>
        </w:trPr>
        <w:tc>
          <w:tcPr>
            <w:tcW w:w="2384" w:type="dxa"/>
            <w:vMerge w:val="restart"/>
            <w:shd w:val="clear" w:color="auto" w:fill="auto"/>
          </w:tcPr>
          <w:p w:rsidR="00DD630B" w:rsidRPr="00F33C18" w:rsidRDefault="00DD630B" w:rsidP="00EE7B80">
            <w:pPr>
              <w:spacing w:line="276" w:lineRule="auto"/>
              <w:jc w:val="both"/>
              <w:rPr>
                <w:rFonts w:ascii="Times New Roman" w:hAnsi="Times New Roman"/>
                <w:sz w:val="24"/>
                <w:szCs w:val="24"/>
              </w:rPr>
            </w:pPr>
            <w:r w:rsidRPr="00F33C18">
              <w:rPr>
                <w:rFonts w:ascii="Times New Roman" w:hAnsi="Times New Roman"/>
                <w:sz w:val="24"/>
                <w:szCs w:val="24"/>
              </w:rPr>
              <w:t>Управленческие</w:t>
            </w:r>
          </w:p>
        </w:tc>
        <w:tc>
          <w:tcPr>
            <w:tcW w:w="2811" w:type="dxa"/>
            <w:tcBorders>
              <w:bottom w:val="single" w:sz="4" w:space="0" w:color="auto"/>
            </w:tcBorders>
            <w:shd w:val="clear" w:color="auto" w:fill="auto"/>
          </w:tcPr>
          <w:p w:rsidR="00DD630B" w:rsidRPr="00F33C18" w:rsidRDefault="00DD630B" w:rsidP="00EE7B80">
            <w:pPr>
              <w:spacing w:line="276" w:lineRule="auto"/>
              <w:jc w:val="both"/>
              <w:rPr>
                <w:rFonts w:ascii="Times New Roman" w:hAnsi="Times New Roman"/>
                <w:sz w:val="24"/>
                <w:szCs w:val="24"/>
              </w:rPr>
            </w:pPr>
            <w:r w:rsidRPr="00F33C18">
              <w:rPr>
                <w:rFonts w:ascii="Times New Roman" w:hAnsi="Times New Roman"/>
                <w:sz w:val="24"/>
                <w:szCs w:val="24"/>
              </w:rPr>
              <w:t>Перегруженность директора, педагогов,</w:t>
            </w:r>
            <w:r w:rsidR="00EE7B80">
              <w:rPr>
                <w:rFonts w:ascii="Times New Roman" w:hAnsi="Times New Roman"/>
                <w:sz w:val="24"/>
                <w:szCs w:val="24"/>
              </w:rPr>
              <w:t xml:space="preserve"> сотрудников школы,</w:t>
            </w:r>
            <w:r w:rsidRPr="00F33C18">
              <w:rPr>
                <w:rFonts w:ascii="Times New Roman" w:hAnsi="Times New Roman"/>
                <w:sz w:val="24"/>
                <w:szCs w:val="24"/>
              </w:rPr>
              <w:t xml:space="preserve"> задействованных в </w:t>
            </w:r>
            <w:r w:rsidR="00EE7B80">
              <w:rPr>
                <w:rFonts w:ascii="Times New Roman" w:hAnsi="Times New Roman"/>
                <w:sz w:val="24"/>
                <w:szCs w:val="24"/>
              </w:rPr>
              <w:t>реализации проекта.</w:t>
            </w:r>
            <w:r w:rsidRPr="00F33C18">
              <w:rPr>
                <w:rFonts w:ascii="Times New Roman" w:hAnsi="Times New Roman"/>
                <w:sz w:val="24"/>
                <w:szCs w:val="24"/>
              </w:rPr>
              <w:t xml:space="preserve"> </w:t>
            </w:r>
          </w:p>
        </w:tc>
        <w:tc>
          <w:tcPr>
            <w:tcW w:w="4576" w:type="dxa"/>
            <w:tcBorders>
              <w:bottom w:val="single" w:sz="4" w:space="0" w:color="auto"/>
              <w:right w:val="single" w:sz="4" w:space="0" w:color="auto"/>
            </w:tcBorders>
            <w:shd w:val="clear" w:color="auto" w:fill="auto"/>
          </w:tcPr>
          <w:p w:rsidR="00DD630B" w:rsidRPr="00F33C18" w:rsidRDefault="00DD630B" w:rsidP="00EE7B80">
            <w:pPr>
              <w:spacing w:line="276" w:lineRule="auto"/>
              <w:jc w:val="both"/>
              <w:rPr>
                <w:rFonts w:ascii="Times New Roman" w:hAnsi="Times New Roman"/>
                <w:sz w:val="24"/>
                <w:szCs w:val="24"/>
              </w:rPr>
            </w:pPr>
            <w:r w:rsidRPr="00F33C18">
              <w:rPr>
                <w:rFonts w:ascii="Times New Roman" w:hAnsi="Times New Roman"/>
                <w:sz w:val="24"/>
                <w:szCs w:val="24"/>
              </w:rPr>
              <w:t>Делегирование полномочий другим работникам</w:t>
            </w:r>
            <w:r w:rsidR="003426C3">
              <w:rPr>
                <w:rFonts w:ascii="Times New Roman" w:hAnsi="Times New Roman"/>
                <w:sz w:val="24"/>
                <w:szCs w:val="24"/>
              </w:rPr>
              <w:t xml:space="preserve"> ОО</w:t>
            </w:r>
            <w:r w:rsidR="00EE7B80">
              <w:rPr>
                <w:rFonts w:ascii="Times New Roman" w:hAnsi="Times New Roman"/>
                <w:sz w:val="24"/>
                <w:szCs w:val="24"/>
              </w:rPr>
              <w:t>.</w:t>
            </w:r>
          </w:p>
          <w:p w:rsidR="00DD630B" w:rsidRPr="00F33C18" w:rsidRDefault="00A441C7" w:rsidP="00EE7B80">
            <w:pPr>
              <w:spacing w:line="276" w:lineRule="auto"/>
              <w:jc w:val="both"/>
              <w:rPr>
                <w:rFonts w:ascii="Times New Roman" w:hAnsi="Times New Roman"/>
                <w:sz w:val="24"/>
                <w:szCs w:val="24"/>
              </w:rPr>
            </w:pPr>
            <w:r w:rsidRPr="00F33C18">
              <w:rPr>
                <w:rFonts w:ascii="Times New Roman" w:hAnsi="Times New Roman"/>
                <w:sz w:val="24"/>
                <w:szCs w:val="24"/>
              </w:rPr>
              <w:t>Перераспределение обязанностей</w:t>
            </w:r>
          </w:p>
          <w:p w:rsidR="00DD630B" w:rsidRPr="00F33C18" w:rsidRDefault="00DD630B" w:rsidP="00EE7B80">
            <w:pPr>
              <w:spacing w:line="276" w:lineRule="auto"/>
              <w:jc w:val="both"/>
              <w:rPr>
                <w:rFonts w:ascii="Times New Roman" w:hAnsi="Times New Roman"/>
                <w:sz w:val="24"/>
                <w:szCs w:val="24"/>
              </w:rPr>
            </w:pPr>
            <w:r w:rsidRPr="00F33C18">
              <w:rPr>
                <w:rFonts w:ascii="Times New Roman" w:hAnsi="Times New Roman"/>
                <w:sz w:val="24"/>
                <w:szCs w:val="24"/>
              </w:rPr>
              <w:t>в ходе реализации проекта</w:t>
            </w:r>
            <w:r w:rsidR="00EE7B80">
              <w:rPr>
                <w:rFonts w:ascii="Times New Roman" w:hAnsi="Times New Roman"/>
                <w:sz w:val="24"/>
                <w:szCs w:val="24"/>
              </w:rPr>
              <w:t xml:space="preserve"> и </w:t>
            </w:r>
            <w:r w:rsidRPr="00F33C18">
              <w:rPr>
                <w:rFonts w:ascii="Times New Roman" w:hAnsi="Times New Roman"/>
                <w:sz w:val="24"/>
                <w:szCs w:val="24"/>
              </w:rPr>
              <w:t>привлечение в проект новых сотрудников.</w:t>
            </w:r>
          </w:p>
        </w:tc>
      </w:tr>
      <w:tr w:rsidR="00DD630B" w:rsidRPr="00F33C18" w:rsidTr="00C3215B">
        <w:trPr>
          <w:trHeight w:val="824"/>
        </w:trPr>
        <w:tc>
          <w:tcPr>
            <w:tcW w:w="2384" w:type="dxa"/>
            <w:vMerge/>
            <w:shd w:val="clear" w:color="auto" w:fill="auto"/>
          </w:tcPr>
          <w:p w:rsidR="00DD630B" w:rsidRPr="00F33C18" w:rsidRDefault="00DD630B" w:rsidP="00EE7B80">
            <w:pPr>
              <w:spacing w:line="276" w:lineRule="auto"/>
              <w:jc w:val="both"/>
              <w:rPr>
                <w:rFonts w:ascii="Times New Roman" w:hAnsi="Times New Roman"/>
                <w:sz w:val="24"/>
                <w:szCs w:val="24"/>
              </w:rPr>
            </w:pPr>
          </w:p>
        </w:tc>
        <w:tc>
          <w:tcPr>
            <w:tcW w:w="2811" w:type="dxa"/>
            <w:tcBorders>
              <w:top w:val="single" w:sz="4" w:space="0" w:color="auto"/>
            </w:tcBorders>
            <w:shd w:val="clear" w:color="auto" w:fill="auto"/>
          </w:tcPr>
          <w:p w:rsidR="00DD630B" w:rsidRPr="00F33C18" w:rsidRDefault="00DD630B" w:rsidP="00EE7B80">
            <w:pPr>
              <w:spacing w:line="276" w:lineRule="auto"/>
              <w:jc w:val="both"/>
              <w:rPr>
                <w:rFonts w:ascii="Times New Roman" w:hAnsi="Times New Roman"/>
                <w:sz w:val="24"/>
                <w:szCs w:val="24"/>
              </w:rPr>
            </w:pPr>
            <w:r w:rsidRPr="00F33C18">
              <w:rPr>
                <w:rFonts w:ascii="Times New Roman" w:hAnsi="Times New Roman"/>
                <w:sz w:val="24"/>
                <w:szCs w:val="24"/>
              </w:rPr>
              <w:t>Увольнение сотрудников (задействованных в проекте)</w:t>
            </w:r>
            <w:r w:rsidR="00EE7B80">
              <w:rPr>
                <w:rFonts w:ascii="Times New Roman" w:hAnsi="Times New Roman"/>
                <w:sz w:val="24"/>
                <w:szCs w:val="24"/>
              </w:rPr>
              <w:t>.</w:t>
            </w:r>
          </w:p>
        </w:tc>
        <w:tc>
          <w:tcPr>
            <w:tcW w:w="4576" w:type="dxa"/>
            <w:tcBorders>
              <w:top w:val="single" w:sz="4" w:space="0" w:color="auto"/>
              <w:right w:val="single" w:sz="4" w:space="0" w:color="auto"/>
            </w:tcBorders>
            <w:shd w:val="clear" w:color="auto" w:fill="auto"/>
          </w:tcPr>
          <w:p w:rsidR="00DD630B" w:rsidRPr="00F33C18" w:rsidRDefault="00DD630B" w:rsidP="00EE7B80">
            <w:pPr>
              <w:spacing w:line="276" w:lineRule="auto"/>
              <w:jc w:val="both"/>
              <w:rPr>
                <w:rFonts w:ascii="Times New Roman" w:hAnsi="Times New Roman"/>
                <w:sz w:val="24"/>
                <w:szCs w:val="24"/>
              </w:rPr>
            </w:pPr>
            <w:r w:rsidRPr="00F33C18">
              <w:rPr>
                <w:rFonts w:ascii="Times New Roman" w:hAnsi="Times New Roman"/>
                <w:sz w:val="24"/>
                <w:szCs w:val="24"/>
              </w:rPr>
              <w:t xml:space="preserve">Работа </w:t>
            </w:r>
            <w:proofErr w:type="spellStart"/>
            <w:r w:rsidRPr="00F33C18">
              <w:rPr>
                <w:rFonts w:ascii="Times New Roman" w:hAnsi="Times New Roman"/>
                <w:sz w:val="24"/>
                <w:szCs w:val="24"/>
              </w:rPr>
              <w:t>тьюторов</w:t>
            </w:r>
            <w:proofErr w:type="spellEnd"/>
            <w:r w:rsidRPr="00F33C18">
              <w:rPr>
                <w:rFonts w:ascii="Times New Roman" w:hAnsi="Times New Roman"/>
                <w:sz w:val="24"/>
                <w:szCs w:val="24"/>
              </w:rPr>
              <w:t xml:space="preserve"> с резервом кадров для </w:t>
            </w:r>
            <w:r w:rsidR="00A441C7" w:rsidRPr="00F33C18">
              <w:rPr>
                <w:rFonts w:ascii="Times New Roman" w:hAnsi="Times New Roman"/>
                <w:sz w:val="24"/>
                <w:szCs w:val="24"/>
              </w:rPr>
              <w:t>реализации проекта</w:t>
            </w:r>
            <w:r w:rsidR="00EE7B80">
              <w:rPr>
                <w:rFonts w:ascii="Times New Roman" w:hAnsi="Times New Roman"/>
                <w:sz w:val="24"/>
                <w:szCs w:val="24"/>
              </w:rPr>
              <w:t>.</w:t>
            </w:r>
          </w:p>
        </w:tc>
      </w:tr>
      <w:tr w:rsidR="00DD630B" w:rsidRPr="00F33C18" w:rsidTr="00C3215B">
        <w:trPr>
          <w:trHeight w:val="824"/>
        </w:trPr>
        <w:tc>
          <w:tcPr>
            <w:tcW w:w="2384" w:type="dxa"/>
            <w:vMerge/>
            <w:shd w:val="clear" w:color="auto" w:fill="auto"/>
          </w:tcPr>
          <w:p w:rsidR="00DD630B" w:rsidRPr="00F33C18" w:rsidRDefault="00DD630B" w:rsidP="00EE7B80">
            <w:pPr>
              <w:spacing w:line="276" w:lineRule="auto"/>
              <w:jc w:val="both"/>
              <w:rPr>
                <w:rFonts w:ascii="Times New Roman" w:hAnsi="Times New Roman"/>
                <w:sz w:val="24"/>
                <w:szCs w:val="24"/>
              </w:rPr>
            </w:pPr>
          </w:p>
        </w:tc>
        <w:tc>
          <w:tcPr>
            <w:tcW w:w="2811" w:type="dxa"/>
            <w:tcBorders>
              <w:top w:val="single" w:sz="4" w:space="0" w:color="auto"/>
            </w:tcBorders>
            <w:shd w:val="clear" w:color="auto" w:fill="auto"/>
          </w:tcPr>
          <w:p w:rsidR="00DD630B" w:rsidRPr="00F33C18" w:rsidRDefault="00A441C7" w:rsidP="00EE7B80">
            <w:pPr>
              <w:spacing w:line="276" w:lineRule="auto"/>
              <w:jc w:val="both"/>
              <w:rPr>
                <w:rFonts w:ascii="Times New Roman" w:hAnsi="Times New Roman"/>
                <w:sz w:val="24"/>
                <w:szCs w:val="24"/>
              </w:rPr>
            </w:pPr>
            <w:r w:rsidRPr="00F33C18">
              <w:rPr>
                <w:rFonts w:ascii="Times New Roman" w:hAnsi="Times New Roman"/>
                <w:sz w:val="24"/>
                <w:szCs w:val="24"/>
              </w:rPr>
              <w:t>Дезорганизационные межличностные</w:t>
            </w:r>
            <w:r w:rsidR="00DD630B" w:rsidRPr="00F33C18">
              <w:rPr>
                <w:rFonts w:ascii="Times New Roman" w:hAnsi="Times New Roman"/>
                <w:sz w:val="24"/>
                <w:szCs w:val="24"/>
              </w:rPr>
              <w:t xml:space="preserve"> </w:t>
            </w:r>
            <w:r w:rsidRPr="00F33C18">
              <w:rPr>
                <w:rFonts w:ascii="Times New Roman" w:hAnsi="Times New Roman"/>
                <w:sz w:val="24"/>
                <w:szCs w:val="24"/>
              </w:rPr>
              <w:t>конфликты в</w:t>
            </w:r>
            <w:r w:rsidR="00DD630B" w:rsidRPr="00F33C18">
              <w:rPr>
                <w:rFonts w:ascii="Times New Roman" w:hAnsi="Times New Roman"/>
                <w:sz w:val="24"/>
                <w:szCs w:val="24"/>
              </w:rPr>
              <w:t xml:space="preserve"> рабочей группе</w:t>
            </w:r>
            <w:r w:rsidR="00EE7B80">
              <w:rPr>
                <w:rFonts w:ascii="Times New Roman" w:hAnsi="Times New Roman"/>
                <w:sz w:val="24"/>
                <w:szCs w:val="24"/>
              </w:rPr>
              <w:t>.</w:t>
            </w:r>
          </w:p>
        </w:tc>
        <w:tc>
          <w:tcPr>
            <w:tcW w:w="4576" w:type="dxa"/>
            <w:tcBorders>
              <w:top w:val="single" w:sz="4" w:space="0" w:color="auto"/>
              <w:right w:val="single" w:sz="4" w:space="0" w:color="auto"/>
            </w:tcBorders>
            <w:shd w:val="clear" w:color="auto" w:fill="auto"/>
          </w:tcPr>
          <w:p w:rsidR="00DD630B" w:rsidRPr="00F33C18" w:rsidRDefault="00EE7B80" w:rsidP="00EE7B80">
            <w:pPr>
              <w:spacing w:line="276" w:lineRule="auto"/>
              <w:jc w:val="both"/>
              <w:rPr>
                <w:rFonts w:ascii="Times New Roman" w:hAnsi="Times New Roman"/>
                <w:sz w:val="24"/>
                <w:szCs w:val="24"/>
              </w:rPr>
            </w:pPr>
            <w:r>
              <w:rPr>
                <w:rFonts w:ascii="Times New Roman" w:hAnsi="Times New Roman"/>
                <w:sz w:val="24"/>
                <w:szCs w:val="24"/>
              </w:rPr>
              <w:t>Тренинг по тимбилдингу</w:t>
            </w:r>
            <w:r w:rsidR="00DD630B" w:rsidRPr="00F33C18">
              <w:rPr>
                <w:rFonts w:ascii="Times New Roman" w:hAnsi="Times New Roman"/>
                <w:sz w:val="24"/>
                <w:szCs w:val="24"/>
              </w:rPr>
              <w:t xml:space="preserve"> с привлечением </w:t>
            </w:r>
          </w:p>
          <w:p w:rsidR="00DD630B" w:rsidRPr="00F33C18" w:rsidRDefault="00DD630B" w:rsidP="00EE7B80">
            <w:pPr>
              <w:spacing w:line="276" w:lineRule="auto"/>
              <w:jc w:val="both"/>
              <w:rPr>
                <w:rFonts w:ascii="Times New Roman" w:hAnsi="Times New Roman"/>
                <w:sz w:val="24"/>
                <w:szCs w:val="24"/>
              </w:rPr>
            </w:pPr>
            <w:r w:rsidRPr="00F33C18">
              <w:rPr>
                <w:rFonts w:ascii="Times New Roman" w:hAnsi="Times New Roman"/>
                <w:sz w:val="24"/>
                <w:szCs w:val="24"/>
              </w:rPr>
              <w:t>специалиста – психолога.</w:t>
            </w:r>
          </w:p>
        </w:tc>
      </w:tr>
      <w:tr w:rsidR="00DD630B" w:rsidRPr="00F33C18" w:rsidTr="00C3215B">
        <w:trPr>
          <w:trHeight w:val="706"/>
        </w:trPr>
        <w:tc>
          <w:tcPr>
            <w:tcW w:w="2384" w:type="dxa"/>
            <w:shd w:val="clear" w:color="auto" w:fill="auto"/>
          </w:tcPr>
          <w:p w:rsidR="00DD630B" w:rsidRPr="00F33C18" w:rsidRDefault="00DD630B" w:rsidP="00EE7B80">
            <w:pPr>
              <w:spacing w:line="276" w:lineRule="auto"/>
              <w:jc w:val="both"/>
              <w:rPr>
                <w:rFonts w:ascii="Times New Roman" w:hAnsi="Times New Roman"/>
                <w:sz w:val="24"/>
                <w:szCs w:val="24"/>
              </w:rPr>
            </w:pPr>
            <w:r w:rsidRPr="00F33C18">
              <w:rPr>
                <w:rFonts w:ascii="Times New Roman" w:hAnsi="Times New Roman"/>
                <w:sz w:val="24"/>
                <w:szCs w:val="24"/>
              </w:rPr>
              <w:t>Внешние</w:t>
            </w:r>
          </w:p>
        </w:tc>
        <w:tc>
          <w:tcPr>
            <w:tcW w:w="2811" w:type="dxa"/>
            <w:shd w:val="clear" w:color="auto" w:fill="auto"/>
          </w:tcPr>
          <w:p w:rsidR="00DD630B" w:rsidRPr="00F33C18" w:rsidRDefault="00DD630B" w:rsidP="00EE7B80">
            <w:pPr>
              <w:spacing w:line="276" w:lineRule="auto"/>
              <w:jc w:val="both"/>
              <w:rPr>
                <w:rFonts w:ascii="Times New Roman" w:hAnsi="Times New Roman"/>
                <w:sz w:val="24"/>
                <w:szCs w:val="24"/>
              </w:rPr>
            </w:pPr>
            <w:r w:rsidRPr="00F33C18">
              <w:rPr>
                <w:rFonts w:ascii="Times New Roman" w:hAnsi="Times New Roman"/>
                <w:bCs/>
                <w:kern w:val="24"/>
                <w:sz w:val="24"/>
                <w:szCs w:val="24"/>
              </w:rPr>
              <w:t xml:space="preserve">Критическое отношение  </w:t>
            </w:r>
            <w:proofErr w:type="spellStart"/>
            <w:r w:rsidRPr="00F33C18">
              <w:rPr>
                <w:rFonts w:ascii="Times New Roman" w:hAnsi="Times New Roman"/>
                <w:bCs/>
                <w:kern w:val="24"/>
                <w:sz w:val="24"/>
                <w:szCs w:val="24"/>
              </w:rPr>
              <w:t>стейкхолдеров</w:t>
            </w:r>
            <w:proofErr w:type="spellEnd"/>
            <w:r w:rsidRPr="00F33C18">
              <w:rPr>
                <w:rFonts w:ascii="Times New Roman" w:hAnsi="Times New Roman"/>
                <w:bCs/>
                <w:kern w:val="24"/>
                <w:sz w:val="24"/>
                <w:szCs w:val="24"/>
              </w:rPr>
              <w:t xml:space="preserve">   к внедрению проекта</w:t>
            </w:r>
            <w:r w:rsidR="00EE7B80">
              <w:rPr>
                <w:rFonts w:ascii="Times New Roman" w:hAnsi="Times New Roman"/>
                <w:bCs/>
                <w:kern w:val="24"/>
                <w:sz w:val="24"/>
                <w:szCs w:val="24"/>
              </w:rPr>
              <w:t>.</w:t>
            </w:r>
            <w:r w:rsidRPr="00F33C18">
              <w:rPr>
                <w:rFonts w:ascii="Times New Roman" w:hAnsi="Times New Roman"/>
                <w:bCs/>
                <w:kern w:val="24"/>
                <w:sz w:val="24"/>
                <w:szCs w:val="24"/>
              </w:rPr>
              <w:t xml:space="preserve"> </w:t>
            </w:r>
          </w:p>
        </w:tc>
        <w:tc>
          <w:tcPr>
            <w:tcW w:w="4576" w:type="dxa"/>
            <w:tcBorders>
              <w:right w:val="single" w:sz="4" w:space="0" w:color="auto"/>
            </w:tcBorders>
            <w:shd w:val="clear" w:color="auto" w:fill="auto"/>
          </w:tcPr>
          <w:p w:rsidR="00DD630B" w:rsidRPr="00F33C18" w:rsidRDefault="00DD630B" w:rsidP="00EE7B80">
            <w:pPr>
              <w:spacing w:line="276" w:lineRule="auto"/>
              <w:jc w:val="both"/>
              <w:rPr>
                <w:rFonts w:ascii="Times New Roman" w:hAnsi="Times New Roman"/>
                <w:sz w:val="24"/>
                <w:szCs w:val="24"/>
              </w:rPr>
            </w:pPr>
            <w:r w:rsidRPr="00F33C18">
              <w:rPr>
                <w:rFonts w:ascii="Times New Roman" w:hAnsi="Times New Roman"/>
                <w:bCs/>
                <w:kern w:val="24"/>
                <w:sz w:val="24"/>
                <w:szCs w:val="24"/>
              </w:rPr>
              <w:t xml:space="preserve">Проведение </w:t>
            </w:r>
            <w:proofErr w:type="spellStart"/>
            <w:r w:rsidRPr="00F33C18">
              <w:rPr>
                <w:rFonts w:ascii="Times New Roman" w:hAnsi="Times New Roman"/>
                <w:bCs/>
                <w:kern w:val="24"/>
                <w:sz w:val="24"/>
                <w:szCs w:val="24"/>
              </w:rPr>
              <w:t>вебинаров</w:t>
            </w:r>
            <w:proofErr w:type="spellEnd"/>
            <w:r w:rsidRPr="00F33C18">
              <w:rPr>
                <w:rFonts w:ascii="Times New Roman" w:hAnsi="Times New Roman"/>
                <w:bCs/>
                <w:kern w:val="24"/>
                <w:sz w:val="24"/>
                <w:szCs w:val="24"/>
              </w:rPr>
              <w:t xml:space="preserve"> по</w:t>
            </w:r>
            <w:r w:rsidR="00EE7B80">
              <w:rPr>
                <w:rFonts w:ascii="Times New Roman" w:hAnsi="Times New Roman"/>
                <w:bCs/>
                <w:kern w:val="24"/>
                <w:sz w:val="24"/>
                <w:szCs w:val="24"/>
              </w:rPr>
              <w:t xml:space="preserve"> промежуточным</w:t>
            </w:r>
            <w:r w:rsidRPr="00F33C18">
              <w:rPr>
                <w:rFonts w:ascii="Times New Roman" w:hAnsi="Times New Roman"/>
                <w:bCs/>
                <w:kern w:val="24"/>
                <w:sz w:val="24"/>
                <w:szCs w:val="24"/>
              </w:rPr>
              <w:t xml:space="preserve"> результатам д</w:t>
            </w:r>
            <w:r w:rsidR="00EE7B80">
              <w:rPr>
                <w:rFonts w:ascii="Times New Roman" w:hAnsi="Times New Roman"/>
                <w:bCs/>
                <w:kern w:val="24"/>
                <w:sz w:val="24"/>
                <w:szCs w:val="24"/>
              </w:rPr>
              <w:t xml:space="preserve">еятельности в ходе </w:t>
            </w:r>
            <w:r w:rsidR="00A441C7">
              <w:rPr>
                <w:rFonts w:ascii="Times New Roman" w:hAnsi="Times New Roman"/>
                <w:bCs/>
                <w:kern w:val="24"/>
                <w:sz w:val="24"/>
                <w:szCs w:val="24"/>
              </w:rPr>
              <w:t xml:space="preserve">реализации </w:t>
            </w:r>
            <w:r w:rsidR="00A441C7" w:rsidRPr="00F33C18">
              <w:rPr>
                <w:rFonts w:ascii="Times New Roman" w:hAnsi="Times New Roman"/>
                <w:bCs/>
                <w:kern w:val="24"/>
                <w:sz w:val="24"/>
                <w:szCs w:val="24"/>
              </w:rPr>
              <w:t>проекта</w:t>
            </w:r>
            <w:r w:rsidR="00BA2C64" w:rsidRPr="00F33C18">
              <w:rPr>
                <w:rFonts w:ascii="Times New Roman" w:hAnsi="Times New Roman"/>
                <w:bCs/>
                <w:kern w:val="24"/>
                <w:sz w:val="24"/>
                <w:szCs w:val="24"/>
              </w:rPr>
              <w:t xml:space="preserve"> </w:t>
            </w:r>
            <w:r w:rsidRPr="00F33C18">
              <w:rPr>
                <w:rFonts w:ascii="Times New Roman" w:hAnsi="Times New Roman"/>
                <w:bCs/>
                <w:kern w:val="24"/>
                <w:sz w:val="24"/>
                <w:szCs w:val="24"/>
              </w:rPr>
              <w:t>1 раз в 3 мес</w:t>
            </w:r>
            <w:r w:rsidR="00BA2C64" w:rsidRPr="00F33C18">
              <w:rPr>
                <w:rFonts w:ascii="Times New Roman" w:hAnsi="Times New Roman"/>
                <w:bCs/>
                <w:kern w:val="24"/>
                <w:sz w:val="24"/>
                <w:szCs w:val="24"/>
              </w:rPr>
              <w:t>яца</w:t>
            </w:r>
            <w:r w:rsidR="00EE7B80">
              <w:rPr>
                <w:rFonts w:ascii="Times New Roman" w:hAnsi="Times New Roman"/>
                <w:bCs/>
                <w:kern w:val="24"/>
                <w:sz w:val="24"/>
                <w:szCs w:val="24"/>
              </w:rPr>
              <w:t xml:space="preserve"> (С целью обоснования актуальности и социальной значимости проекта)</w:t>
            </w:r>
            <w:r w:rsidR="00A441C7">
              <w:rPr>
                <w:rFonts w:ascii="Times New Roman" w:hAnsi="Times New Roman"/>
                <w:bCs/>
                <w:kern w:val="24"/>
                <w:sz w:val="24"/>
                <w:szCs w:val="24"/>
              </w:rPr>
              <w:t xml:space="preserve">,  проведение </w:t>
            </w:r>
            <w:proofErr w:type="spellStart"/>
            <w:r w:rsidR="00A441C7">
              <w:rPr>
                <w:rFonts w:ascii="Times New Roman" w:hAnsi="Times New Roman"/>
                <w:bCs/>
                <w:kern w:val="24"/>
                <w:sz w:val="24"/>
                <w:szCs w:val="24"/>
              </w:rPr>
              <w:t>стажировочных</w:t>
            </w:r>
            <w:proofErr w:type="spellEnd"/>
            <w:r w:rsidR="00A441C7">
              <w:rPr>
                <w:rFonts w:ascii="Times New Roman" w:hAnsi="Times New Roman"/>
                <w:bCs/>
                <w:kern w:val="24"/>
                <w:sz w:val="24"/>
                <w:szCs w:val="24"/>
              </w:rPr>
              <w:t xml:space="preserve"> площадок для заинтересованных лиц</w:t>
            </w:r>
            <w:r w:rsidR="00EE7B80">
              <w:rPr>
                <w:rFonts w:ascii="Times New Roman" w:hAnsi="Times New Roman"/>
                <w:bCs/>
                <w:kern w:val="24"/>
                <w:sz w:val="24"/>
                <w:szCs w:val="24"/>
              </w:rPr>
              <w:t>.</w:t>
            </w:r>
          </w:p>
        </w:tc>
      </w:tr>
      <w:tr w:rsidR="00A441C7" w:rsidRPr="00F33C18" w:rsidTr="00C91656">
        <w:trPr>
          <w:trHeight w:val="452"/>
        </w:trPr>
        <w:tc>
          <w:tcPr>
            <w:tcW w:w="2384" w:type="dxa"/>
            <w:vMerge w:val="restart"/>
            <w:shd w:val="clear" w:color="auto" w:fill="auto"/>
          </w:tcPr>
          <w:p w:rsidR="00A441C7" w:rsidRPr="00F33C18" w:rsidRDefault="00A441C7" w:rsidP="00A441C7">
            <w:pPr>
              <w:spacing w:line="276" w:lineRule="auto"/>
              <w:jc w:val="both"/>
              <w:rPr>
                <w:rFonts w:ascii="Times New Roman" w:hAnsi="Times New Roman"/>
                <w:sz w:val="24"/>
                <w:szCs w:val="24"/>
              </w:rPr>
            </w:pPr>
            <w:r w:rsidRPr="00F33C18">
              <w:rPr>
                <w:rFonts w:ascii="Times New Roman" w:hAnsi="Times New Roman"/>
                <w:sz w:val="24"/>
                <w:szCs w:val="24"/>
              </w:rPr>
              <w:t>Технические</w:t>
            </w:r>
          </w:p>
        </w:tc>
        <w:tc>
          <w:tcPr>
            <w:tcW w:w="2811" w:type="dxa"/>
            <w:tcBorders>
              <w:top w:val="single" w:sz="4" w:space="0" w:color="auto"/>
              <w:bottom w:val="single" w:sz="4" w:space="0" w:color="auto"/>
            </w:tcBorders>
            <w:shd w:val="clear" w:color="auto" w:fill="auto"/>
          </w:tcPr>
          <w:p w:rsidR="00A441C7" w:rsidRPr="00F33C18" w:rsidRDefault="00A441C7" w:rsidP="00A441C7">
            <w:pPr>
              <w:spacing w:line="276" w:lineRule="auto"/>
              <w:jc w:val="both"/>
              <w:rPr>
                <w:rFonts w:ascii="Times New Roman" w:hAnsi="Times New Roman"/>
                <w:sz w:val="24"/>
                <w:szCs w:val="24"/>
              </w:rPr>
            </w:pPr>
            <w:r w:rsidRPr="00F33C18">
              <w:rPr>
                <w:rFonts w:ascii="Times New Roman" w:hAnsi="Times New Roman"/>
                <w:sz w:val="24"/>
                <w:szCs w:val="24"/>
              </w:rPr>
              <w:t xml:space="preserve">Сбои в работе </w:t>
            </w:r>
            <w:proofErr w:type="spellStart"/>
            <w:r w:rsidRPr="00F33C18">
              <w:rPr>
                <w:rFonts w:ascii="Times New Roman" w:hAnsi="Times New Roman"/>
                <w:sz w:val="24"/>
                <w:szCs w:val="24"/>
              </w:rPr>
              <w:t>интернет</w:t>
            </w:r>
            <w:r>
              <w:rPr>
                <w:rFonts w:ascii="Times New Roman" w:hAnsi="Times New Roman"/>
                <w:sz w:val="24"/>
                <w:szCs w:val="24"/>
              </w:rPr>
              <w:t>-</w:t>
            </w:r>
            <w:r w:rsidRPr="00F33C18">
              <w:rPr>
                <w:rFonts w:ascii="Times New Roman" w:hAnsi="Times New Roman"/>
                <w:sz w:val="24"/>
                <w:szCs w:val="24"/>
              </w:rPr>
              <w:t>ресурсов</w:t>
            </w:r>
            <w:proofErr w:type="spellEnd"/>
            <w:r>
              <w:rPr>
                <w:rFonts w:ascii="Times New Roman" w:hAnsi="Times New Roman"/>
                <w:sz w:val="24"/>
                <w:szCs w:val="24"/>
              </w:rPr>
              <w:t>.</w:t>
            </w:r>
          </w:p>
        </w:tc>
        <w:tc>
          <w:tcPr>
            <w:tcW w:w="4576" w:type="dxa"/>
            <w:tcBorders>
              <w:top w:val="single" w:sz="4" w:space="0" w:color="auto"/>
              <w:bottom w:val="single" w:sz="4" w:space="0" w:color="auto"/>
              <w:right w:val="single" w:sz="4" w:space="0" w:color="auto"/>
            </w:tcBorders>
            <w:shd w:val="clear" w:color="auto" w:fill="auto"/>
          </w:tcPr>
          <w:p w:rsidR="00A441C7" w:rsidRPr="00F33C18" w:rsidRDefault="00A441C7" w:rsidP="00A441C7">
            <w:pPr>
              <w:spacing w:line="276" w:lineRule="auto"/>
              <w:jc w:val="both"/>
              <w:rPr>
                <w:rFonts w:ascii="Times New Roman" w:hAnsi="Times New Roman"/>
                <w:sz w:val="24"/>
                <w:szCs w:val="24"/>
              </w:rPr>
            </w:pPr>
            <w:r w:rsidRPr="00F33C18">
              <w:rPr>
                <w:rFonts w:ascii="Times New Roman" w:hAnsi="Times New Roman"/>
                <w:sz w:val="24"/>
                <w:szCs w:val="24"/>
              </w:rPr>
              <w:t>Использование дру</w:t>
            </w:r>
            <w:r>
              <w:rPr>
                <w:rFonts w:ascii="Times New Roman" w:hAnsi="Times New Roman"/>
                <w:sz w:val="24"/>
                <w:szCs w:val="24"/>
              </w:rPr>
              <w:t>гих средств передачи информации.</w:t>
            </w:r>
            <w:r w:rsidRPr="00F33C18">
              <w:rPr>
                <w:rFonts w:ascii="Times New Roman" w:hAnsi="Times New Roman"/>
                <w:sz w:val="24"/>
                <w:szCs w:val="24"/>
              </w:rPr>
              <w:t xml:space="preserve"> Переход на работу альтернативного провайдера.</w:t>
            </w:r>
          </w:p>
          <w:p w:rsidR="00A441C7" w:rsidRPr="00F33C18" w:rsidRDefault="00A441C7" w:rsidP="00A441C7">
            <w:pPr>
              <w:spacing w:line="276" w:lineRule="auto"/>
              <w:jc w:val="both"/>
              <w:rPr>
                <w:rFonts w:ascii="Times New Roman" w:hAnsi="Times New Roman"/>
                <w:sz w:val="24"/>
                <w:szCs w:val="24"/>
              </w:rPr>
            </w:pPr>
            <w:r w:rsidRPr="00F33C18">
              <w:rPr>
                <w:rFonts w:ascii="Times New Roman" w:hAnsi="Times New Roman"/>
                <w:sz w:val="24"/>
                <w:szCs w:val="24"/>
              </w:rPr>
              <w:t>Корректировка плана финансовой деятельности</w:t>
            </w:r>
            <w:r>
              <w:rPr>
                <w:rFonts w:ascii="Times New Roman" w:hAnsi="Times New Roman"/>
                <w:sz w:val="24"/>
                <w:szCs w:val="24"/>
              </w:rPr>
              <w:t>.</w:t>
            </w:r>
          </w:p>
        </w:tc>
      </w:tr>
      <w:tr w:rsidR="00A441C7" w:rsidRPr="00F33C18" w:rsidTr="00C3215B">
        <w:trPr>
          <w:trHeight w:val="632"/>
        </w:trPr>
        <w:tc>
          <w:tcPr>
            <w:tcW w:w="2384" w:type="dxa"/>
            <w:vMerge/>
            <w:shd w:val="clear" w:color="auto" w:fill="auto"/>
          </w:tcPr>
          <w:p w:rsidR="00A441C7" w:rsidRPr="00F33C18" w:rsidRDefault="00A441C7" w:rsidP="00A441C7">
            <w:pPr>
              <w:spacing w:line="276" w:lineRule="auto"/>
              <w:jc w:val="both"/>
              <w:rPr>
                <w:rFonts w:ascii="Times New Roman" w:hAnsi="Times New Roman"/>
                <w:sz w:val="24"/>
                <w:szCs w:val="24"/>
              </w:rPr>
            </w:pPr>
          </w:p>
        </w:tc>
        <w:tc>
          <w:tcPr>
            <w:tcW w:w="2811" w:type="dxa"/>
            <w:tcBorders>
              <w:top w:val="single" w:sz="4" w:space="0" w:color="auto"/>
              <w:bottom w:val="single" w:sz="4" w:space="0" w:color="auto"/>
            </w:tcBorders>
            <w:shd w:val="clear" w:color="auto" w:fill="auto"/>
          </w:tcPr>
          <w:p w:rsidR="00A441C7" w:rsidRPr="00F33C18" w:rsidRDefault="00A441C7" w:rsidP="00A441C7">
            <w:pPr>
              <w:pStyle w:val="a7"/>
              <w:spacing w:before="0" w:beforeAutospacing="0" w:after="0" w:afterAutospacing="0" w:line="276" w:lineRule="auto"/>
              <w:jc w:val="both"/>
              <w:textAlignment w:val="baseline"/>
              <w:rPr>
                <w:bCs/>
                <w:kern w:val="24"/>
              </w:rPr>
            </w:pPr>
            <w:r w:rsidRPr="00F33C18">
              <w:t>Низкая скорость Интернет</w:t>
            </w:r>
            <w:r>
              <w:t>.</w:t>
            </w:r>
          </w:p>
        </w:tc>
        <w:tc>
          <w:tcPr>
            <w:tcW w:w="4576" w:type="dxa"/>
            <w:tcBorders>
              <w:top w:val="single" w:sz="4" w:space="0" w:color="auto"/>
              <w:bottom w:val="single" w:sz="4" w:space="0" w:color="auto"/>
              <w:right w:val="single" w:sz="4" w:space="0" w:color="auto"/>
            </w:tcBorders>
            <w:shd w:val="clear" w:color="auto" w:fill="auto"/>
          </w:tcPr>
          <w:p w:rsidR="00A441C7" w:rsidRPr="00F33C18" w:rsidRDefault="00A441C7" w:rsidP="00A441C7">
            <w:pPr>
              <w:pStyle w:val="a7"/>
              <w:spacing w:before="0" w:beforeAutospacing="0" w:after="0" w:afterAutospacing="0" w:line="276" w:lineRule="auto"/>
              <w:jc w:val="both"/>
              <w:textAlignment w:val="baseline"/>
            </w:pPr>
            <w:r w:rsidRPr="00F33C18">
              <w:t>Выбор и оплата другого высокоскоростного трафика за счёт внебюджетных средств</w:t>
            </w:r>
            <w:r>
              <w:t>.</w:t>
            </w:r>
          </w:p>
          <w:p w:rsidR="00A441C7" w:rsidRPr="00F33C18" w:rsidRDefault="00A441C7" w:rsidP="00A441C7">
            <w:pPr>
              <w:pStyle w:val="a7"/>
              <w:spacing w:before="0" w:beforeAutospacing="0" w:after="0" w:afterAutospacing="0" w:line="276" w:lineRule="auto"/>
              <w:jc w:val="both"/>
              <w:textAlignment w:val="baseline"/>
              <w:rPr>
                <w:bCs/>
                <w:kern w:val="24"/>
              </w:rPr>
            </w:pPr>
            <w:r w:rsidRPr="00F33C18">
              <w:t>Корректировка плана финансовой деятельности</w:t>
            </w:r>
            <w:r>
              <w:t>.</w:t>
            </w:r>
          </w:p>
        </w:tc>
      </w:tr>
      <w:tr w:rsidR="00A441C7" w:rsidRPr="00F33C18" w:rsidTr="00C3215B">
        <w:trPr>
          <w:trHeight w:val="632"/>
        </w:trPr>
        <w:tc>
          <w:tcPr>
            <w:tcW w:w="2384" w:type="dxa"/>
            <w:shd w:val="clear" w:color="auto" w:fill="auto"/>
          </w:tcPr>
          <w:p w:rsidR="00A441C7" w:rsidRPr="00F33C18" w:rsidRDefault="00A441C7" w:rsidP="00A441C7">
            <w:pPr>
              <w:spacing w:line="276" w:lineRule="auto"/>
              <w:jc w:val="both"/>
              <w:rPr>
                <w:rFonts w:ascii="Times New Roman" w:hAnsi="Times New Roman"/>
                <w:sz w:val="24"/>
                <w:szCs w:val="24"/>
              </w:rPr>
            </w:pPr>
          </w:p>
        </w:tc>
        <w:tc>
          <w:tcPr>
            <w:tcW w:w="2811" w:type="dxa"/>
            <w:tcBorders>
              <w:top w:val="single" w:sz="4" w:space="0" w:color="auto"/>
              <w:bottom w:val="single" w:sz="4" w:space="0" w:color="auto"/>
            </w:tcBorders>
            <w:shd w:val="clear" w:color="auto" w:fill="auto"/>
          </w:tcPr>
          <w:p w:rsidR="00A441C7" w:rsidRPr="00F33C18" w:rsidRDefault="00A441C7" w:rsidP="00A441C7">
            <w:pPr>
              <w:spacing w:line="276" w:lineRule="auto"/>
              <w:jc w:val="both"/>
              <w:rPr>
                <w:rFonts w:ascii="Times New Roman" w:hAnsi="Times New Roman"/>
                <w:sz w:val="24"/>
                <w:szCs w:val="24"/>
              </w:rPr>
            </w:pPr>
            <w:r w:rsidRPr="00F33C18">
              <w:rPr>
                <w:rFonts w:ascii="Times New Roman" w:hAnsi="Times New Roman"/>
                <w:sz w:val="24"/>
                <w:szCs w:val="24"/>
              </w:rPr>
              <w:t>Рост тарифов на услуги связи.</w:t>
            </w:r>
          </w:p>
          <w:p w:rsidR="00A441C7" w:rsidRPr="00F33C18" w:rsidRDefault="00A441C7" w:rsidP="00A441C7">
            <w:pPr>
              <w:spacing w:line="276" w:lineRule="auto"/>
              <w:jc w:val="both"/>
              <w:rPr>
                <w:rFonts w:ascii="Times New Roman" w:hAnsi="Times New Roman"/>
                <w:sz w:val="24"/>
                <w:szCs w:val="24"/>
              </w:rPr>
            </w:pPr>
          </w:p>
        </w:tc>
        <w:tc>
          <w:tcPr>
            <w:tcW w:w="4576" w:type="dxa"/>
            <w:tcBorders>
              <w:top w:val="single" w:sz="4" w:space="0" w:color="auto"/>
              <w:bottom w:val="single" w:sz="4" w:space="0" w:color="auto"/>
              <w:right w:val="single" w:sz="4" w:space="0" w:color="auto"/>
            </w:tcBorders>
            <w:shd w:val="clear" w:color="auto" w:fill="auto"/>
          </w:tcPr>
          <w:p w:rsidR="00A441C7" w:rsidRPr="00F33C18" w:rsidRDefault="00A441C7" w:rsidP="00A441C7">
            <w:pPr>
              <w:tabs>
                <w:tab w:val="left" w:pos="9355"/>
              </w:tabs>
              <w:spacing w:line="276" w:lineRule="auto"/>
              <w:jc w:val="both"/>
              <w:rPr>
                <w:rFonts w:ascii="Times New Roman" w:hAnsi="Times New Roman"/>
                <w:sz w:val="24"/>
                <w:szCs w:val="24"/>
              </w:rPr>
            </w:pPr>
            <w:r w:rsidRPr="00F33C18">
              <w:rPr>
                <w:rFonts w:ascii="Times New Roman" w:hAnsi="Times New Roman"/>
                <w:sz w:val="24"/>
                <w:szCs w:val="24"/>
              </w:rPr>
              <w:lastRenderedPageBreak/>
              <w:t>Поиск альтернативных провайдеров.</w:t>
            </w:r>
            <w:r w:rsidRPr="00F33C18">
              <w:rPr>
                <w:rFonts w:ascii="Times New Roman" w:hAnsi="Times New Roman"/>
                <w:sz w:val="24"/>
                <w:szCs w:val="24"/>
              </w:rPr>
              <w:br/>
              <w:t xml:space="preserve">Заложить в бюджет школы средства, </w:t>
            </w:r>
            <w:r w:rsidRPr="00F33C18">
              <w:rPr>
                <w:rFonts w:ascii="Times New Roman" w:hAnsi="Times New Roman"/>
                <w:sz w:val="24"/>
                <w:szCs w:val="24"/>
              </w:rPr>
              <w:lastRenderedPageBreak/>
              <w:t>необходимые для оплаты услуг связи с учетом роста тарифов.</w:t>
            </w:r>
          </w:p>
          <w:p w:rsidR="00A441C7" w:rsidRPr="00F33C18" w:rsidRDefault="00A441C7" w:rsidP="00A441C7">
            <w:pPr>
              <w:tabs>
                <w:tab w:val="left" w:pos="9355"/>
              </w:tabs>
              <w:spacing w:line="276" w:lineRule="auto"/>
              <w:jc w:val="both"/>
              <w:rPr>
                <w:rFonts w:ascii="Times New Roman" w:hAnsi="Times New Roman"/>
                <w:sz w:val="24"/>
                <w:szCs w:val="24"/>
              </w:rPr>
            </w:pPr>
            <w:r w:rsidRPr="00F33C18">
              <w:rPr>
                <w:rFonts w:ascii="Times New Roman" w:hAnsi="Times New Roman"/>
                <w:sz w:val="24"/>
                <w:szCs w:val="24"/>
              </w:rPr>
              <w:t>Корректировка плана финансовой деятельности</w:t>
            </w:r>
            <w:r>
              <w:rPr>
                <w:rFonts w:ascii="Times New Roman" w:hAnsi="Times New Roman"/>
                <w:sz w:val="24"/>
                <w:szCs w:val="24"/>
              </w:rPr>
              <w:t>.</w:t>
            </w:r>
          </w:p>
        </w:tc>
      </w:tr>
    </w:tbl>
    <w:p w:rsidR="00DD630B" w:rsidRPr="00F33C18" w:rsidRDefault="00DD630B" w:rsidP="003B4B85">
      <w:pPr>
        <w:spacing w:line="360" w:lineRule="auto"/>
        <w:ind w:firstLine="851"/>
        <w:jc w:val="both"/>
        <w:rPr>
          <w:rFonts w:ascii="Times New Roman" w:eastAsia="Calibri" w:hAnsi="Times New Roman"/>
          <w:sz w:val="24"/>
          <w:szCs w:val="24"/>
          <w:lang w:eastAsia="en-US"/>
        </w:rPr>
      </w:pPr>
    </w:p>
    <w:p w:rsidR="00DD630B" w:rsidRPr="00F33C18" w:rsidRDefault="00DD630B" w:rsidP="003B4B85">
      <w:pPr>
        <w:spacing w:line="360" w:lineRule="auto"/>
        <w:ind w:firstLine="851"/>
        <w:jc w:val="both"/>
        <w:rPr>
          <w:rFonts w:ascii="Times New Roman" w:hAnsi="Times New Roman"/>
          <w:sz w:val="24"/>
          <w:szCs w:val="24"/>
        </w:rPr>
      </w:pPr>
      <w:r w:rsidRPr="00F33C18">
        <w:rPr>
          <w:rFonts w:ascii="Times New Roman" w:hAnsi="Times New Roman"/>
          <w:sz w:val="24"/>
          <w:szCs w:val="24"/>
        </w:rPr>
        <w:t>Чтобы минимизировать возможности рисков, необходимо постоянно осуществлять пром</w:t>
      </w:r>
      <w:r w:rsidR="00EE7B80">
        <w:rPr>
          <w:rFonts w:ascii="Times New Roman" w:hAnsi="Times New Roman"/>
          <w:sz w:val="24"/>
          <w:szCs w:val="24"/>
        </w:rPr>
        <w:t>ежуточный контроль над</w:t>
      </w:r>
      <w:r w:rsidRPr="00F33C18">
        <w:rPr>
          <w:rFonts w:ascii="Times New Roman" w:hAnsi="Times New Roman"/>
          <w:sz w:val="24"/>
          <w:szCs w:val="24"/>
        </w:rPr>
        <w:t xml:space="preserve"> ходом реализации проекта, своевременно вносить корректировки по срокам и ресурсам.</w:t>
      </w:r>
    </w:p>
    <w:p w:rsidR="00DD630B" w:rsidRPr="00F33C18" w:rsidRDefault="00DD630B" w:rsidP="003B4B85">
      <w:pPr>
        <w:spacing w:line="360" w:lineRule="auto"/>
        <w:ind w:firstLine="851"/>
        <w:jc w:val="both"/>
        <w:rPr>
          <w:rFonts w:ascii="Times New Roman" w:hAnsi="Times New Roman"/>
          <w:b/>
          <w:sz w:val="24"/>
          <w:szCs w:val="24"/>
        </w:rPr>
      </w:pPr>
    </w:p>
    <w:p w:rsidR="00637521" w:rsidRPr="005806A1" w:rsidRDefault="002F41AC" w:rsidP="003B4B85">
      <w:pPr>
        <w:spacing w:line="360" w:lineRule="auto"/>
        <w:ind w:firstLine="851"/>
        <w:jc w:val="both"/>
        <w:rPr>
          <w:rFonts w:ascii="Times New Roman" w:hAnsi="Times New Roman"/>
          <w:sz w:val="24"/>
          <w:szCs w:val="24"/>
        </w:rPr>
      </w:pPr>
      <w:r>
        <w:rPr>
          <w:rFonts w:ascii="Times New Roman" w:hAnsi="Times New Roman"/>
          <w:b/>
          <w:sz w:val="24"/>
          <w:szCs w:val="24"/>
        </w:rPr>
        <w:t>2.8.</w:t>
      </w:r>
      <w:r w:rsidR="001E1B4E" w:rsidRPr="005806A1">
        <w:rPr>
          <w:rFonts w:ascii="Times New Roman" w:hAnsi="Times New Roman"/>
          <w:b/>
          <w:sz w:val="24"/>
          <w:szCs w:val="24"/>
        </w:rPr>
        <w:t xml:space="preserve"> </w:t>
      </w:r>
      <w:r w:rsidR="00637521" w:rsidRPr="005806A1">
        <w:rPr>
          <w:rFonts w:ascii="Times New Roman" w:hAnsi="Times New Roman"/>
          <w:b/>
          <w:sz w:val="24"/>
          <w:szCs w:val="24"/>
        </w:rPr>
        <w:t>Команда проекта</w:t>
      </w:r>
      <w:r w:rsidR="00B83969" w:rsidRPr="005806A1">
        <w:rPr>
          <w:rFonts w:ascii="Times New Roman" w:hAnsi="Times New Roman"/>
          <w:b/>
          <w:sz w:val="24"/>
          <w:szCs w:val="24"/>
        </w:rPr>
        <w:t>.</w:t>
      </w:r>
      <w:r w:rsidR="00637521" w:rsidRPr="005806A1">
        <w:rPr>
          <w:rFonts w:ascii="Times New Roman" w:hAnsi="Times New Roman"/>
          <w:b/>
          <w:sz w:val="24"/>
          <w:szCs w:val="24"/>
        </w:rPr>
        <w:t xml:space="preserve"> </w:t>
      </w:r>
    </w:p>
    <w:p w:rsidR="00637521" w:rsidRPr="005806A1" w:rsidRDefault="00637521" w:rsidP="003B4B85">
      <w:pPr>
        <w:spacing w:line="360" w:lineRule="auto"/>
        <w:ind w:firstLine="851"/>
        <w:jc w:val="both"/>
        <w:rPr>
          <w:rFonts w:ascii="Times New Roman" w:hAnsi="Times New Roman"/>
          <w:sz w:val="24"/>
          <w:szCs w:val="24"/>
        </w:rPr>
      </w:pPr>
      <w:r w:rsidRPr="005806A1">
        <w:rPr>
          <w:rFonts w:ascii="Times New Roman" w:hAnsi="Times New Roman"/>
          <w:sz w:val="24"/>
          <w:szCs w:val="24"/>
        </w:rPr>
        <w:t xml:space="preserve">В целях обеспечения эффективных коммуникаций, способствующих </w:t>
      </w:r>
      <w:r w:rsidR="00A441C7" w:rsidRPr="005806A1">
        <w:rPr>
          <w:rFonts w:ascii="Times New Roman" w:hAnsi="Times New Roman"/>
          <w:sz w:val="24"/>
          <w:szCs w:val="24"/>
        </w:rPr>
        <w:t>успешной реализации</w:t>
      </w:r>
      <w:r w:rsidRPr="005806A1">
        <w:rPr>
          <w:rFonts w:ascii="Times New Roman" w:hAnsi="Times New Roman"/>
          <w:sz w:val="24"/>
          <w:szCs w:val="24"/>
        </w:rPr>
        <w:t xml:space="preserve"> проекта, определены функциональные обязанности членов команды по достижению поставленных задач.</w:t>
      </w:r>
    </w:p>
    <w:p w:rsidR="005806A1" w:rsidRPr="005806A1" w:rsidRDefault="005806A1" w:rsidP="005806A1">
      <w:pPr>
        <w:spacing w:line="360" w:lineRule="auto"/>
        <w:ind w:firstLine="708"/>
        <w:jc w:val="right"/>
        <w:rPr>
          <w:rFonts w:ascii="Times New Roman" w:hAnsi="Times New Roman"/>
          <w:sz w:val="24"/>
          <w:szCs w:val="24"/>
        </w:rPr>
      </w:pPr>
      <w:r w:rsidRPr="005806A1">
        <w:rPr>
          <w:rFonts w:ascii="Times New Roman" w:hAnsi="Times New Roman"/>
          <w:sz w:val="24"/>
          <w:szCs w:val="24"/>
        </w:rPr>
        <w:t>Таблица 6.</w:t>
      </w:r>
    </w:p>
    <w:p w:rsidR="005806A1" w:rsidRDefault="005806A1" w:rsidP="005806A1">
      <w:pPr>
        <w:spacing w:line="360" w:lineRule="auto"/>
        <w:ind w:firstLine="708"/>
        <w:jc w:val="center"/>
        <w:rPr>
          <w:rFonts w:asciiTheme="minorHAnsi" w:hAnsiTheme="minorHAnsi"/>
          <w:sz w:val="28"/>
          <w:szCs w:val="28"/>
        </w:rPr>
      </w:pPr>
      <w:r w:rsidRPr="005806A1">
        <w:rPr>
          <w:rFonts w:ascii="Times New Roman" w:hAnsi="Times New Roman"/>
          <w:b/>
          <w:sz w:val="24"/>
          <w:szCs w:val="24"/>
        </w:rPr>
        <w:t>Команда проекта</w:t>
      </w:r>
    </w:p>
    <w:tbl>
      <w:tblPr>
        <w:tblW w:w="9296" w:type="dxa"/>
        <w:tblCellMar>
          <w:left w:w="0" w:type="dxa"/>
          <w:right w:w="0" w:type="dxa"/>
        </w:tblCellMar>
        <w:tblLook w:val="04A0" w:firstRow="1" w:lastRow="0" w:firstColumn="1" w:lastColumn="0" w:noHBand="0" w:noVBand="1"/>
      </w:tblPr>
      <w:tblGrid>
        <w:gridCol w:w="3059"/>
        <w:gridCol w:w="6237"/>
      </w:tblGrid>
      <w:tr w:rsidR="005806A1" w:rsidRPr="005806A1" w:rsidTr="00CB1331">
        <w:trPr>
          <w:trHeight w:val="876"/>
        </w:trPr>
        <w:tc>
          <w:tcPr>
            <w:tcW w:w="305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5806A1" w:rsidRPr="005806A1" w:rsidRDefault="005806A1" w:rsidP="005806A1">
            <w:pPr>
              <w:spacing w:line="276" w:lineRule="auto"/>
              <w:jc w:val="center"/>
              <w:rPr>
                <w:rFonts w:ascii="Times New Roman" w:hAnsi="Times New Roman"/>
                <w:b/>
                <w:sz w:val="24"/>
                <w:szCs w:val="24"/>
              </w:rPr>
            </w:pPr>
            <w:r w:rsidRPr="005806A1">
              <w:rPr>
                <w:rFonts w:ascii="Times New Roman" w:hAnsi="Times New Roman"/>
                <w:b/>
                <w:color w:val="000000"/>
                <w:kern w:val="24"/>
                <w:sz w:val="24"/>
                <w:szCs w:val="24"/>
              </w:rPr>
              <w:t>Требующиеся специалисты</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5806A1" w:rsidRPr="005806A1" w:rsidRDefault="005806A1" w:rsidP="005806A1">
            <w:pPr>
              <w:spacing w:line="276" w:lineRule="auto"/>
              <w:jc w:val="center"/>
              <w:rPr>
                <w:rFonts w:ascii="Times New Roman" w:hAnsi="Times New Roman"/>
                <w:b/>
                <w:sz w:val="24"/>
                <w:szCs w:val="24"/>
              </w:rPr>
            </w:pPr>
            <w:r w:rsidRPr="005806A1">
              <w:rPr>
                <w:rFonts w:ascii="Times New Roman" w:hAnsi="Times New Roman"/>
                <w:b/>
                <w:color w:val="000000"/>
                <w:kern w:val="24"/>
                <w:sz w:val="24"/>
                <w:szCs w:val="24"/>
              </w:rPr>
              <w:t>Обязанности в проекте</w:t>
            </w:r>
          </w:p>
        </w:tc>
      </w:tr>
      <w:tr w:rsidR="005806A1" w:rsidRPr="005806A1" w:rsidTr="005806A1">
        <w:trPr>
          <w:trHeight w:val="3889"/>
        </w:trPr>
        <w:tc>
          <w:tcPr>
            <w:tcW w:w="305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rsidR="005806A1" w:rsidRPr="005806A1" w:rsidRDefault="005806A1" w:rsidP="005806A1">
            <w:pPr>
              <w:spacing w:line="276" w:lineRule="auto"/>
              <w:jc w:val="both"/>
              <w:rPr>
                <w:rFonts w:ascii="Times New Roman" w:hAnsi="Times New Roman"/>
                <w:sz w:val="24"/>
                <w:szCs w:val="24"/>
              </w:rPr>
            </w:pPr>
            <w:r w:rsidRPr="005806A1">
              <w:rPr>
                <w:rFonts w:ascii="Times New Roman" w:hAnsi="Times New Roman"/>
                <w:color w:val="000000"/>
                <w:kern w:val="24"/>
                <w:sz w:val="24"/>
                <w:szCs w:val="24"/>
              </w:rPr>
              <w:t xml:space="preserve">Руководитель проекта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rsidR="005806A1" w:rsidRPr="005806A1" w:rsidRDefault="003426C3" w:rsidP="005806A1">
            <w:pPr>
              <w:tabs>
                <w:tab w:val="left" w:pos="351"/>
              </w:tabs>
              <w:jc w:val="both"/>
              <w:rPr>
                <w:rFonts w:ascii="Times New Roman" w:hAnsi="Times New Roman"/>
                <w:sz w:val="24"/>
                <w:szCs w:val="24"/>
              </w:rPr>
            </w:pPr>
            <w:r>
              <w:rPr>
                <w:rFonts w:ascii="Times New Roman" w:hAnsi="Times New Roman"/>
                <w:sz w:val="24"/>
                <w:szCs w:val="24"/>
              </w:rPr>
              <w:t>- о</w:t>
            </w:r>
            <w:r w:rsidR="005806A1" w:rsidRPr="005806A1">
              <w:rPr>
                <w:rFonts w:ascii="Times New Roman" w:hAnsi="Times New Roman"/>
                <w:sz w:val="24"/>
                <w:szCs w:val="24"/>
              </w:rPr>
              <w:t>бщее руководство, координация п</w:t>
            </w:r>
            <w:r w:rsidR="005806A1">
              <w:rPr>
                <w:rFonts w:ascii="Times New Roman" w:hAnsi="Times New Roman"/>
                <w:sz w:val="24"/>
                <w:szCs w:val="24"/>
              </w:rPr>
              <w:t>роцессов при разработке проекта;</w:t>
            </w:r>
          </w:p>
          <w:p w:rsidR="005806A1" w:rsidRPr="005806A1" w:rsidRDefault="005806A1" w:rsidP="005806A1">
            <w:pPr>
              <w:tabs>
                <w:tab w:val="left" w:pos="351"/>
              </w:tabs>
              <w:jc w:val="both"/>
              <w:rPr>
                <w:rFonts w:ascii="Times New Roman" w:hAnsi="Times New Roman"/>
                <w:sz w:val="24"/>
                <w:szCs w:val="24"/>
              </w:rPr>
            </w:pPr>
            <w:r>
              <w:rPr>
                <w:rFonts w:ascii="Times New Roman" w:hAnsi="Times New Roman"/>
                <w:sz w:val="24"/>
                <w:szCs w:val="24"/>
              </w:rPr>
              <w:t>- р</w:t>
            </w:r>
            <w:r w:rsidRPr="005806A1">
              <w:rPr>
                <w:rFonts w:ascii="Times New Roman" w:hAnsi="Times New Roman"/>
                <w:sz w:val="24"/>
                <w:szCs w:val="24"/>
              </w:rPr>
              <w:t xml:space="preserve">аспределение и делегирование обязанностей </w:t>
            </w:r>
            <w:r>
              <w:rPr>
                <w:rFonts w:ascii="Times New Roman" w:hAnsi="Times New Roman"/>
                <w:sz w:val="24"/>
                <w:szCs w:val="24"/>
              </w:rPr>
              <w:t>между членами проектной команды;</w:t>
            </w:r>
          </w:p>
          <w:p w:rsidR="005806A1" w:rsidRDefault="005806A1" w:rsidP="005806A1">
            <w:pPr>
              <w:pStyle w:val="10"/>
              <w:tabs>
                <w:tab w:val="left" w:pos="317"/>
                <w:tab w:val="left" w:pos="6979"/>
              </w:tabs>
              <w:spacing w:after="0"/>
              <w:ind w:left="0"/>
              <w:jc w:val="both"/>
              <w:rPr>
                <w:rFonts w:ascii="Times New Roman" w:hAnsi="Times New Roman" w:cs="Times New Roman"/>
                <w:sz w:val="24"/>
                <w:szCs w:val="24"/>
              </w:rPr>
            </w:pPr>
            <w:r>
              <w:rPr>
                <w:rFonts w:ascii="Times New Roman" w:hAnsi="Times New Roman" w:cs="Times New Roman"/>
                <w:sz w:val="24"/>
                <w:szCs w:val="24"/>
              </w:rPr>
              <w:t>- о</w:t>
            </w:r>
            <w:r w:rsidRPr="005806A1">
              <w:rPr>
                <w:rFonts w:ascii="Times New Roman" w:hAnsi="Times New Roman" w:cs="Times New Roman"/>
                <w:sz w:val="24"/>
                <w:szCs w:val="24"/>
              </w:rPr>
              <w:t>формление договоров.</w:t>
            </w:r>
            <w:r>
              <w:rPr>
                <w:rFonts w:ascii="Times New Roman" w:hAnsi="Times New Roman" w:cs="Times New Roman"/>
                <w:sz w:val="24"/>
                <w:szCs w:val="24"/>
              </w:rPr>
              <w:t xml:space="preserve"> </w:t>
            </w:r>
            <w:r w:rsidRPr="005806A1">
              <w:rPr>
                <w:rFonts w:ascii="Times New Roman" w:hAnsi="Times New Roman" w:cs="Times New Roman"/>
                <w:sz w:val="24"/>
                <w:szCs w:val="24"/>
              </w:rPr>
              <w:t>Соглас</w:t>
            </w:r>
            <w:r>
              <w:rPr>
                <w:rFonts w:ascii="Times New Roman" w:hAnsi="Times New Roman" w:cs="Times New Roman"/>
                <w:sz w:val="24"/>
                <w:szCs w:val="24"/>
              </w:rPr>
              <w:t>ование нормативно-правовой базы;</w:t>
            </w:r>
          </w:p>
          <w:p w:rsidR="005806A1" w:rsidRDefault="005806A1" w:rsidP="005806A1">
            <w:pPr>
              <w:pStyle w:val="10"/>
              <w:tabs>
                <w:tab w:val="left" w:pos="317"/>
                <w:tab w:val="left" w:pos="6979"/>
              </w:tabs>
              <w:spacing w:after="0"/>
              <w:ind w:left="0"/>
              <w:jc w:val="both"/>
              <w:rPr>
                <w:rFonts w:ascii="Times New Roman" w:hAnsi="Times New Roman"/>
                <w:sz w:val="24"/>
                <w:szCs w:val="24"/>
              </w:rPr>
            </w:pPr>
            <w:r>
              <w:rPr>
                <w:rFonts w:ascii="Times New Roman" w:hAnsi="Times New Roman" w:cs="Times New Roman"/>
                <w:sz w:val="24"/>
                <w:szCs w:val="24"/>
              </w:rPr>
              <w:t>- к</w:t>
            </w:r>
            <w:r w:rsidRPr="005806A1">
              <w:rPr>
                <w:rFonts w:ascii="Times New Roman" w:hAnsi="Times New Roman"/>
                <w:sz w:val="24"/>
                <w:szCs w:val="24"/>
              </w:rPr>
              <w:t xml:space="preserve">онтроль своевременности </w:t>
            </w:r>
            <w:r>
              <w:rPr>
                <w:rFonts w:ascii="Times New Roman" w:hAnsi="Times New Roman"/>
                <w:sz w:val="24"/>
                <w:szCs w:val="24"/>
              </w:rPr>
              <w:t>выполнения задач внутри команды;</w:t>
            </w:r>
          </w:p>
          <w:p w:rsidR="005806A1" w:rsidRPr="005806A1" w:rsidRDefault="005806A1" w:rsidP="005806A1">
            <w:pPr>
              <w:pStyle w:val="10"/>
              <w:tabs>
                <w:tab w:val="left" w:pos="317"/>
                <w:tab w:val="left" w:pos="6979"/>
              </w:tabs>
              <w:spacing w:after="0"/>
              <w:ind w:left="0"/>
              <w:jc w:val="both"/>
              <w:rPr>
                <w:rFonts w:ascii="Times New Roman" w:hAnsi="Times New Roman" w:cs="Times New Roman"/>
                <w:sz w:val="24"/>
                <w:szCs w:val="24"/>
              </w:rPr>
            </w:pPr>
            <w:r>
              <w:rPr>
                <w:rFonts w:ascii="Times New Roman" w:hAnsi="Times New Roman"/>
                <w:sz w:val="24"/>
                <w:szCs w:val="24"/>
              </w:rPr>
              <w:t>- к</w:t>
            </w:r>
            <w:r w:rsidRPr="005806A1">
              <w:rPr>
                <w:rFonts w:ascii="Times New Roman" w:hAnsi="Times New Roman"/>
                <w:sz w:val="24"/>
                <w:szCs w:val="24"/>
              </w:rPr>
              <w:t>оординация работы с представителями сторонних организаций</w:t>
            </w:r>
            <w:r w:rsidR="00A441C7">
              <w:rPr>
                <w:rFonts w:ascii="Times New Roman" w:hAnsi="Times New Roman"/>
                <w:sz w:val="24"/>
                <w:szCs w:val="24"/>
              </w:rPr>
              <w:t xml:space="preserve"> (дирекция общего образования НИУ ВШЭ, учредитель, директора ОО)</w:t>
            </w:r>
            <w:r>
              <w:rPr>
                <w:rFonts w:ascii="Times New Roman" w:hAnsi="Times New Roman"/>
                <w:sz w:val="24"/>
                <w:szCs w:val="24"/>
              </w:rPr>
              <w:t>;</w:t>
            </w:r>
          </w:p>
          <w:p w:rsidR="005806A1" w:rsidRPr="005806A1" w:rsidRDefault="005806A1" w:rsidP="005806A1">
            <w:pPr>
              <w:tabs>
                <w:tab w:val="left" w:pos="351"/>
              </w:tabs>
              <w:jc w:val="both"/>
              <w:rPr>
                <w:rFonts w:ascii="Times New Roman" w:hAnsi="Times New Roman"/>
                <w:sz w:val="24"/>
                <w:szCs w:val="24"/>
              </w:rPr>
            </w:pPr>
            <w:r>
              <w:rPr>
                <w:rFonts w:ascii="Times New Roman" w:hAnsi="Times New Roman"/>
                <w:sz w:val="24"/>
                <w:szCs w:val="24"/>
              </w:rPr>
              <w:t>- п</w:t>
            </w:r>
            <w:r w:rsidRPr="005806A1">
              <w:rPr>
                <w:rFonts w:ascii="Times New Roman" w:hAnsi="Times New Roman"/>
                <w:sz w:val="24"/>
                <w:szCs w:val="24"/>
              </w:rPr>
              <w:t xml:space="preserve">ланирование мероприятий по привлечению финансовых </w:t>
            </w:r>
            <w:r>
              <w:rPr>
                <w:rFonts w:ascii="Times New Roman" w:hAnsi="Times New Roman"/>
                <w:sz w:val="24"/>
                <w:szCs w:val="24"/>
              </w:rPr>
              <w:t>сре</w:t>
            </w:r>
            <w:proofErr w:type="gramStart"/>
            <w:r>
              <w:rPr>
                <w:rFonts w:ascii="Times New Roman" w:hAnsi="Times New Roman"/>
                <w:sz w:val="24"/>
                <w:szCs w:val="24"/>
              </w:rPr>
              <w:t>дств дл</w:t>
            </w:r>
            <w:proofErr w:type="gramEnd"/>
            <w:r>
              <w:rPr>
                <w:rFonts w:ascii="Times New Roman" w:hAnsi="Times New Roman"/>
                <w:sz w:val="24"/>
                <w:szCs w:val="24"/>
              </w:rPr>
              <w:t>я реализации проект</w:t>
            </w:r>
            <w:r w:rsidR="00A441C7">
              <w:rPr>
                <w:rFonts w:ascii="Times New Roman" w:hAnsi="Times New Roman"/>
                <w:sz w:val="24"/>
                <w:szCs w:val="24"/>
              </w:rPr>
              <w:t>а</w:t>
            </w:r>
            <w:r>
              <w:rPr>
                <w:rFonts w:ascii="Times New Roman" w:hAnsi="Times New Roman"/>
                <w:sz w:val="24"/>
                <w:szCs w:val="24"/>
              </w:rPr>
              <w:t>;</w:t>
            </w:r>
            <w:r w:rsidRPr="005806A1">
              <w:rPr>
                <w:rFonts w:ascii="Times New Roman" w:hAnsi="Times New Roman"/>
                <w:sz w:val="24"/>
                <w:szCs w:val="24"/>
              </w:rPr>
              <w:t xml:space="preserve">                                          </w:t>
            </w:r>
          </w:p>
          <w:p w:rsidR="005806A1" w:rsidRPr="005806A1" w:rsidRDefault="005806A1" w:rsidP="005806A1">
            <w:pPr>
              <w:tabs>
                <w:tab w:val="left" w:pos="351"/>
              </w:tabs>
              <w:jc w:val="both"/>
              <w:rPr>
                <w:rFonts w:ascii="Times New Roman" w:hAnsi="Times New Roman"/>
                <w:sz w:val="24"/>
                <w:szCs w:val="24"/>
              </w:rPr>
            </w:pPr>
            <w:r>
              <w:rPr>
                <w:rFonts w:ascii="Times New Roman" w:hAnsi="Times New Roman"/>
                <w:sz w:val="24"/>
                <w:szCs w:val="24"/>
              </w:rPr>
              <w:t>- п</w:t>
            </w:r>
            <w:r w:rsidRPr="005806A1">
              <w:rPr>
                <w:rFonts w:ascii="Times New Roman" w:hAnsi="Times New Roman"/>
                <w:sz w:val="24"/>
                <w:szCs w:val="24"/>
              </w:rPr>
              <w:t>одготовка отчётов.</w:t>
            </w:r>
          </w:p>
        </w:tc>
      </w:tr>
      <w:tr w:rsidR="005806A1" w:rsidRPr="005806A1" w:rsidTr="00CB1331">
        <w:trPr>
          <w:trHeight w:val="1678"/>
        </w:trPr>
        <w:tc>
          <w:tcPr>
            <w:tcW w:w="3059" w:type="dxa"/>
            <w:tcBorders>
              <w:top w:val="single" w:sz="8" w:space="0" w:color="000000"/>
              <w:left w:val="single" w:sz="8" w:space="0" w:color="000000"/>
              <w:bottom w:val="single" w:sz="4" w:space="0" w:color="auto"/>
              <w:right w:val="single" w:sz="8" w:space="0" w:color="000000"/>
            </w:tcBorders>
            <w:shd w:val="clear" w:color="auto" w:fill="auto"/>
            <w:tcMar>
              <w:top w:w="15" w:type="dxa"/>
              <w:left w:w="82" w:type="dxa"/>
              <w:bottom w:w="0" w:type="dxa"/>
              <w:right w:w="82" w:type="dxa"/>
            </w:tcMar>
          </w:tcPr>
          <w:p w:rsidR="005806A1" w:rsidRPr="005806A1" w:rsidRDefault="00A441C7" w:rsidP="005806A1">
            <w:pPr>
              <w:spacing w:line="276" w:lineRule="auto"/>
              <w:jc w:val="both"/>
              <w:rPr>
                <w:rFonts w:ascii="Times New Roman" w:hAnsi="Times New Roman"/>
                <w:color w:val="000000"/>
                <w:kern w:val="24"/>
                <w:sz w:val="24"/>
                <w:szCs w:val="24"/>
              </w:rPr>
            </w:pPr>
            <w:r>
              <w:rPr>
                <w:rFonts w:ascii="Times New Roman" w:hAnsi="Times New Roman"/>
                <w:color w:val="000000"/>
                <w:kern w:val="24"/>
                <w:sz w:val="24"/>
                <w:szCs w:val="24"/>
              </w:rPr>
              <w:t>Системный администратор</w:t>
            </w:r>
            <w:r w:rsidR="005806A1" w:rsidRPr="005806A1">
              <w:rPr>
                <w:rFonts w:ascii="Times New Roman" w:hAnsi="Times New Roman"/>
                <w:color w:val="000000"/>
                <w:kern w:val="24"/>
                <w:sz w:val="24"/>
                <w:szCs w:val="24"/>
              </w:rPr>
              <w:t xml:space="preserve"> </w:t>
            </w:r>
          </w:p>
        </w:tc>
        <w:tc>
          <w:tcPr>
            <w:tcW w:w="6237" w:type="dxa"/>
            <w:tcBorders>
              <w:top w:val="single" w:sz="8" w:space="0" w:color="000000"/>
              <w:left w:val="single" w:sz="8" w:space="0" w:color="000000"/>
              <w:bottom w:val="single" w:sz="4" w:space="0" w:color="auto"/>
              <w:right w:val="single" w:sz="8" w:space="0" w:color="000000"/>
            </w:tcBorders>
            <w:shd w:val="clear" w:color="auto" w:fill="auto"/>
            <w:tcMar>
              <w:top w:w="15" w:type="dxa"/>
              <w:left w:w="82" w:type="dxa"/>
              <w:bottom w:w="0" w:type="dxa"/>
              <w:right w:w="82" w:type="dxa"/>
            </w:tcMar>
          </w:tcPr>
          <w:p w:rsidR="005806A1" w:rsidRPr="005806A1" w:rsidRDefault="005806A1" w:rsidP="005806A1">
            <w:pPr>
              <w:jc w:val="both"/>
              <w:rPr>
                <w:rFonts w:ascii="Times New Roman" w:hAnsi="Times New Roman"/>
                <w:sz w:val="24"/>
                <w:szCs w:val="24"/>
              </w:rPr>
            </w:pPr>
            <w:r>
              <w:rPr>
                <w:rFonts w:ascii="Times New Roman" w:hAnsi="Times New Roman"/>
                <w:sz w:val="24"/>
                <w:szCs w:val="24"/>
              </w:rPr>
              <w:t>- о</w:t>
            </w:r>
            <w:r w:rsidRPr="005806A1">
              <w:rPr>
                <w:rFonts w:ascii="Times New Roman" w:hAnsi="Times New Roman"/>
                <w:sz w:val="24"/>
                <w:szCs w:val="24"/>
              </w:rPr>
              <w:t>пределение перечня необходимого оборудования, программного обеспечения</w:t>
            </w:r>
            <w:r w:rsidR="00A441C7">
              <w:rPr>
                <w:rFonts w:ascii="Times New Roman" w:hAnsi="Times New Roman"/>
                <w:sz w:val="24"/>
                <w:szCs w:val="24"/>
              </w:rPr>
              <w:t xml:space="preserve"> для бесперебойной организации проведения </w:t>
            </w:r>
            <w:proofErr w:type="spellStart"/>
            <w:r w:rsidR="00A441C7">
              <w:rPr>
                <w:rFonts w:ascii="Times New Roman" w:hAnsi="Times New Roman"/>
                <w:sz w:val="24"/>
                <w:szCs w:val="24"/>
              </w:rPr>
              <w:t>вебинаров</w:t>
            </w:r>
            <w:proofErr w:type="spellEnd"/>
            <w:r w:rsidR="00A441C7">
              <w:rPr>
                <w:rFonts w:ascii="Times New Roman" w:hAnsi="Times New Roman"/>
                <w:sz w:val="24"/>
                <w:szCs w:val="24"/>
              </w:rPr>
              <w:t>, онлайн-родительских собраний, семинаров с представителями НИУ ВШЭ</w:t>
            </w:r>
            <w:r>
              <w:rPr>
                <w:rFonts w:ascii="Times New Roman" w:hAnsi="Times New Roman"/>
                <w:sz w:val="24"/>
                <w:szCs w:val="24"/>
              </w:rPr>
              <w:t>;</w:t>
            </w:r>
          </w:p>
          <w:p w:rsidR="005806A1" w:rsidRPr="005806A1" w:rsidRDefault="005806A1" w:rsidP="005806A1">
            <w:pPr>
              <w:jc w:val="both"/>
              <w:rPr>
                <w:rFonts w:ascii="Times New Roman" w:hAnsi="Times New Roman"/>
                <w:sz w:val="24"/>
                <w:szCs w:val="24"/>
              </w:rPr>
            </w:pPr>
            <w:r>
              <w:rPr>
                <w:rFonts w:ascii="Times New Roman" w:hAnsi="Times New Roman"/>
                <w:sz w:val="24"/>
                <w:szCs w:val="24"/>
              </w:rPr>
              <w:t>- о</w:t>
            </w:r>
            <w:r w:rsidRPr="005806A1">
              <w:rPr>
                <w:rFonts w:ascii="Times New Roman" w:hAnsi="Times New Roman"/>
                <w:sz w:val="24"/>
                <w:szCs w:val="24"/>
              </w:rPr>
              <w:t xml:space="preserve">беспечение бесперебойного функционирования </w:t>
            </w:r>
            <w:r w:rsidR="00A441C7">
              <w:rPr>
                <w:rFonts w:ascii="Times New Roman" w:hAnsi="Times New Roman"/>
                <w:sz w:val="24"/>
                <w:szCs w:val="24"/>
              </w:rPr>
              <w:t>интернета</w:t>
            </w:r>
            <w:r>
              <w:rPr>
                <w:rFonts w:ascii="Times New Roman" w:hAnsi="Times New Roman"/>
                <w:sz w:val="24"/>
                <w:szCs w:val="24"/>
              </w:rPr>
              <w:t>;</w:t>
            </w:r>
          </w:p>
          <w:p w:rsidR="005806A1" w:rsidRPr="005806A1" w:rsidRDefault="005806A1" w:rsidP="005806A1">
            <w:pPr>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к</w:t>
            </w:r>
            <w:r w:rsidRPr="005806A1">
              <w:rPr>
                <w:rFonts w:ascii="Times New Roman" w:hAnsi="Times New Roman"/>
                <w:sz w:val="24"/>
                <w:szCs w:val="24"/>
              </w:rPr>
              <w:t>онтроль за</w:t>
            </w:r>
            <w:proofErr w:type="gramEnd"/>
            <w:r w:rsidRPr="005806A1">
              <w:rPr>
                <w:rFonts w:ascii="Times New Roman" w:hAnsi="Times New Roman"/>
                <w:sz w:val="24"/>
                <w:szCs w:val="24"/>
              </w:rPr>
              <w:t xml:space="preserve"> программным обеспечением</w:t>
            </w:r>
            <w:r>
              <w:rPr>
                <w:rFonts w:ascii="Times New Roman" w:hAnsi="Times New Roman"/>
                <w:sz w:val="24"/>
                <w:szCs w:val="24"/>
              </w:rPr>
              <w:t>;</w:t>
            </w:r>
          </w:p>
          <w:p w:rsidR="005806A1" w:rsidRPr="005806A1" w:rsidRDefault="005806A1" w:rsidP="005806A1">
            <w:pPr>
              <w:jc w:val="both"/>
              <w:rPr>
                <w:rFonts w:ascii="Times New Roman" w:hAnsi="Times New Roman"/>
                <w:sz w:val="24"/>
                <w:szCs w:val="24"/>
              </w:rPr>
            </w:pPr>
            <w:r>
              <w:rPr>
                <w:rFonts w:ascii="Times New Roman" w:hAnsi="Times New Roman"/>
                <w:color w:val="000000"/>
                <w:kern w:val="24"/>
                <w:sz w:val="24"/>
                <w:szCs w:val="24"/>
              </w:rPr>
              <w:t>- н</w:t>
            </w:r>
            <w:r w:rsidRPr="005806A1">
              <w:rPr>
                <w:rFonts w:ascii="Times New Roman" w:hAnsi="Times New Roman"/>
                <w:color w:val="000000"/>
                <w:kern w:val="24"/>
                <w:sz w:val="24"/>
                <w:szCs w:val="24"/>
              </w:rPr>
              <w:t xml:space="preserve">аполнение </w:t>
            </w:r>
            <w:r>
              <w:rPr>
                <w:rFonts w:ascii="Times New Roman" w:hAnsi="Times New Roman"/>
                <w:color w:val="000000"/>
                <w:kern w:val="24"/>
                <w:sz w:val="24"/>
                <w:szCs w:val="24"/>
              </w:rPr>
              <w:t xml:space="preserve">школьного </w:t>
            </w:r>
            <w:r w:rsidRPr="005806A1">
              <w:rPr>
                <w:rFonts w:ascii="Times New Roman" w:hAnsi="Times New Roman"/>
                <w:color w:val="000000"/>
                <w:kern w:val="24"/>
                <w:sz w:val="24"/>
                <w:szCs w:val="24"/>
              </w:rPr>
              <w:t>сайта</w:t>
            </w:r>
            <w:r w:rsidR="00A441C7">
              <w:rPr>
                <w:rFonts w:ascii="Times New Roman" w:hAnsi="Times New Roman"/>
                <w:color w:val="000000"/>
                <w:kern w:val="24"/>
                <w:sz w:val="24"/>
                <w:szCs w:val="24"/>
              </w:rPr>
              <w:t>, организация сетевого взаимодействия, организация работы с цифровыми ресурсами</w:t>
            </w:r>
            <w:r>
              <w:rPr>
                <w:rFonts w:ascii="Times New Roman" w:hAnsi="Times New Roman"/>
                <w:color w:val="000000"/>
                <w:kern w:val="24"/>
                <w:sz w:val="24"/>
                <w:szCs w:val="24"/>
              </w:rPr>
              <w:t>;</w:t>
            </w:r>
          </w:p>
          <w:p w:rsidR="005806A1" w:rsidRPr="005806A1" w:rsidRDefault="005806A1" w:rsidP="005806A1">
            <w:pPr>
              <w:jc w:val="both"/>
              <w:rPr>
                <w:rFonts w:ascii="Times New Roman" w:hAnsi="Times New Roman"/>
                <w:sz w:val="24"/>
                <w:szCs w:val="24"/>
              </w:rPr>
            </w:pPr>
            <w:r>
              <w:rPr>
                <w:rFonts w:ascii="Times New Roman" w:hAnsi="Times New Roman"/>
                <w:color w:val="000000"/>
                <w:kern w:val="24"/>
                <w:sz w:val="24"/>
                <w:szCs w:val="24"/>
              </w:rPr>
              <w:t>- о</w:t>
            </w:r>
            <w:r w:rsidRPr="005806A1">
              <w:rPr>
                <w:rFonts w:ascii="Times New Roman" w:hAnsi="Times New Roman"/>
                <w:color w:val="000000"/>
                <w:kern w:val="24"/>
                <w:sz w:val="24"/>
                <w:szCs w:val="24"/>
              </w:rPr>
              <w:t>свещение деятельности Центра в рамках проекта на сайте.</w:t>
            </w:r>
          </w:p>
        </w:tc>
      </w:tr>
      <w:tr w:rsidR="005806A1" w:rsidRPr="005806A1" w:rsidTr="005806A1">
        <w:trPr>
          <w:trHeight w:val="1270"/>
        </w:trPr>
        <w:tc>
          <w:tcPr>
            <w:tcW w:w="3059" w:type="dxa"/>
            <w:tcBorders>
              <w:top w:val="single" w:sz="8" w:space="0" w:color="000000"/>
              <w:left w:val="single" w:sz="8" w:space="0" w:color="000000"/>
              <w:bottom w:val="single" w:sz="4" w:space="0" w:color="auto"/>
              <w:right w:val="single" w:sz="8" w:space="0" w:color="000000"/>
            </w:tcBorders>
            <w:shd w:val="clear" w:color="auto" w:fill="auto"/>
            <w:tcMar>
              <w:top w:w="15" w:type="dxa"/>
              <w:left w:w="82" w:type="dxa"/>
              <w:bottom w:w="0" w:type="dxa"/>
              <w:right w:w="82" w:type="dxa"/>
            </w:tcMar>
          </w:tcPr>
          <w:p w:rsidR="005806A1" w:rsidRPr="005806A1" w:rsidRDefault="00A441C7" w:rsidP="00A441C7">
            <w:pPr>
              <w:spacing w:line="276" w:lineRule="auto"/>
              <w:jc w:val="both"/>
              <w:rPr>
                <w:rFonts w:ascii="Times New Roman" w:hAnsi="Times New Roman"/>
                <w:color w:val="000000"/>
                <w:kern w:val="24"/>
                <w:sz w:val="24"/>
                <w:szCs w:val="24"/>
              </w:rPr>
            </w:pPr>
            <w:r>
              <w:rPr>
                <w:rFonts w:ascii="Times New Roman" w:hAnsi="Times New Roman"/>
                <w:color w:val="000000"/>
                <w:kern w:val="24"/>
                <w:sz w:val="24"/>
                <w:szCs w:val="24"/>
              </w:rPr>
              <w:lastRenderedPageBreak/>
              <w:t>Заместители директора по содержанию и качеству образования</w:t>
            </w:r>
          </w:p>
        </w:tc>
        <w:tc>
          <w:tcPr>
            <w:tcW w:w="6237" w:type="dxa"/>
            <w:tcBorders>
              <w:top w:val="single" w:sz="8" w:space="0" w:color="000000"/>
              <w:left w:val="single" w:sz="8" w:space="0" w:color="000000"/>
              <w:bottom w:val="single" w:sz="4" w:space="0" w:color="auto"/>
              <w:right w:val="single" w:sz="8" w:space="0" w:color="000000"/>
            </w:tcBorders>
            <w:shd w:val="clear" w:color="auto" w:fill="auto"/>
            <w:tcMar>
              <w:top w:w="15" w:type="dxa"/>
              <w:left w:w="82" w:type="dxa"/>
              <w:bottom w:w="0" w:type="dxa"/>
              <w:right w:w="82" w:type="dxa"/>
            </w:tcMar>
          </w:tcPr>
          <w:p w:rsidR="009E6D06" w:rsidRDefault="009E6D06" w:rsidP="005806A1">
            <w:pPr>
              <w:jc w:val="both"/>
              <w:rPr>
                <w:rFonts w:ascii="Times New Roman" w:hAnsi="Times New Roman"/>
                <w:color w:val="000000"/>
                <w:kern w:val="24"/>
                <w:sz w:val="24"/>
                <w:szCs w:val="24"/>
              </w:rPr>
            </w:pPr>
            <w:r>
              <w:rPr>
                <w:rFonts w:ascii="Times New Roman" w:hAnsi="Times New Roman"/>
                <w:color w:val="000000"/>
                <w:kern w:val="24"/>
                <w:sz w:val="24"/>
                <w:szCs w:val="24"/>
              </w:rPr>
              <w:t>- разработка нормативно-правовой базы;</w:t>
            </w:r>
          </w:p>
          <w:p w:rsidR="005806A1" w:rsidRDefault="00A441C7" w:rsidP="005806A1">
            <w:pPr>
              <w:jc w:val="both"/>
              <w:rPr>
                <w:rFonts w:ascii="Times New Roman" w:hAnsi="Times New Roman"/>
                <w:color w:val="000000"/>
                <w:kern w:val="24"/>
                <w:sz w:val="24"/>
                <w:szCs w:val="24"/>
              </w:rPr>
            </w:pPr>
            <w:r>
              <w:rPr>
                <w:rFonts w:ascii="Times New Roman" w:hAnsi="Times New Roman"/>
                <w:color w:val="000000"/>
                <w:kern w:val="24"/>
                <w:sz w:val="24"/>
                <w:szCs w:val="24"/>
              </w:rPr>
              <w:t xml:space="preserve">- организация мероприятий внутри гимназии (педсоветы, </w:t>
            </w:r>
            <w:proofErr w:type="spellStart"/>
            <w:r>
              <w:rPr>
                <w:rFonts w:ascii="Times New Roman" w:hAnsi="Times New Roman"/>
                <w:color w:val="000000"/>
                <w:kern w:val="24"/>
                <w:sz w:val="24"/>
                <w:szCs w:val="24"/>
              </w:rPr>
              <w:t>вебинары</w:t>
            </w:r>
            <w:proofErr w:type="spellEnd"/>
            <w:r>
              <w:rPr>
                <w:rFonts w:ascii="Times New Roman" w:hAnsi="Times New Roman"/>
                <w:color w:val="000000"/>
                <w:kern w:val="24"/>
                <w:sz w:val="24"/>
                <w:szCs w:val="24"/>
              </w:rPr>
              <w:t xml:space="preserve">, методические декады, </w:t>
            </w:r>
            <w:proofErr w:type="spellStart"/>
            <w:r>
              <w:rPr>
                <w:rFonts w:ascii="Times New Roman" w:hAnsi="Times New Roman"/>
                <w:color w:val="000000"/>
                <w:kern w:val="24"/>
                <w:sz w:val="24"/>
                <w:szCs w:val="24"/>
              </w:rPr>
              <w:t>стажировочные</w:t>
            </w:r>
            <w:proofErr w:type="spellEnd"/>
            <w:r>
              <w:rPr>
                <w:rFonts w:ascii="Times New Roman" w:hAnsi="Times New Roman"/>
                <w:color w:val="000000"/>
                <w:kern w:val="24"/>
                <w:sz w:val="24"/>
                <w:szCs w:val="24"/>
              </w:rPr>
              <w:t xml:space="preserve"> площадки и т.д.) и за её пределами (курсы повышения кодиф</w:t>
            </w:r>
            <w:r w:rsidR="00CC7924">
              <w:rPr>
                <w:rFonts w:ascii="Times New Roman" w:hAnsi="Times New Roman"/>
                <w:color w:val="000000"/>
                <w:kern w:val="24"/>
                <w:sz w:val="24"/>
                <w:szCs w:val="24"/>
              </w:rPr>
              <w:t xml:space="preserve">икации на базе учебного центра </w:t>
            </w:r>
            <w:r>
              <w:rPr>
                <w:rFonts w:ascii="Times New Roman" w:hAnsi="Times New Roman"/>
                <w:color w:val="000000"/>
                <w:kern w:val="24"/>
                <w:sz w:val="24"/>
                <w:szCs w:val="24"/>
              </w:rPr>
              <w:t xml:space="preserve"> «Вороново» НИУ ВШЭ, участие в Академии старшеклассников, семинарах, сессиях, конференциях);</w:t>
            </w:r>
          </w:p>
          <w:p w:rsidR="00A441C7" w:rsidRDefault="00A441C7" w:rsidP="005806A1">
            <w:pPr>
              <w:jc w:val="both"/>
              <w:rPr>
                <w:rFonts w:ascii="Times New Roman" w:hAnsi="Times New Roman"/>
                <w:color w:val="000000"/>
                <w:kern w:val="24"/>
                <w:sz w:val="24"/>
                <w:szCs w:val="24"/>
              </w:rPr>
            </w:pPr>
            <w:r>
              <w:rPr>
                <w:rFonts w:ascii="Times New Roman" w:hAnsi="Times New Roman"/>
                <w:color w:val="000000"/>
                <w:kern w:val="24"/>
                <w:sz w:val="24"/>
                <w:szCs w:val="24"/>
              </w:rPr>
              <w:t>- организация тематических офлайн и онлайн родительских собраний;</w:t>
            </w:r>
          </w:p>
          <w:p w:rsidR="00A441C7" w:rsidRPr="005806A1" w:rsidRDefault="00CC7924" w:rsidP="005806A1">
            <w:pPr>
              <w:jc w:val="both"/>
              <w:rPr>
                <w:rFonts w:ascii="Times New Roman" w:hAnsi="Times New Roman"/>
                <w:color w:val="000000"/>
                <w:kern w:val="24"/>
                <w:sz w:val="24"/>
                <w:szCs w:val="24"/>
              </w:rPr>
            </w:pPr>
            <w:r>
              <w:rPr>
                <w:rFonts w:ascii="Times New Roman" w:hAnsi="Times New Roman"/>
                <w:color w:val="000000"/>
                <w:kern w:val="24"/>
                <w:sz w:val="24"/>
                <w:szCs w:val="24"/>
              </w:rPr>
              <w:t xml:space="preserve">- работа с </w:t>
            </w:r>
            <w:proofErr w:type="spellStart"/>
            <w:r>
              <w:rPr>
                <w:rFonts w:ascii="Times New Roman" w:hAnsi="Times New Roman"/>
                <w:color w:val="000000"/>
                <w:kern w:val="24"/>
                <w:sz w:val="24"/>
                <w:szCs w:val="24"/>
              </w:rPr>
              <w:t>тьюто</w:t>
            </w:r>
            <w:r w:rsidR="00A441C7">
              <w:rPr>
                <w:rFonts w:ascii="Times New Roman" w:hAnsi="Times New Roman"/>
                <w:color w:val="000000"/>
                <w:kern w:val="24"/>
                <w:sz w:val="24"/>
                <w:szCs w:val="24"/>
              </w:rPr>
              <w:t>рами</w:t>
            </w:r>
            <w:proofErr w:type="spellEnd"/>
            <w:r w:rsidR="009E6D06">
              <w:rPr>
                <w:rFonts w:ascii="Times New Roman" w:hAnsi="Times New Roman"/>
                <w:color w:val="000000"/>
                <w:kern w:val="24"/>
                <w:sz w:val="24"/>
                <w:szCs w:val="24"/>
              </w:rPr>
              <w:t>.</w:t>
            </w:r>
          </w:p>
        </w:tc>
      </w:tr>
      <w:tr w:rsidR="005806A1" w:rsidRPr="005806A1" w:rsidTr="00EF25C3">
        <w:trPr>
          <w:trHeight w:val="1667"/>
        </w:trPr>
        <w:tc>
          <w:tcPr>
            <w:tcW w:w="3059"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tcPr>
          <w:p w:rsidR="005806A1" w:rsidRPr="005806A1" w:rsidRDefault="005806A1" w:rsidP="005806A1">
            <w:pPr>
              <w:spacing w:line="276" w:lineRule="auto"/>
              <w:jc w:val="both"/>
              <w:rPr>
                <w:rFonts w:ascii="Times New Roman" w:hAnsi="Times New Roman"/>
                <w:color w:val="000000"/>
                <w:kern w:val="24"/>
                <w:sz w:val="24"/>
                <w:szCs w:val="24"/>
              </w:rPr>
            </w:pPr>
            <w:proofErr w:type="spellStart"/>
            <w:r w:rsidRPr="005806A1">
              <w:rPr>
                <w:rFonts w:ascii="Times New Roman" w:hAnsi="Times New Roman"/>
                <w:color w:val="000000"/>
                <w:kern w:val="24"/>
                <w:sz w:val="24"/>
                <w:szCs w:val="24"/>
              </w:rPr>
              <w:t>Тьюторы</w:t>
            </w:r>
            <w:proofErr w:type="spellEnd"/>
          </w:p>
          <w:p w:rsidR="005806A1" w:rsidRPr="005806A1" w:rsidRDefault="005806A1" w:rsidP="005806A1">
            <w:pPr>
              <w:spacing w:line="276" w:lineRule="auto"/>
              <w:jc w:val="both"/>
              <w:rPr>
                <w:rFonts w:ascii="Times New Roman" w:hAnsi="Times New Roman"/>
                <w:color w:val="000000"/>
                <w:kern w:val="24"/>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tcPr>
          <w:p w:rsidR="005806A1" w:rsidRPr="005806A1" w:rsidRDefault="00EF25C3" w:rsidP="00EF25C3">
            <w:pPr>
              <w:pStyle w:val="10"/>
              <w:tabs>
                <w:tab w:val="left" w:pos="317"/>
                <w:tab w:val="left" w:pos="6979"/>
              </w:tabs>
              <w:spacing w:after="0"/>
              <w:ind w:left="0"/>
              <w:jc w:val="both"/>
              <w:rPr>
                <w:rFonts w:ascii="Times New Roman" w:hAnsi="Times New Roman" w:cs="Times New Roman"/>
                <w:sz w:val="24"/>
                <w:szCs w:val="24"/>
              </w:rPr>
            </w:pPr>
            <w:r>
              <w:rPr>
                <w:rFonts w:ascii="Times New Roman" w:hAnsi="Times New Roman" w:cs="Times New Roman"/>
                <w:sz w:val="24"/>
                <w:szCs w:val="24"/>
              </w:rPr>
              <w:t>-о</w:t>
            </w:r>
            <w:r w:rsidR="005806A1" w:rsidRPr="005806A1">
              <w:rPr>
                <w:rFonts w:ascii="Times New Roman" w:hAnsi="Times New Roman" w:cs="Times New Roman"/>
                <w:sz w:val="24"/>
                <w:szCs w:val="24"/>
              </w:rPr>
              <w:t>рганизуют и проводят мероприятия (вид</w:t>
            </w:r>
            <w:r>
              <w:rPr>
                <w:rFonts w:ascii="Times New Roman" w:hAnsi="Times New Roman" w:cs="Times New Roman"/>
                <w:sz w:val="24"/>
                <w:szCs w:val="24"/>
              </w:rPr>
              <w:t>еоконференции</w:t>
            </w:r>
            <w:r w:rsidR="005806A1" w:rsidRPr="005806A1">
              <w:rPr>
                <w:rFonts w:ascii="Times New Roman" w:hAnsi="Times New Roman" w:cs="Times New Roman"/>
                <w:sz w:val="24"/>
                <w:szCs w:val="24"/>
              </w:rPr>
              <w:t>, семинар</w:t>
            </w:r>
            <w:r>
              <w:rPr>
                <w:rFonts w:ascii="Times New Roman" w:hAnsi="Times New Roman" w:cs="Times New Roman"/>
                <w:sz w:val="24"/>
                <w:szCs w:val="24"/>
              </w:rPr>
              <w:t>ы</w:t>
            </w:r>
            <w:r w:rsidR="005806A1" w:rsidRPr="005806A1">
              <w:rPr>
                <w:rFonts w:ascii="Times New Roman" w:hAnsi="Times New Roman" w:cs="Times New Roman"/>
                <w:sz w:val="24"/>
                <w:szCs w:val="24"/>
              </w:rPr>
              <w:t xml:space="preserve">, </w:t>
            </w:r>
            <w:proofErr w:type="spellStart"/>
            <w:r w:rsidR="005806A1" w:rsidRPr="005806A1">
              <w:rPr>
                <w:rFonts w:ascii="Times New Roman" w:hAnsi="Times New Roman" w:cs="Times New Roman"/>
                <w:sz w:val="24"/>
                <w:szCs w:val="24"/>
              </w:rPr>
              <w:t>вебинар</w:t>
            </w:r>
            <w:r>
              <w:rPr>
                <w:rFonts w:ascii="Times New Roman" w:hAnsi="Times New Roman" w:cs="Times New Roman"/>
                <w:sz w:val="24"/>
                <w:szCs w:val="24"/>
              </w:rPr>
              <w:t>ы</w:t>
            </w:r>
            <w:proofErr w:type="spellEnd"/>
            <w:r w:rsidR="005806A1" w:rsidRPr="005806A1">
              <w:rPr>
                <w:rFonts w:ascii="Times New Roman" w:hAnsi="Times New Roman" w:cs="Times New Roman"/>
                <w:sz w:val="24"/>
                <w:szCs w:val="24"/>
              </w:rPr>
              <w:t xml:space="preserve">, </w:t>
            </w:r>
            <w:r>
              <w:rPr>
                <w:rFonts w:ascii="Times New Roman" w:hAnsi="Times New Roman" w:cs="Times New Roman"/>
                <w:sz w:val="24"/>
                <w:szCs w:val="24"/>
              </w:rPr>
              <w:t>презентации</w:t>
            </w:r>
            <w:r w:rsidR="005806A1" w:rsidRPr="005806A1">
              <w:rPr>
                <w:rFonts w:ascii="Times New Roman" w:hAnsi="Times New Roman" w:cs="Times New Roman"/>
                <w:sz w:val="24"/>
                <w:szCs w:val="24"/>
              </w:rPr>
              <w:t xml:space="preserve">, </w:t>
            </w:r>
            <w:r>
              <w:rPr>
                <w:rFonts w:ascii="Times New Roman" w:hAnsi="Times New Roman" w:cs="Times New Roman"/>
                <w:sz w:val="24"/>
                <w:szCs w:val="24"/>
              </w:rPr>
              <w:t>осуществляют подготовку</w:t>
            </w:r>
            <w:r w:rsidR="005806A1" w:rsidRPr="005806A1">
              <w:rPr>
                <w:rFonts w:ascii="Times New Roman" w:hAnsi="Times New Roman" w:cs="Times New Roman"/>
                <w:sz w:val="24"/>
                <w:szCs w:val="24"/>
              </w:rPr>
              <w:t xml:space="preserve"> статей для СМИ</w:t>
            </w:r>
            <w:r w:rsidR="009E6D06">
              <w:rPr>
                <w:rFonts w:ascii="Times New Roman" w:hAnsi="Times New Roman" w:cs="Times New Roman"/>
                <w:sz w:val="24"/>
                <w:szCs w:val="24"/>
              </w:rPr>
              <w:t xml:space="preserve">) </w:t>
            </w:r>
            <w:r>
              <w:rPr>
                <w:rFonts w:ascii="Times New Roman" w:hAnsi="Times New Roman" w:cs="Times New Roman"/>
                <w:sz w:val="24"/>
                <w:szCs w:val="24"/>
              </w:rPr>
              <w:t>в рамках проекта;</w:t>
            </w:r>
          </w:p>
          <w:p w:rsidR="005806A1" w:rsidRPr="005806A1" w:rsidRDefault="00EF25C3" w:rsidP="00EF25C3">
            <w:pPr>
              <w:pStyle w:val="10"/>
              <w:tabs>
                <w:tab w:val="left" w:pos="317"/>
                <w:tab w:val="left" w:pos="6979"/>
              </w:tabs>
              <w:spacing w:after="0"/>
              <w:ind w:left="0"/>
              <w:jc w:val="both"/>
              <w:rPr>
                <w:rFonts w:ascii="Times New Roman" w:hAnsi="Times New Roman" w:cs="Times New Roman"/>
                <w:sz w:val="24"/>
                <w:szCs w:val="24"/>
              </w:rPr>
            </w:pPr>
            <w:r>
              <w:rPr>
                <w:rFonts w:ascii="Times New Roman" w:hAnsi="Times New Roman" w:cs="Times New Roman"/>
                <w:sz w:val="24"/>
                <w:szCs w:val="24"/>
              </w:rPr>
              <w:t>-р</w:t>
            </w:r>
            <w:r w:rsidR="005806A1" w:rsidRPr="005806A1">
              <w:rPr>
                <w:rFonts w:ascii="Times New Roman" w:hAnsi="Times New Roman" w:cs="Times New Roman"/>
                <w:sz w:val="24"/>
                <w:szCs w:val="24"/>
              </w:rPr>
              <w:t>азрабатывают оценочные листы</w:t>
            </w:r>
            <w:r>
              <w:rPr>
                <w:rFonts w:ascii="Times New Roman" w:hAnsi="Times New Roman" w:cs="Times New Roman"/>
                <w:sz w:val="24"/>
                <w:szCs w:val="24"/>
              </w:rPr>
              <w:t>;</w:t>
            </w:r>
          </w:p>
          <w:p w:rsidR="005806A1" w:rsidRPr="00EF25C3" w:rsidRDefault="00EF25C3" w:rsidP="00EF25C3">
            <w:pPr>
              <w:pStyle w:val="10"/>
              <w:tabs>
                <w:tab w:val="left" w:pos="317"/>
                <w:tab w:val="left" w:pos="6979"/>
              </w:tabs>
              <w:spacing w:after="0"/>
              <w:ind w:left="0"/>
              <w:jc w:val="both"/>
              <w:rPr>
                <w:rFonts w:ascii="Times New Roman" w:hAnsi="Times New Roman" w:cs="Times New Roman"/>
                <w:sz w:val="24"/>
                <w:szCs w:val="24"/>
              </w:rPr>
            </w:pPr>
            <w:r>
              <w:rPr>
                <w:rFonts w:ascii="Times New Roman" w:hAnsi="Times New Roman" w:cs="Times New Roman"/>
                <w:sz w:val="24"/>
                <w:szCs w:val="24"/>
              </w:rPr>
              <w:t>- проводят мониторинги и</w:t>
            </w:r>
            <w:r w:rsidR="005806A1" w:rsidRPr="005806A1">
              <w:rPr>
                <w:rFonts w:ascii="Times New Roman" w:hAnsi="Times New Roman" w:cs="Times New Roman"/>
                <w:sz w:val="24"/>
                <w:szCs w:val="24"/>
              </w:rPr>
              <w:t xml:space="preserve"> сбор</w:t>
            </w:r>
            <w:r>
              <w:rPr>
                <w:rFonts w:ascii="Times New Roman" w:hAnsi="Times New Roman" w:cs="Times New Roman"/>
                <w:sz w:val="24"/>
                <w:szCs w:val="24"/>
              </w:rPr>
              <w:t>ы</w:t>
            </w:r>
            <w:r w:rsidR="005806A1" w:rsidRPr="005806A1">
              <w:rPr>
                <w:rFonts w:ascii="Times New Roman" w:hAnsi="Times New Roman" w:cs="Times New Roman"/>
                <w:sz w:val="24"/>
                <w:szCs w:val="24"/>
              </w:rPr>
              <w:t xml:space="preserve"> диагностических данных.</w:t>
            </w:r>
          </w:p>
        </w:tc>
      </w:tr>
      <w:tr w:rsidR="009E6D06" w:rsidRPr="005806A1" w:rsidTr="00EF25C3">
        <w:trPr>
          <w:trHeight w:val="1667"/>
        </w:trPr>
        <w:tc>
          <w:tcPr>
            <w:tcW w:w="3059"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tcPr>
          <w:p w:rsidR="009E6D06" w:rsidRPr="005806A1" w:rsidRDefault="009E6D06" w:rsidP="005806A1">
            <w:pPr>
              <w:spacing w:line="276" w:lineRule="auto"/>
              <w:jc w:val="both"/>
              <w:rPr>
                <w:rFonts w:ascii="Times New Roman" w:hAnsi="Times New Roman"/>
                <w:color w:val="000000"/>
                <w:kern w:val="24"/>
                <w:sz w:val="24"/>
                <w:szCs w:val="24"/>
              </w:rPr>
            </w:pPr>
            <w:r>
              <w:rPr>
                <w:rFonts w:ascii="Times New Roman" w:hAnsi="Times New Roman"/>
                <w:color w:val="000000"/>
                <w:kern w:val="24"/>
                <w:sz w:val="24"/>
                <w:szCs w:val="24"/>
              </w:rPr>
              <w:t>Научный руководитель проекта (профессор НИУ ВШЭ)</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tcPr>
          <w:p w:rsidR="009E6D06" w:rsidRDefault="009E6D06" w:rsidP="00EF25C3">
            <w:pPr>
              <w:pStyle w:val="10"/>
              <w:tabs>
                <w:tab w:val="left" w:pos="317"/>
                <w:tab w:val="left" w:pos="6979"/>
              </w:tabs>
              <w:spacing w:after="0"/>
              <w:ind w:left="0"/>
              <w:jc w:val="both"/>
              <w:rPr>
                <w:rFonts w:ascii="Times New Roman" w:hAnsi="Times New Roman" w:cs="Times New Roman"/>
                <w:sz w:val="24"/>
                <w:szCs w:val="24"/>
              </w:rPr>
            </w:pPr>
            <w:r>
              <w:rPr>
                <w:rFonts w:ascii="Times New Roman" w:hAnsi="Times New Roman" w:cs="Times New Roman"/>
                <w:sz w:val="24"/>
                <w:szCs w:val="24"/>
              </w:rPr>
              <w:t>- осуществляет общее руководство с точки зрения научных по</w:t>
            </w:r>
            <w:r w:rsidR="00CC7924">
              <w:rPr>
                <w:rFonts w:ascii="Times New Roman" w:hAnsi="Times New Roman" w:cs="Times New Roman"/>
                <w:sz w:val="24"/>
                <w:szCs w:val="24"/>
              </w:rPr>
              <w:t>д</w:t>
            </w:r>
            <w:r>
              <w:rPr>
                <w:rFonts w:ascii="Times New Roman" w:hAnsi="Times New Roman" w:cs="Times New Roman"/>
                <w:sz w:val="24"/>
                <w:szCs w:val="24"/>
              </w:rPr>
              <w:t xml:space="preserve">ходов разработки </w:t>
            </w:r>
            <w:r w:rsidR="003426C3">
              <w:rPr>
                <w:rFonts w:ascii="Times New Roman" w:hAnsi="Times New Roman" w:cs="Times New Roman"/>
                <w:sz w:val="24"/>
                <w:szCs w:val="24"/>
              </w:rPr>
              <w:t xml:space="preserve">и реализации </w:t>
            </w:r>
            <w:r>
              <w:rPr>
                <w:rFonts w:ascii="Times New Roman" w:hAnsi="Times New Roman" w:cs="Times New Roman"/>
                <w:sz w:val="24"/>
                <w:szCs w:val="24"/>
              </w:rPr>
              <w:t>проекта;</w:t>
            </w:r>
          </w:p>
          <w:p w:rsidR="009E6D06" w:rsidRDefault="009E6D06" w:rsidP="00EF25C3">
            <w:pPr>
              <w:pStyle w:val="10"/>
              <w:tabs>
                <w:tab w:val="left" w:pos="317"/>
                <w:tab w:val="left" w:pos="6979"/>
              </w:tabs>
              <w:spacing w:after="0"/>
              <w:ind w:left="0"/>
              <w:jc w:val="both"/>
              <w:rPr>
                <w:rFonts w:ascii="Times New Roman" w:hAnsi="Times New Roman" w:cs="Times New Roman"/>
                <w:sz w:val="24"/>
                <w:szCs w:val="24"/>
              </w:rPr>
            </w:pPr>
            <w:r>
              <w:rPr>
                <w:rFonts w:ascii="Times New Roman" w:hAnsi="Times New Roman" w:cs="Times New Roman"/>
                <w:sz w:val="24"/>
                <w:szCs w:val="24"/>
              </w:rPr>
              <w:t>- проводит промежуточную диагностику и экспертизу;</w:t>
            </w:r>
          </w:p>
          <w:p w:rsidR="009E6D06" w:rsidRDefault="009E6D06" w:rsidP="00EF25C3">
            <w:pPr>
              <w:pStyle w:val="10"/>
              <w:tabs>
                <w:tab w:val="left" w:pos="317"/>
                <w:tab w:val="left" w:pos="6979"/>
              </w:tabs>
              <w:spacing w:after="0"/>
              <w:ind w:left="0"/>
              <w:jc w:val="both"/>
              <w:rPr>
                <w:rFonts w:ascii="Times New Roman" w:hAnsi="Times New Roman" w:cs="Times New Roman"/>
                <w:sz w:val="24"/>
                <w:szCs w:val="24"/>
              </w:rPr>
            </w:pPr>
            <w:r>
              <w:rPr>
                <w:rFonts w:ascii="Times New Roman" w:hAnsi="Times New Roman" w:cs="Times New Roman"/>
                <w:sz w:val="24"/>
                <w:szCs w:val="24"/>
              </w:rPr>
              <w:t>- помогает в мобилизации ресурсов НИУ ВШЭ;</w:t>
            </w:r>
          </w:p>
          <w:p w:rsidR="009E6D06" w:rsidRDefault="009E6D06" w:rsidP="00EF25C3">
            <w:pPr>
              <w:pStyle w:val="10"/>
              <w:tabs>
                <w:tab w:val="left" w:pos="317"/>
                <w:tab w:val="left" w:pos="6979"/>
              </w:tabs>
              <w:spacing w:after="0"/>
              <w:ind w:left="0"/>
              <w:jc w:val="both"/>
              <w:rPr>
                <w:rFonts w:ascii="Times New Roman" w:hAnsi="Times New Roman" w:cs="Times New Roman"/>
                <w:sz w:val="24"/>
                <w:szCs w:val="24"/>
              </w:rPr>
            </w:pPr>
            <w:r>
              <w:rPr>
                <w:rFonts w:ascii="Times New Roman" w:hAnsi="Times New Roman" w:cs="Times New Roman"/>
                <w:sz w:val="24"/>
                <w:szCs w:val="24"/>
              </w:rPr>
              <w:t>- консультирует по вопросам реализации проекта.</w:t>
            </w:r>
          </w:p>
        </w:tc>
      </w:tr>
    </w:tbl>
    <w:p w:rsidR="005806A1" w:rsidRDefault="005806A1" w:rsidP="005806A1"/>
    <w:p w:rsidR="00AF6110" w:rsidRPr="00F33C18" w:rsidRDefault="008777CF" w:rsidP="003B4B85">
      <w:pPr>
        <w:spacing w:line="360" w:lineRule="auto"/>
        <w:ind w:firstLine="851"/>
        <w:jc w:val="both"/>
        <w:rPr>
          <w:rFonts w:ascii="Times New Roman" w:hAnsi="Times New Roman"/>
          <w:b/>
          <w:sz w:val="24"/>
          <w:szCs w:val="24"/>
        </w:rPr>
      </w:pPr>
      <w:r w:rsidRPr="00F33C18">
        <w:rPr>
          <w:rFonts w:ascii="Times New Roman" w:hAnsi="Times New Roman"/>
          <w:b/>
          <w:sz w:val="24"/>
          <w:szCs w:val="24"/>
        </w:rPr>
        <w:t>2.</w:t>
      </w:r>
      <w:r w:rsidR="002F41AC">
        <w:rPr>
          <w:rFonts w:ascii="Times New Roman" w:hAnsi="Times New Roman"/>
          <w:b/>
          <w:sz w:val="24"/>
          <w:szCs w:val="24"/>
        </w:rPr>
        <w:t>9.</w:t>
      </w:r>
      <w:r w:rsidR="00B83969" w:rsidRPr="00F33C18">
        <w:rPr>
          <w:rFonts w:ascii="Times New Roman" w:hAnsi="Times New Roman"/>
          <w:b/>
          <w:sz w:val="24"/>
          <w:szCs w:val="24"/>
        </w:rPr>
        <w:t xml:space="preserve"> Коммуникационное сопровождение проекта.</w:t>
      </w:r>
    </w:p>
    <w:p w:rsidR="003306C5" w:rsidRDefault="00AF6110" w:rsidP="00B20A79">
      <w:pPr>
        <w:spacing w:line="360" w:lineRule="auto"/>
        <w:ind w:firstLine="851"/>
        <w:jc w:val="both"/>
        <w:rPr>
          <w:rFonts w:ascii="Times New Roman" w:hAnsi="Times New Roman"/>
          <w:sz w:val="24"/>
          <w:szCs w:val="24"/>
        </w:rPr>
      </w:pPr>
      <w:r w:rsidRPr="00F33C18">
        <w:rPr>
          <w:rFonts w:ascii="Times New Roman" w:hAnsi="Times New Roman"/>
          <w:sz w:val="24"/>
          <w:szCs w:val="24"/>
        </w:rPr>
        <w:t>С целью формирования позитивно</w:t>
      </w:r>
      <w:r w:rsidR="007E6C04" w:rsidRPr="00F33C18">
        <w:rPr>
          <w:rFonts w:ascii="Times New Roman" w:hAnsi="Times New Roman"/>
          <w:sz w:val="24"/>
          <w:szCs w:val="24"/>
        </w:rPr>
        <w:t xml:space="preserve">го имиджа </w:t>
      </w:r>
      <w:r w:rsidR="003426C3">
        <w:rPr>
          <w:rFonts w:ascii="Times New Roman" w:hAnsi="Times New Roman"/>
          <w:sz w:val="24"/>
          <w:szCs w:val="24"/>
        </w:rPr>
        <w:t>Ресурсно-методического цент</w:t>
      </w:r>
      <w:r w:rsidR="007E6C04" w:rsidRPr="00F33C18">
        <w:rPr>
          <w:rFonts w:ascii="Times New Roman" w:hAnsi="Times New Roman"/>
          <w:sz w:val="24"/>
          <w:szCs w:val="24"/>
        </w:rPr>
        <w:t>ра</w:t>
      </w:r>
      <w:r w:rsidRPr="00F33C18">
        <w:rPr>
          <w:rFonts w:ascii="Times New Roman" w:hAnsi="Times New Roman"/>
          <w:sz w:val="24"/>
          <w:szCs w:val="24"/>
        </w:rPr>
        <w:t>, привлечени</w:t>
      </w:r>
      <w:r w:rsidR="006B438D" w:rsidRPr="00F33C18">
        <w:rPr>
          <w:rFonts w:ascii="Times New Roman" w:hAnsi="Times New Roman"/>
          <w:sz w:val="24"/>
          <w:szCs w:val="24"/>
        </w:rPr>
        <w:t>я</w:t>
      </w:r>
      <w:r w:rsidR="00B20A79">
        <w:rPr>
          <w:rFonts w:ascii="Times New Roman" w:hAnsi="Times New Roman"/>
          <w:sz w:val="24"/>
          <w:szCs w:val="24"/>
        </w:rPr>
        <w:t xml:space="preserve"> внимания к</w:t>
      </w:r>
      <w:r w:rsidRPr="00F33C18">
        <w:rPr>
          <w:rFonts w:ascii="Times New Roman" w:hAnsi="Times New Roman"/>
          <w:sz w:val="24"/>
          <w:szCs w:val="24"/>
        </w:rPr>
        <w:t xml:space="preserve"> прое</w:t>
      </w:r>
      <w:r w:rsidR="00B20A79">
        <w:rPr>
          <w:rFonts w:ascii="Times New Roman" w:hAnsi="Times New Roman"/>
          <w:sz w:val="24"/>
          <w:szCs w:val="24"/>
        </w:rPr>
        <w:t>кту на всех этапах его реализации п</w:t>
      </w:r>
      <w:r w:rsidRPr="00F33C18">
        <w:rPr>
          <w:rFonts w:ascii="Times New Roman" w:hAnsi="Times New Roman"/>
          <w:sz w:val="24"/>
          <w:szCs w:val="24"/>
        </w:rPr>
        <w:t xml:space="preserve">роектной группой разработаны формы и мероприятия </w:t>
      </w:r>
      <w:r w:rsidRPr="00F33C18">
        <w:rPr>
          <w:rFonts w:ascii="Times New Roman" w:hAnsi="Times New Roman"/>
          <w:sz w:val="24"/>
          <w:szCs w:val="24"/>
          <w:lang w:val="en-US"/>
        </w:rPr>
        <w:t>PR</w:t>
      </w:r>
      <w:r w:rsidRPr="00F33C18">
        <w:rPr>
          <w:rFonts w:ascii="Times New Roman" w:hAnsi="Times New Roman"/>
          <w:sz w:val="24"/>
          <w:szCs w:val="24"/>
        </w:rPr>
        <w:t>-сопровождения проекта.</w:t>
      </w:r>
    </w:p>
    <w:p w:rsidR="005806A1" w:rsidRDefault="005806A1" w:rsidP="00EF25C3">
      <w:pPr>
        <w:jc w:val="right"/>
        <w:rPr>
          <w:rFonts w:ascii="Times New Roman" w:hAnsi="Times New Roman"/>
          <w:bCs/>
          <w:color w:val="000000"/>
          <w:sz w:val="24"/>
          <w:szCs w:val="24"/>
        </w:rPr>
      </w:pPr>
      <w:r w:rsidRPr="00EF25C3">
        <w:rPr>
          <w:rFonts w:ascii="Times New Roman" w:hAnsi="Times New Roman"/>
          <w:bCs/>
          <w:color w:val="000000"/>
          <w:sz w:val="24"/>
          <w:szCs w:val="24"/>
        </w:rPr>
        <w:t xml:space="preserve">    </w:t>
      </w:r>
      <w:r w:rsidR="00EF25C3" w:rsidRPr="00EF25C3">
        <w:rPr>
          <w:rFonts w:ascii="Times New Roman" w:hAnsi="Times New Roman"/>
          <w:bCs/>
          <w:color w:val="000000"/>
          <w:sz w:val="24"/>
          <w:szCs w:val="24"/>
        </w:rPr>
        <w:t>Таблица 7.</w:t>
      </w:r>
    </w:p>
    <w:p w:rsidR="00EF25C3" w:rsidRPr="00EF25C3" w:rsidRDefault="00EF25C3" w:rsidP="00EF25C3">
      <w:pPr>
        <w:jc w:val="right"/>
        <w:rPr>
          <w:rFonts w:ascii="Times New Roman" w:hAnsi="Times New Roman"/>
          <w:bCs/>
          <w:sz w:val="24"/>
          <w:szCs w:val="24"/>
        </w:rPr>
      </w:pPr>
    </w:p>
    <w:tbl>
      <w:tblPr>
        <w:tblStyle w:val="a5"/>
        <w:tblW w:w="5835" w:type="pct"/>
        <w:tblInd w:w="-1139" w:type="dxa"/>
        <w:tblLayout w:type="fixed"/>
        <w:tblLook w:val="04A0" w:firstRow="1" w:lastRow="0" w:firstColumn="1" w:lastColumn="0" w:noHBand="0" w:noVBand="1"/>
      </w:tblPr>
      <w:tblGrid>
        <w:gridCol w:w="2456"/>
        <w:gridCol w:w="1899"/>
        <w:gridCol w:w="210"/>
        <w:gridCol w:w="1968"/>
        <w:gridCol w:w="212"/>
        <w:gridCol w:w="2172"/>
        <w:gridCol w:w="210"/>
        <w:gridCol w:w="2044"/>
      </w:tblGrid>
      <w:tr w:rsidR="005806A1" w:rsidRPr="009E6EF7" w:rsidTr="00E37A5E">
        <w:tc>
          <w:tcPr>
            <w:tcW w:w="5000" w:type="pct"/>
            <w:gridSpan w:val="8"/>
          </w:tcPr>
          <w:p w:rsidR="005806A1" w:rsidRPr="009E6EF7" w:rsidRDefault="005806A1" w:rsidP="00CB1331">
            <w:pPr>
              <w:spacing w:before="100" w:beforeAutospacing="1"/>
              <w:jc w:val="center"/>
              <w:rPr>
                <w:rFonts w:ascii="Times New Roman" w:hAnsi="Times New Roman"/>
                <w:b/>
                <w:color w:val="000000"/>
                <w:sz w:val="24"/>
                <w:szCs w:val="24"/>
              </w:rPr>
            </w:pPr>
            <w:r w:rsidRPr="009E6EF7">
              <w:rPr>
                <w:rFonts w:ascii="Times New Roman" w:hAnsi="Times New Roman"/>
                <w:b/>
                <w:color w:val="000000"/>
                <w:sz w:val="24"/>
                <w:szCs w:val="24"/>
                <w:lang w:val="en-US"/>
              </w:rPr>
              <w:t>PR</w:t>
            </w:r>
            <w:r w:rsidRPr="009E6EF7">
              <w:rPr>
                <w:rFonts w:ascii="Times New Roman" w:hAnsi="Times New Roman"/>
                <w:b/>
                <w:color w:val="000000"/>
                <w:sz w:val="24"/>
                <w:szCs w:val="24"/>
              </w:rPr>
              <w:t>-коммуникация</w:t>
            </w:r>
          </w:p>
          <w:p w:rsidR="005806A1" w:rsidRPr="009E6EF7" w:rsidRDefault="005806A1" w:rsidP="00CB1331">
            <w:pPr>
              <w:jc w:val="center"/>
              <w:rPr>
                <w:rFonts w:ascii="Times New Roman" w:hAnsi="Times New Roman"/>
                <w:sz w:val="24"/>
                <w:szCs w:val="24"/>
              </w:rPr>
            </w:pPr>
          </w:p>
        </w:tc>
      </w:tr>
      <w:tr w:rsidR="005806A1" w:rsidRPr="00EF25C3" w:rsidTr="00E37A5E">
        <w:tc>
          <w:tcPr>
            <w:tcW w:w="1099" w:type="pct"/>
          </w:tcPr>
          <w:p w:rsidR="005806A1" w:rsidRPr="00EF25C3" w:rsidRDefault="005806A1" w:rsidP="00EF25C3">
            <w:pPr>
              <w:jc w:val="center"/>
              <w:rPr>
                <w:rFonts w:ascii="Times New Roman" w:hAnsi="Times New Roman"/>
                <w:b/>
                <w:sz w:val="24"/>
                <w:szCs w:val="24"/>
              </w:rPr>
            </w:pPr>
            <w:r w:rsidRPr="00EF25C3">
              <w:rPr>
                <w:rFonts w:ascii="Times New Roman" w:hAnsi="Times New Roman"/>
                <w:b/>
                <w:color w:val="000000"/>
                <w:sz w:val="24"/>
                <w:szCs w:val="24"/>
              </w:rPr>
              <w:t>Название мероприятия</w:t>
            </w:r>
          </w:p>
        </w:tc>
        <w:tc>
          <w:tcPr>
            <w:tcW w:w="850" w:type="pct"/>
          </w:tcPr>
          <w:p w:rsidR="005806A1" w:rsidRPr="00EF25C3" w:rsidRDefault="005806A1" w:rsidP="00EF25C3">
            <w:pPr>
              <w:jc w:val="center"/>
              <w:rPr>
                <w:rFonts w:ascii="Times New Roman" w:hAnsi="Times New Roman"/>
                <w:b/>
                <w:sz w:val="24"/>
                <w:szCs w:val="24"/>
              </w:rPr>
            </w:pPr>
            <w:r w:rsidRPr="00EF25C3">
              <w:rPr>
                <w:rFonts w:ascii="Times New Roman" w:hAnsi="Times New Roman"/>
                <w:b/>
                <w:sz w:val="24"/>
                <w:szCs w:val="24"/>
              </w:rPr>
              <w:t>Дата</w:t>
            </w:r>
          </w:p>
        </w:tc>
        <w:tc>
          <w:tcPr>
            <w:tcW w:w="1070" w:type="pct"/>
            <w:gridSpan w:val="3"/>
          </w:tcPr>
          <w:p w:rsidR="005806A1" w:rsidRPr="00EF25C3" w:rsidRDefault="005806A1" w:rsidP="00EF25C3">
            <w:pPr>
              <w:jc w:val="center"/>
              <w:rPr>
                <w:rFonts w:ascii="Times New Roman" w:hAnsi="Times New Roman"/>
                <w:b/>
                <w:sz w:val="24"/>
                <w:szCs w:val="24"/>
              </w:rPr>
            </w:pPr>
            <w:r w:rsidRPr="00EF25C3">
              <w:rPr>
                <w:rFonts w:ascii="Times New Roman" w:hAnsi="Times New Roman"/>
                <w:b/>
                <w:sz w:val="24"/>
                <w:szCs w:val="24"/>
              </w:rPr>
              <w:t>Ответственный</w:t>
            </w:r>
          </w:p>
        </w:tc>
        <w:tc>
          <w:tcPr>
            <w:tcW w:w="972" w:type="pct"/>
          </w:tcPr>
          <w:p w:rsidR="005806A1" w:rsidRPr="00EF25C3" w:rsidRDefault="005806A1" w:rsidP="00EF25C3">
            <w:pPr>
              <w:jc w:val="center"/>
              <w:rPr>
                <w:rFonts w:ascii="Times New Roman" w:hAnsi="Times New Roman"/>
                <w:b/>
                <w:sz w:val="24"/>
                <w:szCs w:val="24"/>
              </w:rPr>
            </w:pPr>
            <w:r w:rsidRPr="00EF25C3">
              <w:rPr>
                <w:rFonts w:ascii="Times New Roman" w:hAnsi="Times New Roman"/>
                <w:b/>
                <w:sz w:val="24"/>
                <w:szCs w:val="24"/>
              </w:rPr>
              <w:t>Целевая аудитория</w:t>
            </w:r>
          </w:p>
        </w:tc>
        <w:tc>
          <w:tcPr>
            <w:tcW w:w="1009" w:type="pct"/>
            <w:gridSpan w:val="2"/>
          </w:tcPr>
          <w:p w:rsidR="005806A1" w:rsidRPr="00EF25C3" w:rsidRDefault="005806A1" w:rsidP="00EF25C3">
            <w:pPr>
              <w:jc w:val="center"/>
              <w:rPr>
                <w:rFonts w:ascii="Times New Roman" w:hAnsi="Times New Roman"/>
                <w:b/>
                <w:sz w:val="24"/>
                <w:szCs w:val="24"/>
              </w:rPr>
            </w:pPr>
            <w:r w:rsidRPr="00EF25C3">
              <w:rPr>
                <w:rFonts w:ascii="Times New Roman" w:hAnsi="Times New Roman"/>
                <w:b/>
                <w:sz w:val="24"/>
                <w:szCs w:val="24"/>
              </w:rPr>
              <w:t>Артефакты</w:t>
            </w:r>
          </w:p>
        </w:tc>
      </w:tr>
      <w:tr w:rsidR="005806A1" w:rsidRPr="009E6EF7" w:rsidTr="00E37A5E">
        <w:tc>
          <w:tcPr>
            <w:tcW w:w="1099" w:type="pct"/>
          </w:tcPr>
          <w:p w:rsidR="005806A1" w:rsidRPr="009E6D06" w:rsidRDefault="005806A1" w:rsidP="00CB1331">
            <w:pPr>
              <w:spacing w:before="100" w:beforeAutospacing="1"/>
              <w:rPr>
                <w:rFonts w:ascii="Times New Roman" w:hAnsi="Times New Roman"/>
                <w:color w:val="000000"/>
                <w:sz w:val="24"/>
                <w:szCs w:val="24"/>
              </w:rPr>
            </w:pPr>
            <w:r w:rsidRPr="009E6EF7">
              <w:rPr>
                <w:rFonts w:ascii="Times New Roman" w:hAnsi="Times New Roman"/>
                <w:color w:val="000000"/>
                <w:sz w:val="24"/>
                <w:szCs w:val="24"/>
              </w:rPr>
              <w:t xml:space="preserve">Общешкольная конференция «презентация проекта по созданию </w:t>
            </w:r>
            <w:r w:rsidR="009E6D06">
              <w:rPr>
                <w:rFonts w:ascii="Times New Roman" w:hAnsi="Times New Roman"/>
                <w:color w:val="000000"/>
                <w:sz w:val="24"/>
                <w:szCs w:val="24"/>
              </w:rPr>
              <w:t>«Гимназия – ресурсно-методический центр НИУ ВШЭ»</w:t>
            </w:r>
          </w:p>
        </w:tc>
        <w:tc>
          <w:tcPr>
            <w:tcW w:w="850" w:type="pct"/>
          </w:tcPr>
          <w:p w:rsidR="005806A1" w:rsidRPr="009E6EF7" w:rsidRDefault="009E6D06" w:rsidP="00CB1331">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 xml:space="preserve">Май 2017 </w:t>
            </w:r>
          </w:p>
        </w:tc>
        <w:tc>
          <w:tcPr>
            <w:tcW w:w="1070" w:type="pct"/>
            <w:gridSpan w:val="3"/>
          </w:tcPr>
          <w:p w:rsidR="005806A1" w:rsidRPr="009E6EF7" w:rsidRDefault="005806A1" w:rsidP="00CB1331">
            <w:pPr>
              <w:rPr>
                <w:rFonts w:ascii="Times New Roman" w:hAnsi="Times New Roman"/>
                <w:sz w:val="24"/>
                <w:szCs w:val="24"/>
              </w:rPr>
            </w:pPr>
            <w:r w:rsidRPr="009E6EF7">
              <w:rPr>
                <w:rFonts w:ascii="Times New Roman" w:hAnsi="Times New Roman"/>
                <w:sz w:val="24"/>
                <w:szCs w:val="24"/>
              </w:rPr>
              <w:t>Руководитель проекта</w:t>
            </w:r>
          </w:p>
        </w:tc>
        <w:tc>
          <w:tcPr>
            <w:tcW w:w="972" w:type="pct"/>
          </w:tcPr>
          <w:p w:rsidR="005806A1" w:rsidRPr="009E6D06" w:rsidRDefault="005806A1" w:rsidP="009E6D06">
            <w:pPr>
              <w:spacing w:before="100" w:beforeAutospacing="1" w:after="100" w:afterAutospacing="1"/>
              <w:rPr>
                <w:rFonts w:ascii="Times New Roman" w:hAnsi="Times New Roman"/>
                <w:color w:val="000000"/>
                <w:sz w:val="24"/>
                <w:szCs w:val="24"/>
              </w:rPr>
            </w:pPr>
            <w:r w:rsidRPr="009E6EF7">
              <w:rPr>
                <w:rFonts w:ascii="Times New Roman" w:hAnsi="Times New Roman"/>
                <w:color w:val="000000"/>
                <w:sz w:val="24"/>
                <w:szCs w:val="24"/>
              </w:rPr>
              <w:t>Участники образовательного процесса</w:t>
            </w:r>
            <w:r w:rsidR="009E6D06">
              <w:rPr>
                <w:rFonts w:ascii="Times New Roman" w:hAnsi="Times New Roman"/>
                <w:color w:val="000000"/>
                <w:sz w:val="24"/>
                <w:szCs w:val="24"/>
              </w:rPr>
              <w:t>,</w:t>
            </w:r>
            <w:r w:rsidRPr="009E6EF7">
              <w:rPr>
                <w:rFonts w:ascii="Times New Roman" w:hAnsi="Times New Roman"/>
                <w:color w:val="000000"/>
                <w:sz w:val="24"/>
                <w:szCs w:val="24"/>
              </w:rPr>
              <w:t xml:space="preserve"> уч</w:t>
            </w:r>
            <w:r w:rsidR="009E6D06">
              <w:rPr>
                <w:rFonts w:ascii="Times New Roman" w:hAnsi="Times New Roman"/>
                <w:color w:val="000000"/>
                <w:sz w:val="24"/>
                <w:szCs w:val="24"/>
              </w:rPr>
              <w:t>редитель, представители НИУ ВШЭ</w:t>
            </w:r>
          </w:p>
        </w:tc>
        <w:tc>
          <w:tcPr>
            <w:tcW w:w="1009" w:type="pct"/>
            <w:gridSpan w:val="2"/>
          </w:tcPr>
          <w:p w:rsidR="005806A1" w:rsidRPr="009E6EF7" w:rsidRDefault="005806A1" w:rsidP="00CB1331">
            <w:pPr>
              <w:rPr>
                <w:rFonts w:ascii="Times New Roman" w:hAnsi="Times New Roman"/>
                <w:sz w:val="24"/>
                <w:szCs w:val="24"/>
              </w:rPr>
            </w:pPr>
            <w:r w:rsidRPr="009E6EF7">
              <w:rPr>
                <w:rFonts w:ascii="Times New Roman" w:hAnsi="Times New Roman"/>
                <w:sz w:val="24"/>
                <w:szCs w:val="24"/>
              </w:rPr>
              <w:t>Пресс-релиз</w:t>
            </w:r>
          </w:p>
        </w:tc>
      </w:tr>
      <w:tr w:rsidR="005806A1" w:rsidRPr="009E6EF7" w:rsidTr="00E37A5E">
        <w:tc>
          <w:tcPr>
            <w:tcW w:w="1099" w:type="pct"/>
          </w:tcPr>
          <w:p w:rsidR="005806A1" w:rsidRPr="009E6EF7" w:rsidRDefault="005806A1" w:rsidP="00CB1331">
            <w:pPr>
              <w:rPr>
                <w:rFonts w:ascii="Times New Roman" w:hAnsi="Times New Roman"/>
                <w:sz w:val="24"/>
                <w:szCs w:val="24"/>
              </w:rPr>
            </w:pPr>
            <w:r w:rsidRPr="009E6EF7">
              <w:rPr>
                <w:rFonts w:ascii="Times New Roman" w:hAnsi="Times New Roman"/>
                <w:sz w:val="24"/>
                <w:szCs w:val="24"/>
              </w:rPr>
              <w:t>Электронная рассылка пресс-</w:t>
            </w:r>
            <w:r w:rsidR="00C009F6" w:rsidRPr="009E6EF7">
              <w:rPr>
                <w:rFonts w:ascii="Times New Roman" w:hAnsi="Times New Roman"/>
                <w:sz w:val="24"/>
                <w:szCs w:val="24"/>
              </w:rPr>
              <w:t>релиза о</w:t>
            </w:r>
            <w:r w:rsidRPr="009E6EF7">
              <w:rPr>
                <w:rFonts w:ascii="Times New Roman" w:hAnsi="Times New Roman"/>
                <w:sz w:val="24"/>
                <w:szCs w:val="24"/>
              </w:rPr>
              <w:t xml:space="preserve"> деятельности </w:t>
            </w:r>
            <w:r w:rsidR="009E6D06">
              <w:rPr>
                <w:rFonts w:ascii="Times New Roman" w:hAnsi="Times New Roman"/>
                <w:color w:val="000000"/>
                <w:sz w:val="24"/>
                <w:szCs w:val="24"/>
              </w:rPr>
              <w:t>«Гимназия – ресурсно-методический центр НИУ ВШЭ»</w:t>
            </w:r>
          </w:p>
        </w:tc>
        <w:tc>
          <w:tcPr>
            <w:tcW w:w="850" w:type="pct"/>
          </w:tcPr>
          <w:p w:rsidR="005806A1" w:rsidRPr="009E6EF7" w:rsidRDefault="009E6D06" w:rsidP="00CB1331">
            <w:pPr>
              <w:spacing w:before="100" w:beforeAutospacing="1" w:after="100" w:afterAutospacing="1"/>
              <w:rPr>
                <w:rFonts w:ascii="Times New Roman" w:hAnsi="Times New Roman"/>
                <w:sz w:val="24"/>
                <w:szCs w:val="24"/>
              </w:rPr>
            </w:pPr>
            <w:r>
              <w:rPr>
                <w:rFonts w:ascii="Times New Roman" w:hAnsi="Times New Roman"/>
                <w:sz w:val="24"/>
                <w:szCs w:val="24"/>
              </w:rPr>
              <w:t>Сентябрь 2017</w:t>
            </w:r>
          </w:p>
        </w:tc>
        <w:tc>
          <w:tcPr>
            <w:tcW w:w="1070" w:type="pct"/>
            <w:gridSpan w:val="3"/>
          </w:tcPr>
          <w:p w:rsidR="005806A1" w:rsidRPr="009E6EF7" w:rsidRDefault="009E6D06" w:rsidP="00CB1331">
            <w:pPr>
              <w:rPr>
                <w:rFonts w:ascii="Times New Roman" w:hAnsi="Times New Roman"/>
                <w:sz w:val="24"/>
                <w:szCs w:val="24"/>
              </w:rPr>
            </w:pPr>
            <w:r>
              <w:rPr>
                <w:rFonts w:ascii="Times New Roman" w:hAnsi="Times New Roman"/>
                <w:sz w:val="24"/>
                <w:szCs w:val="24"/>
              </w:rPr>
              <w:t>Системный администратор</w:t>
            </w:r>
          </w:p>
        </w:tc>
        <w:tc>
          <w:tcPr>
            <w:tcW w:w="972" w:type="pct"/>
          </w:tcPr>
          <w:p w:rsidR="005806A1" w:rsidRPr="00EF25C3" w:rsidRDefault="005806A1" w:rsidP="009E6D06">
            <w:pPr>
              <w:spacing w:before="100" w:beforeAutospacing="1" w:after="100" w:afterAutospacing="1"/>
              <w:rPr>
                <w:rFonts w:ascii="Times New Roman" w:hAnsi="Times New Roman"/>
                <w:color w:val="000000"/>
                <w:sz w:val="24"/>
                <w:szCs w:val="24"/>
              </w:rPr>
            </w:pPr>
            <w:r w:rsidRPr="009E6EF7">
              <w:rPr>
                <w:rFonts w:ascii="Times New Roman" w:hAnsi="Times New Roman"/>
                <w:color w:val="000000"/>
                <w:sz w:val="24"/>
                <w:szCs w:val="24"/>
              </w:rPr>
              <w:t xml:space="preserve">Участники образовательного </w:t>
            </w:r>
            <w:r w:rsidR="00C009F6" w:rsidRPr="009E6EF7">
              <w:rPr>
                <w:rFonts w:ascii="Times New Roman" w:hAnsi="Times New Roman"/>
                <w:color w:val="000000"/>
                <w:sz w:val="24"/>
                <w:szCs w:val="24"/>
              </w:rPr>
              <w:t>процесса</w:t>
            </w:r>
            <w:r w:rsidR="00C009F6">
              <w:rPr>
                <w:rFonts w:ascii="Times New Roman" w:hAnsi="Times New Roman"/>
                <w:color w:val="000000"/>
                <w:sz w:val="24"/>
                <w:szCs w:val="24"/>
              </w:rPr>
              <w:t>,</w:t>
            </w:r>
            <w:r w:rsidR="00C009F6" w:rsidRPr="009E6EF7">
              <w:rPr>
                <w:rFonts w:ascii="Times New Roman" w:hAnsi="Times New Roman"/>
                <w:color w:val="000000"/>
                <w:sz w:val="24"/>
                <w:szCs w:val="24"/>
              </w:rPr>
              <w:t xml:space="preserve"> учредитель</w:t>
            </w:r>
            <w:r w:rsidR="009E6D06">
              <w:rPr>
                <w:rFonts w:ascii="Times New Roman" w:hAnsi="Times New Roman"/>
                <w:color w:val="000000"/>
                <w:sz w:val="24"/>
                <w:szCs w:val="24"/>
              </w:rPr>
              <w:t>, школы города Пензы</w:t>
            </w:r>
          </w:p>
        </w:tc>
        <w:tc>
          <w:tcPr>
            <w:tcW w:w="1009" w:type="pct"/>
            <w:gridSpan w:val="2"/>
          </w:tcPr>
          <w:p w:rsidR="005806A1" w:rsidRPr="009E6EF7" w:rsidRDefault="005806A1" w:rsidP="00CB1331">
            <w:pPr>
              <w:rPr>
                <w:rFonts w:ascii="Times New Roman" w:hAnsi="Times New Roman"/>
                <w:sz w:val="24"/>
                <w:szCs w:val="24"/>
              </w:rPr>
            </w:pPr>
            <w:r w:rsidRPr="009E6EF7">
              <w:rPr>
                <w:rFonts w:ascii="Times New Roman" w:hAnsi="Times New Roman"/>
                <w:sz w:val="24"/>
                <w:szCs w:val="24"/>
              </w:rPr>
              <w:t>Пресс-релиз</w:t>
            </w:r>
          </w:p>
        </w:tc>
      </w:tr>
      <w:tr w:rsidR="005806A1" w:rsidRPr="009E6EF7" w:rsidTr="00E37A5E">
        <w:trPr>
          <w:trHeight w:val="1156"/>
        </w:trPr>
        <w:tc>
          <w:tcPr>
            <w:tcW w:w="1099" w:type="pct"/>
          </w:tcPr>
          <w:p w:rsidR="005806A1" w:rsidRPr="009E6EF7" w:rsidRDefault="005806A1" w:rsidP="00CB1331">
            <w:pPr>
              <w:rPr>
                <w:rFonts w:ascii="Times New Roman" w:hAnsi="Times New Roman"/>
                <w:sz w:val="24"/>
                <w:szCs w:val="24"/>
              </w:rPr>
            </w:pPr>
            <w:r w:rsidRPr="009E6EF7">
              <w:rPr>
                <w:rFonts w:ascii="Times New Roman" w:hAnsi="Times New Roman"/>
                <w:sz w:val="24"/>
                <w:szCs w:val="24"/>
              </w:rPr>
              <w:lastRenderedPageBreak/>
              <w:t xml:space="preserve">Круглый стол с </w:t>
            </w:r>
            <w:proofErr w:type="gramStart"/>
            <w:r w:rsidRPr="009E6EF7">
              <w:rPr>
                <w:rFonts w:ascii="Times New Roman" w:hAnsi="Times New Roman"/>
                <w:sz w:val="24"/>
                <w:szCs w:val="24"/>
              </w:rPr>
              <w:t>внешними</w:t>
            </w:r>
            <w:proofErr w:type="gramEnd"/>
            <w:r w:rsidRPr="009E6EF7">
              <w:rPr>
                <w:rFonts w:ascii="Times New Roman" w:hAnsi="Times New Roman"/>
                <w:sz w:val="24"/>
                <w:szCs w:val="24"/>
              </w:rPr>
              <w:t xml:space="preserve"> </w:t>
            </w:r>
            <w:proofErr w:type="spellStart"/>
            <w:r w:rsidRPr="009E6EF7">
              <w:rPr>
                <w:rFonts w:ascii="Times New Roman" w:hAnsi="Times New Roman"/>
                <w:sz w:val="24"/>
                <w:szCs w:val="24"/>
              </w:rPr>
              <w:t>стейкхолдерами</w:t>
            </w:r>
            <w:proofErr w:type="spellEnd"/>
          </w:p>
        </w:tc>
        <w:tc>
          <w:tcPr>
            <w:tcW w:w="850" w:type="pct"/>
          </w:tcPr>
          <w:p w:rsidR="005806A1" w:rsidRPr="009E6EF7" w:rsidRDefault="009E6D06" w:rsidP="00CB1331">
            <w:pPr>
              <w:spacing w:before="100" w:beforeAutospacing="1" w:after="100" w:afterAutospacing="1"/>
              <w:rPr>
                <w:rFonts w:ascii="Times New Roman" w:hAnsi="Times New Roman"/>
                <w:sz w:val="24"/>
                <w:szCs w:val="24"/>
              </w:rPr>
            </w:pPr>
            <w:r>
              <w:rPr>
                <w:rFonts w:ascii="Times New Roman" w:hAnsi="Times New Roman"/>
                <w:sz w:val="24"/>
                <w:szCs w:val="24"/>
              </w:rPr>
              <w:t>Октябрь 2017</w:t>
            </w:r>
          </w:p>
        </w:tc>
        <w:tc>
          <w:tcPr>
            <w:tcW w:w="1070" w:type="pct"/>
            <w:gridSpan w:val="3"/>
          </w:tcPr>
          <w:p w:rsidR="005806A1" w:rsidRPr="009E6EF7" w:rsidRDefault="005806A1" w:rsidP="00CB1331">
            <w:pPr>
              <w:rPr>
                <w:rFonts w:ascii="Times New Roman" w:hAnsi="Times New Roman"/>
                <w:sz w:val="24"/>
                <w:szCs w:val="24"/>
              </w:rPr>
            </w:pPr>
            <w:r w:rsidRPr="009E6EF7">
              <w:rPr>
                <w:rFonts w:ascii="Times New Roman" w:hAnsi="Times New Roman"/>
                <w:sz w:val="24"/>
                <w:szCs w:val="24"/>
              </w:rPr>
              <w:t>Руководитель проекта</w:t>
            </w:r>
          </w:p>
        </w:tc>
        <w:tc>
          <w:tcPr>
            <w:tcW w:w="972" w:type="pct"/>
          </w:tcPr>
          <w:p w:rsidR="005806A1" w:rsidRPr="009E6EF7" w:rsidRDefault="009E6D06" w:rsidP="00CB1331">
            <w:pPr>
              <w:rPr>
                <w:rFonts w:ascii="Times New Roman" w:hAnsi="Times New Roman"/>
                <w:sz w:val="24"/>
                <w:szCs w:val="24"/>
              </w:rPr>
            </w:pPr>
            <w:r>
              <w:rPr>
                <w:rFonts w:ascii="Times New Roman" w:hAnsi="Times New Roman"/>
                <w:sz w:val="24"/>
                <w:szCs w:val="24"/>
              </w:rPr>
              <w:t>Участник образовательного процесса</w:t>
            </w:r>
          </w:p>
        </w:tc>
        <w:tc>
          <w:tcPr>
            <w:tcW w:w="1009" w:type="pct"/>
            <w:gridSpan w:val="2"/>
          </w:tcPr>
          <w:p w:rsidR="00C009F6" w:rsidRPr="009E6EF7" w:rsidRDefault="005806A1" w:rsidP="00CB1331">
            <w:pPr>
              <w:rPr>
                <w:rFonts w:ascii="Times New Roman" w:hAnsi="Times New Roman"/>
                <w:sz w:val="24"/>
                <w:szCs w:val="24"/>
              </w:rPr>
            </w:pPr>
            <w:r w:rsidRPr="009E6EF7">
              <w:rPr>
                <w:rFonts w:ascii="Times New Roman" w:hAnsi="Times New Roman"/>
                <w:sz w:val="24"/>
                <w:szCs w:val="24"/>
              </w:rPr>
              <w:t>Пресс – релиз, соглашение о намерениях</w:t>
            </w:r>
            <w:r>
              <w:rPr>
                <w:rFonts w:ascii="Times New Roman" w:hAnsi="Times New Roman"/>
                <w:sz w:val="24"/>
                <w:szCs w:val="24"/>
              </w:rPr>
              <w:t>, фоторепортаж на сайте ОО</w:t>
            </w:r>
          </w:p>
        </w:tc>
      </w:tr>
      <w:tr w:rsidR="005806A1" w:rsidRPr="009E6EF7" w:rsidTr="00E37A5E">
        <w:tc>
          <w:tcPr>
            <w:tcW w:w="1099" w:type="pct"/>
          </w:tcPr>
          <w:p w:rsidR="005806A1" w:rsidRPr="009E6EF7" w:rsidRDefault="009E6D06" w:rsidP="009E6D06">
            <w:pPr>
              <w:spacing w:before="100" w:beforeAutospacing="1"/>
              <w:rPr>
                <w:rFonts w:ascii="Times New Roman" w:hAnsi="Times New Roman"/>
                <w:sz w:val="24"/>
                <w:szCs w:val="24"/>
              </w:rPr>
            </w:pPr>
            <w:r>
              <w:rPr>
                <w:rFonts w:ascii="Times New Roman" w:hAnsi="Times New Roman"/>
                <w:color w:val="000000"/>
                <w:sz w:val="24"/>
                <w:szCs w:val="24"/>
              </w:rPr>
              <w:t>Размещение материала о деятельности гимназии как ресурсно-методического центра НИУ ВШЭ на сайтах гимназии, дирекции общего образования НИУ ВШЭ</w:t>
            </w:r>
          </w:p>
        </w:tc>
        <w:tc>
          <w:tcPr>
            <w:tcW w:w="850" w:type="pct"/>
          </w:tcPr>
          <w:p w:rsidR="005806A1" w:rsidRPr="009E6EF7" w:rsidRDefault="009E6D06" w:rsidP="00CB1331">
            <w:pPr>
              <w:spacing w:before="100" w:beforeAutospacing="1" w:after="100" w:afterAutospacing="1"/>
              <w:rPr>
                <w:rFonts w:ascii="Times New Roman" w:hAnsi="Times New Roman"/>
                <w:sz w:val="24"/>
                <w:szCs w:val="24"/>
              </w:rPr>
            </w:pPr>
            <w:r>
              <w:rPr>
                <w:rFonts w:ascii="Times New Roman" w:hAnsi="Times New Roman"/>
                <w:sz w:val="24"/>
                <w:szCs w:val="24"/>
              </w:rPr>
              <w:t>Ноябрь 2017</w:t>
            </w:r>
          </w:p>
        </w:tc>
        <w:tc>
          <w:tcPr>
            <w:tcW w:w="1070" w:type="pct"/>
            <w:gridSpan w:val="3"/>
          </w:tcPr>
          <w:p w:rsidR="005806A1" w:rsidRPr="009E6EF7" w:rsidRDefault="009E6D06" w:rsidP="00CB1331">
            <w:pPr>
              <w:rPr>
                <w:rFonts w:ascii="Times New Roman" w:hAnsi="Times New Roman"/>
                <w:sz w:val="24"/>
                <w:szCs w:val="24"/>
              </w:rPr>
            </w:pPr>
            <w:r>
              <w:rPr>
                <w:rFonts w:ascii="Times New Roman" w:hAnsi="Times New Roman"/>
                <w:sz w:val="24"/>
                <w:szCs w:val="24"/>
              </w:rPr>
              <w:t>Заместитель руководителя</w:t>
            </w:r>
            <w:r w:rsidR="005806A1" w:rsidRPr="009E6EF7">
              <w:rPr>
                <w:rFonts w:ascii="Times New Roman" w:hAnsi="Times New Roman"/>
                <w:sz w:val="24"/>
                <w:szCs w:val="24"/>
              </w:rPr>
              <w:t xml:space="preserve"> проекта</w:t>
            </w:r>
          </w:p>
        </w:tc>
        <w:tc>
          <w:tcPr>
            <w:tcW w:w="972" w:type="pct"/>
          </w:tcPr>
          <w:p w:rsidR="005806A1" w:rsidRPr="009E6EF7" w:rsidRDefault="005806A1" w:rsidP="009E6D06">
            <w:pPr>
              <w:spacing w:before="100" w:beforeAutospacing="1" w:after="100" w:afterAutospacing="1"/>
              <w:rPr>
                <w:rFonts w:ascii="Times New Roman" w:hAnsi="Times New Roman"/>
                <w:sz w:val="24"/>
                <w:szCs w:val="24"/>
              </w:rPr>
            </w:pPr>
            <w:r w:rsidRPr="009E6EF7">
              <w:rPr>
                <w:rFonts w:ascii="Times New Roman" w:hAnsi="Times New Roman"/>
                <w:color w:val="000000"/>
                <w:sz w:val="24"/>
                <w:szCs w:val="24"/>
              </w:rPr>
              <w:t>Участники образовательного процесса</w:t>
            </w:r>
          </w:p>
        </w:tc>
        <w:tc>
          <w:tcPr>
            <w:tcW w:w="1009" w:type="pct"/>
            <w:gridSpan w:val="2"/>
          </w:tcPr>
          <w:p w:rsidR="005806A1" w:rsidRPr="009E6EF7" w:rsidRDefault="009E6D06" w:rsidP="00CB1331">
            <w:pPr>
              <w:rPr>
                <w:rFonts w:ascii="Times New Roman" w:hAnsi="Times New Roman"/>
                <w:sz w:val="24"/>
                <w:szCs w:val="24"/>
              </w:rPr>
            </w:pPr>
            <w:r>
              <w:rPr>
                <w:rFonts w:ascii="Times New Roman" w:hAnsi="Times New Roman"/>
                <w:sz w:val="24"/>
                <w:szCs w:val="24"/>
              </w:rPr>
              <w:t>Материалы на сайтах</w:t>
            </w:r>
          </w:p>
        </w:tc>
      </w:tr>
      <w:tr w:rsidR="005806A1" w:rsidRPr="009E6EF7" w:rsidTr="00E37A5E">
        <w:tc>
          <w:tcPr>
            <w:tcW w:w="1099" w:type="pct"/>
          </w:tcPr>
          <w:p w:rsidR="005806A1" w:rsidRPr="009E6EF7" w:rsidRDefault="009E6D06" w:rsidP="009E6D06">
            <w:pPr>
              <w:rPr>
                <w:rFonts w:ascii="Times New Roman" w:hAnsi="Times New Roman"/>
                <w:sz w:val="24"/>
                <w:szCs w:val="24"/>
              </w:rPr>
            </w:pPr>
            <w:proofErr w:type="spellStart"/>
            <w:r>
              <w:rPr>
                <w:rFonts w:ascii="Times New Roman" w:hAnsi="Times New Roman"/>
                <w:sz w:val="24"/>
                <w:szCs w:val="24"/>
              </w:rPr>
              <w:t>Вебинары</w:t>
            </w:r>
            <w:proofErr w:type="spellEnd"/>
            <w:r>
              <w:rPr>
                <w:rFonts w:ascii="Times New Roman" w:hAnsi="Times New Roman"/>
                <w:sz w:val="24"/>
                <w:szCs w:val="24"/>
              </w:rPr>
              <w:t xml:space="preserve"> заинтересованных лиц с дирекций общего образования НИУ ВШЭ по проблемам внедрения РМЦ</w:t>
            </w:r>
          </w:p>
        </w:tc>
        <w:tc>
          <w:tcPr>
            <w:tcW w:w="850" w:type="pct"/>
          </w:tcPr>
          <w:p w:rsidR="003426C3" w:rsidRDefault="009E6D06" w:rsidP="003426C3">
            <w:pPr>
              <w:rPr>
                <w:rFonts w:ascii="Times New Roman" w:hAnsi="Times New Roman"/>
                <w:sz w:val="24"/>
                <w:szCs w:val="24"/>
              </w:rPr>
            </w:pPr>
            <w:r>
              <w:rPr>
                <w:rFonts w:ascii="Times New Roman" w:hAnsi="Times New Roman"/>
                <w:sz w:val="24"/>
                <w:szCs w:val="24"/>
              </w:rPr>
              <w:t>Се</w:t>
            </w:r>
            <w:r w:rsidR="003426C3">
              <w:rPr>
                <w:rFonts w:ascii="Times New Roman" w:hAnsi="Times New Roman"/>
                <w:sz w:val="24"/>
                <w:szCs w:val="24"/>
              </w:rPr>
              <w:t>нтябрь, октябрь, ноябрь 2017 г.</w:t>
            </w:r>
          </w:p>
          <w:p w:rsidR="005806A1" w:rsidRPr="009E6EF7" w:rsidRDefault="009E6D06" w:rsidP="003426C3">
            <w:pPr>
              <w:rPr>
                <w:rFonts w:ascii="Times New Roman" w:hAnsi="Times New Roman"/>
                <w:sz w:val="24"/>
                <w:szCs w:val="24"/>
              </w:rPr>
            </w:pPr>
            <w:r>
              <w:rPr>
                <w:rFonts w:ascii="Times New Roman" w:hAnsi="Times New Roman"/>
                <w:sz w:val="24"/>
                <w:szCs w:val="24"/>
              </w:rPr>
              <w:t>Январь, февраль, март, апрель 2018 г.</w:t>
            </w:r>
            <w:r w:rsidR="005806A1" w:rsidRPr="009E6EF7">
              <w:rPr>
                <w:rFonts w:ascii="Times New Roman" w:hAnsi="Times New Roman"/>
                <w:sz w:val="24"/>
                <w:szCs w:val="24"/>
              </w:rPr>
              <w:t xml:space="preserve"> </w:t>
            </w:r>
            <w:r w:rsidR="00576C79">
              <w:rPr>
                <w:rFonts w:ascii="Times New Roman" w:hAnsi="Times New Roman"/>
                <w:sz w:val="24"/>
                <w:szCs w:val="24"/>
              </w:rPr>
              <w:t xml:space="preserve">, 2019 – 2020 </w:t>
            </w:r>
            <w:proofErr w:type="spellStart"/>
            <w:r w:rsidR="00576C79">
              <w:rPr>
                <w:rFonts w:ascii="Times New Roman" w:hAnsi="Times New Roman"/>
                <w:sz w:val="24"/>
                <w:szCs w:val="24"/>
              </w:rPr>
              <w:t>г.</w:t>
            </w:r>
            <w:proofErr w:type="gramStart"/>
            <w:r w:rsidR="00576C79">
              <w:rPr>
                <w:rFonts w:ascii="Times New Roman" w:hAnsi="Times New Roman"/>
                <w:sz w:val="24"/>
                <w:szCs w:val="24"/>
              </w:rPr>
              <w:t>г</w:t>
            </w:r>
            <w:proofErr w:type="spellEnd"/>
            <w:proofErr w:type="gramEnd"/>
            <w:r w:rsidR="00576C79">
              <w:rPr>
                <w:rFonts w:ascii="Times New Roman" w:hAnsi="Times New Roman"/>
                <w:sz w:val="24"/>
                <w:szCs w:val="24"/>
              </w:rPr>
              <w:t>.</w:t>
            </w:r>
          </w:p>
        </w:tc>
        <w:tc>
          <w:tcPr>
            <w:tcW w:w="1070" w:type="pct"/>
            <w:gridSpan w:val="3"/>
          </w:tcPr>
          <w:p w:rsidR="005806A1" w:rsidRPr="009E6EF7" w:rsidRDefault="00576C79" w:rsidP="00CB1331">
            <w:pPr>
              <w:rPr>
                <w:rFonts w:ascii="Times New Roman" w:hAnsi="Times New Roman"/>
                <w:sz w:val="24"/>
                <w:szCs w:val="24"/>
              </w:rPr>
            </w:pPr>
            <w:r>
              <w:rPr>
                <w:rFonts w:ascii="Times New Roman" w:hAnsi="Times New Roman"/>
                <w:sz w:val="24"/>
                <w:szCs w:val="24"/>
              </w:rPr>
              <w:t xml:space="preserve">Проектная команда </w:t>
            </w:r>
          </w:p>
        </w:tc>
        <w:tc>
          <w:tcPr>
            <w:tcW w:w="972" w:type="pct"/>
          </w:tcPr>
          <w:p w:rsidR="005806A1" w:rsidRPr="009E6EF7" w:rsidRDefault="00576C79" w:rsidP="00CB1331">
            <w:pPr>
              <w:rPr>
                <w:rFonts w:ascii="Times New Roman" w:hAnsi="Times New Roman"/>
                <w:sz w:val="24"/>
                <w:szCs w:val="24"/>
              </w:rPr>
            </w:pPr>
            <w:r>
              <w:rPr>
                <w:rFonts w:ascii="Times New Roman" w:hAnsi="Times New Roman"/>
                <w:sz w:val="24"/>
                <w:szCs w:val="24"/>
              </w:rPr>
              <w:t>Участник проекта</w:t>
            </w:r>
            <w:r w:rsidR="005806A1" w:rsidRPr="009E6EF7">
              <w:rPr>
                <w:rFonts w:ascii="Times New Roman" w:hAnsi="Times New Roman"/>
                <w:sz w:val="24"/>
                <w:szCs w:val="24"/>
              </w:rPr>
              <w:t xml:space="preserve"> </w:t>
            </w:r>
          </w:p>
        </w:tc>
        <w:tc>
          <w:tcPr>
            <w:tcW w:w="1009" w:type="pct"/>
            <w:gridSpan w:val="2"/>
          </w:tcPr>
          <w:p w:rsidR="005806A1" w:rsidRDefault="005806A1" w:rsidP="00CB1331">
            <w:pPr>
              <w:rPr>
                <w:rFonts w:ascii="Times New Roman" w:hAnsi="Times New Roman"/>
                <w:sz w:val="24"/>
                <w:szCs w:val="24"/>
              </w:rPr>
            </w:pPr>
            <w:r w:rsidRPr="009E6EF7">
              <w:rPr>
                <w:rFonts w:ascii="Times New Roman" w:hAnsi="Times New Roman"/>
                <w:sz w:val="24"/>
                <w:szCs w:val="24"/>
              </w:rPr>
              <w:t xml:space="preserve">Пресс-релиз, </w:t>
            </w:r>
          </w:p>
          <w:p w:rsidR="005806A1" w:rsidRPr="009E6EF7" w:rsidRDefault="00CC7924" w:rsidP="00CB1331">
            <w:pPr>
              <w:rPr>
                <w:rFonts w:ascii="Times New Roman" w:hAnsi="Times New Roman"/>
                <w:sz w:val="24"/>
                <w:szCs w:val="24"/>
              </w:rPr>
            </w:pPr>
            <w:r>
              <w:rPr>
                <w:rFonts w:ascii="Times New Roman" w:hAnsi="Times New Roman"/>
                <w:sz w:val="24"/>
                <w:szCs w:val="24"/>
              </w:rPr>
              <w:t>он</w:t>
            </w:r>
            <w:r w:rsidR="005806A1" w:rsidRPr="009E6EF7">
              <w:rPr>
                <w:rFonts w:ascii="Times New Roman" w:hAnsi="Times New Roman"/>
                <w:sz w:val="24"/>
                <w:szCs w:val="24"/>
              </w:rPr>
              <w:t>лайн трансляция</w:t>
            </w:r>
          </w:p>
        </w:tc>
      </w:tr>
      <w:tr w:rsidR="005806A1" w:rsidRPr="009E6EF7" w:rsidTr="00E37A5E">
        <w:tc>
          <w:tcPr>
            <w:tcW w:w="1099" w:type="pct"/>
          </w:tcPr>
          <w:p w:rsidR="005806A1" w:rsidRPr="009E6EF7" w:rsidRDefault="00576C79" w:rsidP="00576C79">
            <w:pPr>
              <w:rPr>
                <w:rFonts w:ascii="Times New Roman" w:hAnsi="Times New Roman"/>
                <w:sz w:val="24"/>
                <w:szCs w:val="24"/>
              </w:rPr>
            </w:pPr>
            <w:r>
              <w:rPr>
                <w:rFonts w:ascii="Times New Roman" w:hAnsi="Times New Roman"/>
                <w:sz w:val="24"/>
                <w:szCs w:val="24"/>
              </w:rPr>
              <w:t xml:space="preserve">Муниципальные </w:t>
            </w:r>
            <w:proofErr w:type="spellStart"/>
            <w:r>
              <w:rPr>
                <w:rFonts w:ascii="Times New Roman" w:hAnsi="Times New Roman"/>
                <w:sz w:val="24"/>
                <w:szCs w:val="24"/>
              </w:rPr>
              <w:t>стажировочные</w:t>
            </w:r>
            <w:proofErr w:type="spellEnd"/>
            <w:r>
              <w:rPr>
                <w:rFonts w:ascii="Times New Roman" w:hAnsi="Times New Roman"/>
                <w:sz w:val="24"/>
                <w:szCs w:val="24"/>
              </w:rPr>
              <w:t xml:space="preserve"> площадки для руководителей для руководителей и заместителей руководителей по теме «Гимназия – РМЦ НИУ ВШЭ»</w:t>
            </w:r>
          </w:p>
        </w:tc>
        <w:tc>
          <w:tcPr>
            <w:tcW w:w="850" w:type="pct"/>
          </w:tcPr>
          <w:p w:rsidR="005806A1" w:rsidRPr="009E6EF7" w:rsidRDefault="00576C79" w:rsidP="00576C79">
            <w:pPr>
              <w:spacing w:before="100" w:beforeAutospacing="1" w:after="100" w:afterAutospacing="1"/>
              <w:rPr>
                <w:rFonts w:ascii="Times New Roman" w:hAnsi="Times New Roman"/>
                <w:sz w:val="24"/>
                <w:szCs w:val="24"/>
              </w:rPr>
            </w:pPr>
            <w:r>
              <w:rPr>
                <w:rFonts w:ascii="Times New Roman" w:hAnsi="Times New Roman"/>
                <w:sz w:val="24"/>
                <w:szCs w:val="24"/>
              </w:rPr>
              <w:t xml:space="preserve">Октябрь, </w:t>
            </w:r>
            <w:r w:rsidR="00C009F6">
              <w:rPr>
                <w:rFonts w:ascii="Times New Roman" w:hAnsi="Times New Roman"/>
                <w:sz w:val="24"/>
                <w:szCs w:val="24"/>
              </w:rPr>
              <w:t>декабрь 2017</w:t>
            </w:r>
            <w:r>
              <w:rPr>
                <w:rFonts w:ascii="Times New Roman" w:hAnsi="Times New Roman"/>
                <w:sz w:val="24"/>
                <w:szCs w:val="24"/>
              </w:rPr>
              <w:t xml:space="preserve"> г., январь, март 2018</w:t>
            </w:r>
            <w:r w:rsidR="00C009F6">
              <w:rPr>
                <w:rFonts w:ascii="Times New Roman" w:hAnsi="Times New Roman"/>
                <w:sz w:val="24"/>
                <w:szCs w:val="24"/>
              </w:rPr>
              <w:t xml:space="preserve"> г.</w:t>
            </w:r>
          </w:p>
        </w:tc>
        <w:tc>
          <w:tcPr>
            <w:tcW w:w="1070" w:type="pct"/>
            <w:gridSpan w:val="3"/>
          </w:tcPr>
          <w:p w:rsidR="005806A1" w:rsidRPr="009E6EF7" w:rsidRDefault="005806A1" w:rsidP="00CB1331">
            <w:pPr>
              <w:rPr>
                <w:rFonts w:ascii="Times New Roman" w:hAnsi="Times New Roman"/>
                <w:sz w:val="24"/>
                <w:szCs w:val="24"/>
              </w:rPr>
            </w:pPr>
            <w:r w:rsidRPr="009E6EF7">
              <w:rPr>
                <w:rFonts w:ascii="Times New Roman" w:hAnsi="Times New Roman"/>
                <w:sz w:val="24"/>
                <w:szCs w:val="24"/>
              </w:rPr>
              <w:t>Руководитель проекта</w:t>
            </w:r>
            <w:r w:rsidR="00576C79">
              <w:rPr>
                <w:rFonts w:ascii="Times New Roman" w:hAnsi="Times New Roman"/>
                <w:sz w:val="24"/>
                <w:szCs w:val="24"/>
              </w:rPr>
              <w:t>, заместители руководителя</w:t>
            </w:r>
          </w:p>
        </w:tc>
        <w:tc>
          <w:tcPr>
            <w:tcW w:w="972" w:type="pct"/>
          </w:tcPr>
          <w:p w:rsidR="005806A1" w:rsidRPr="009E6EF7" w:rsidRDefault="00576C79" w:rsidP="00576C79">
            <w:pPr>
              <w:rPr>
                <w:rFonts w:ascii="Times New Roman" w:hAnsi="Times New Roman"/>
                <w:sz w:val="24"/>
                <w:szCs w:val="24"/>
              </w:rPr>
            </w:pPr>
            <w:r>
              <w:rPr>
                <w:rFonts w:ascii="Times New Roman" w:hAnsi="Times New Roman"/>
                <w:sz w:val="24"/>
                <w:szCs w:val="24"/>
              </w:rPr>
              <w:t>Р</w:t>
            </w:r>
            <w:r w:rsidR="005806A1" w:rsidRPr="009E6EF7">
              <w:rPr>
                <w:rFonts w:ascii="Times New Roman" w:hAnsi="Times New Roman"/>
                <w:sz w:val="24"/>
                <w:szCs w:val="24"/>
              </w:rPr>
              <w:t xml:space="preserve">уководители </w:t>
            </w:r>
            <w:r>
              <w:rPr>
                <w:rFonts w:ascii="Times New Roman" w:hAnsi="Times New Roman"/>
                <w:sz w:val="24"/>
                <w:szCs w:val="24"/>
              </w:rPr>
              <w:t>школ города Пензы</w:t>
            </w:r>
          </w:p>
        </w:tc>
        <w:tc>
          <w:tcPr>
            <w:tcW w:w="1009" w:type="pct"/>
            <w:gridSpan w:val="2"/>
          </w:tcPr>
          <w:p w:rsidR="005806A1" w:rsidRPr="009E6EF7" w:rsidRDefault="005806A1" w:rsidP="00576C79">
            <w:pPr>
              <w:rPr>
                <w:rFonts w:ascii="Times New Roman" w:hAnsi="Times New Roman"/>
                <w:sz w:val="24"/>
                <w:szCs w:val="24"/>
              </w:rPr>
            </w:pPr>
            <w:r w:rsidRPr="009E6EF7">
              <w:rPr>
                <w:rFonts w:ascii="Times New Roman" w:hAnsi="Times New Roman"/>
                <w:sz w:val="24"/>
                <w:szCs w:val="24"/>
              </w:rPr>
              <w:t>Методические рекомендации, пре</w:t>
            </w:r>
            <w:r w:rsidR="00576C79">
              <w:rPr>
                <w:rFonts w:ascii="Times New Roman" w:hAnsi="Times New Roman"/>
                <w:sz w:val="24"/>
                <w:szCs w:val="24"/>
              </w:rPr>
              <w:t>зентации</w:t>
            </w:r>
          </w:p>
        </w:tc>
      </w:tr>
      <w:tr w:rsidR="005806A1" w:rsidTr="00E37A5E">
        <w:tc>
          <w:tcPr>
            <w:tcW w:w="5000" w:type="pct"/>
            <w:gridSpan w:val="8"/>
          </w:tcPr>
          <w:p w:rsidR="005806A1" w:rsidRPr="005C685C" w:rsidRDefault="005806A1" w:rsidP="00CB1331">
            <w:pPr>
              <w:jc w:val="center"/>
              <w:rPr>
                <w:rFonts w:ascii="Times New Roman" w:hAnsi="Times New Roman"/>
                <w:b/>
                <w:sz w:val="24"/>
                <w:szCs w:val="24"/>
              </w:rPr>
            </w:pPr>
            <w:r w:rsidRPr="005C685C">
              <w:rPr>
                <w:rFonts w:ascii="Times New Roman" w:hAnsi="Times New Roman"/>
                <w:b/>
                <w:sz w:val="24"/>
                <w:szCs w:val="24"/>
                <w:lang w:val="en-US"/>
              </w:rPr>
              <w:t>HR</w:t>
            </w:r>
            <w:r w:rsidRPr="005C685C">
              <w:rPr>
                <w:rFonts w:ascii="Times New Roman" w:hAnsi="Times New Roman"/>
                <w:b/>
                <w:sz w:val="24"/>
                <w:szCs w:val="24"/>
              </w:rPr>
              <w:t xml:space="preserve"> </w:t>
            </w:r>
            <w:r>
              <w:rPr>
                <w:rFonts w:ascii="Times New Roman" w:hAnsi="Times New Roman"/>
                <w:b/>
                <w:sz w:val="24"/>
                <w:szCs w:val="24"/>
              </w:rPr>
              <w:t>–</w:t>
            </w:r>
            <w:r w:rsidRPr="005C685C">
              <w:rPr>
                <w:rFonts w:ascii="Times New Roman" w:hAnsi="Times New Roman"/>
                <w:b/>
                <w:sz w:val="24"/>
                <w:szCs w:val="24"/>
              </w:rPr>
              <w:t xml:space="preserve"> коммуникация</w:t>
            </w:r>
          </w:p>
        </w:tc>
      </w:tr>
      <w:tr w:rsidR="005806A1" w:rsidTr="00E37A5E">
        <w:tc>
          <w:tcPr>
            <w:tcW w:w="1099" w:type="pct"/>
          </w:tcPr>
          <w:p w:rsidR="005806A1" w:rsidRPr="005C685C" w:rsidRDefault="005806A1" w:rsidP="00576C79">
            <w:pPr>
              <w:rPr>
                <w:rFonts w:ascii="Times New Roman" w:hAnsi="Times New Roman"/>
                <w:sz w:val="24"/>
                <w:szCs w:val="24"/>
              </w:rPr>
            </w:pPr>
            <w:r>
              <w:rPr>
                <w:rFonts w:ascii="Times New Roman" w:hAnsi="Times New Roman"/>
                <w:sz w:val="24"/>
                <w:szCs w:val="24"/>
              </w:rPr>
              <w:t xml:space="preserve">Заседание команды </w:t>
            </w:r>
            <w:r w:rsidR="00576C79">
              <w:rPr>
                <w:rFonts w:ascii="Times New Roman" w:hAnsi="Times New Roman"/>
                <w:sz w:val="24"/>
                <w:szCs w:val="24"/>
              </w:rPr>
              <w:t xml:space="preserve">проекта </w:t>
            </w:r>
            <w:r>
              <w:rPr>
                <w:rFonts w:ascii="Times New Roman" w:hAnsi="Times New Roman"/>
                <w:sz w:val="24"/>
                <w:szCs w:val="24"/>
              </w:rPr>
              <w:t>по теме: «Разработка локальных актов. Утверждение плана работы»</w:t>
            </w:r>
          </w:p>
        </w:tc>
        <w:tc>
          <w:tcPr>
            <w:tcW w:w="944" w:type="pct"/>
            <w:gridSpan w:val="2"/>
          </w:tcPr>
          <w:p w:rsidR="005806A1" w:rsidRPr="005C685C" w:rsidRDefault="00576C79" w:rsidP="00CB1331">
            <w:pPr>
              <w:spacing w:before="100" w:beforeAutospacing="1" w:after="100" w:afterAutospacing="1"/>
              <w:rPr>
                <w:rFonts w:ascii="Times New Roman" w:hAnsi="Times New Roman"/>
                <w:sz w:val="24"/>
                <w:szCs w:val="24"/>
              </w:rPr>
            </w:pPr>
            <w:r>
              <w:rPr>
                <w:rFonts w:ascii="Times New Roman" w:hAnsi="Times New Roman"/>
                <w:sz w:val="24"/>
                <w:szCs w:val="24"/>
              </w:rPr>
              <w:t>Май 2017 г.</w:t>
            </w:r>
          </w:p>
        </w:tc>
        <w:tc>
          <w:tcPr>
            <w:tcW w:w="881" w:type="pct"/>
          </w:tcPr>
          <w:p w:rsidR="005806A1" w:rsidRPr="005C685C" w:rsidRDefault="005806A1" w:rsidP="00CB1331">
            <w:pPr>
              <w:rPr>
                <w:rFonts w:ascii="Times New Roman" w:hAnsi="Times New Roman"/>
                <w:sz w:val="24"/>
                <w:szCs w:val="24"/>
              </w:rPr>
            </w:pPr>
            <w:r>
              <w:rPr>
                <w:rFonts w:ascii="Times New Roman" w:hAnsi="Times New Roman"/>
                <w:sz w:val="24"/>
                <w:szCs w:val="24"/>
              </w:rPr>
              <w:t>Руководитель проекта</w:t>
            </w:r>
          </w:p>
        </w:tc>
        <w:tc>
          <w:tcPr>
            <w:tcW w:w="1161" w:type="pct"/>
            <w:gridSpan w:val="3"/>
          </w:tcPr>
          <w:p w:rsidR="005806A1" w:rsidRPr="005C685C" w:rsidRDefault="005806A1" w:rsidP="00CB1331">
            <w:pPr>
              <w:rPr>
                <w:rFonts w:ascii="Times New Roman" w:hAnsi="Times New Roman"/>
                <w:sz w:val="24"/>
                <w:szCs w:val="24"/>
              </w:rPr>
            </w:pPr>
            <w:r>
              <w:rPr>
                <w:rFonts w:ascii="Times New Roman" w:hAnsi="Times New Roman"/>
                <w:sz w:val="24"/>
                <w:szCs w:val="24"/>
              </w:rPr>
              <w:t>Команда проекта</w:t>
            </w:r>
          </w:p>
        </w:tc>
        <w:tc>
          <w:tcPr>
            <w:tcW w:w="915" w:type="pct"/>
          </w:tcPr>
          <w:p w:rsidR="005806A1" w:rsidRPr="005C685C" w:rsidRDefault="005806A1" w:rsidP="00CB1331">
            <w:pPr>
              <w:rPr>
                <w:rFonts w:ascii="Times New Roman" w:hAnsi="Times New Roman"/>
                <w:sz w:val="24"/>
                <w:szCs w:val="24"/>
              </w:rPr>
            </w:pPr>
            <w:r>
              <w:rPr>
                <w:rFonts w:ascii="Times New Roman" w:hAnsi="Times New Roman"/>
                <w:sz w:val="24"/>
                <w:szCs w:val="24"/>
              </w:rPr>
              <w:t>План работы, корпоративный регламент, баннер</w:t>
            </w:r>
          </w:p>
        </w:tc>
      </w:tr>
      <w:tr w:rsidR="005806A1" w:rsidTr="00E37A5E">
        <w:tc>
          <w:tcPr>
            <w:tcW w:w="1099" w:type="pct"/>
          </w:tcPr>
          <w:p w:rsidR="005806A1" w:rsidRPr="005C685C" w:rsidRDefault="00576C79" w:rsidP="00576C79">
            <w:pPr>
              <w:rPr>
                <w:rFonts w:ascii="Times New Roman" w:hAnsi="Times New Roman"/>
                <w:sz w:val="24"/>
                <w:szCs w:val="24"/>
              </w:rPr>
            </w:pPr>
            <w:r>
              <w:rPr>
                <w:rFonts w:ascii="Times New Roman" w:hAnsi="Times New Roman"/>
                <w:sz w:val="24"/>
                <w:szCs w:val="24"/>
              </w:rPr>
              <w:t>Участие в выездном семинаре в учебный центр «Вороново» НИУ ВШЭ</w:t>
            </w:r>
          </w:p>
        </w:tc>
        <w:tc>
          <w:tcPr>
            <w:tcW w:w="944" w:type="pct"/>
            <w:gridSpan w:val="2"/>
          </w:tcPr>
          <w:p w:rsidR="005806A1" w:rsidRPr="005C685C" w:rsidRDefault="00C009F6" w:rsidP="00CB1331">
            <w:pPr>
              <w:spacing w:before="100" w:beforeAutospacing="1" w:after="100" w:afterAutospacing="1"/>
              <w:rPr>
                <w:rFonts w:ascii="Times New Roman" w:hAnsi="Times New Roman"/>
                <w:sz w:val="24"/>
                <w:szCs w:val="24"/>
              </w:rPr>
            </w:pPr>
            <w:r>
              <w:rPr>
                <w:rFonts w:ascii="Times New Roman" w:hAnsi="Times New Roman"/>
                <w:sz w:val="24"/>
                <w:szCs w:val="24"/>
              </w:rPr>
              <w:t>А</w:t>
            </w:r>
            <w:r w:rsidR="00576C79">
              <w:rPr>
                <w:rFonts w:ascii="Times New Roman" w:hAnsi="Times New Roman"/>
                <w:sz w:val="24"/>
                <w:szCs w:val="24"/>
              </w:rPr>
              <w:t xml:space="preserve">прель, октябрь, декабрь 2017 г., январь, апрель 2018 г. </w:t>
            </w:r>
          </w:p>
        </w:tc>
        <w:tc>
          <w:tcPr>
            <w:tcW w:w="881" w:type="pct"/>
          </w:tcPr>
          <w:p w:rsidR="005806A1" w:rsidRPr="005C685C" w:rsidRDefault="005806A1" w:rsidP="00CB1331">
            <w:pPr>
              <w:rPr>
                <w:rFonts w:ascii="Times New Roman" w:hAnsi="Times New Roman"/>
                <w:sz w:val="24"/>
                <w:szCs w:val="24"/>
              </w:rPr>
            </w:pPr>
            <w:r>
              <w:rPr>
                <w:rFonts w:ascii="Times New Roman" w:hAnsi="Times New Roman"/>
                <w:sz w:val="24"/>
                <w:szCs w:val="24"/>
              </w:rPr>
              <w:t>Руководитель проекта</w:t>
            </w:r>
          </w:p>
        </w:tc>
        <w:tc>
          <w:tcPr>
            <w:tcW w:w="1161" w:type="pct"/>
            <w:gridSpan w:val="3"/>
          </w:tcPr>
          <w:p w:rsidR="005806A1" w:rsidRPr="005C685C" w:rsidRDefault="00576C79" w:rsidP="00576C79">
            <w:pPr>
              <w:rPr>
                <w:rFonts w:ascii="Times New Roman" w:hAnsi="Times New Roman"/>
                <w:sz w:val="24"/>
                <w:szCs w:val="24"/>
              </w:rPr>
            </w:pPr>
            <w:r>
              <w:rPr>
                <w:rFonts w:ascii="Times New Roman" w:hAnsi="Times New Roman"/>
                <w:sz w:val="24"/>
                <w:szCs w:val="24"/>
              </w:rPr>
              <w:t>Члены проектной команды</w:t>
            </w:r>
          </w:p>
        </w:tc>
        <w:tc>
          <w:tcPr>
            <w:tcW w:w="915" w:type="pct"/>
          </w:tcPr>
          <w:p w:rsidR="005806A1" w:rsidRPr="005C685C" w:rsidRDefault="00576C79" w:rsidP="00CB1331">
            <w:pPr>
              <w:rPr>
                <w:rFonts w:ascii="Times New Roman" w:hAnsi="Times New Roman"/>
                <w:sz w:val="24"/>
                <w:szCs w:val="24"/>
              </w:rPr>
            </w:pPr>
            <w:r>
              <w:rPr>
                <w:rFonts w:ascii="Times New Roman" w:hAnsi="Times New Roman"/>
                <w:sz w:val="24"/>
                <w:szCs w:val="24"/>
              </w:rPr>
              <w:t>Нормативные документы, методические разработки</w:t>
            </w:r>
          </w:p>
        </w:tc>
      </w:tr>
      <w:tr w:rsidR="005806A1" w:rsidTr="00E37A5E">
        <w:tc>
          <w:tcPr>
            <w:tcW w:w="1099" w:type="pct"/>
          </w:tcPr>
          <w:p w:rsidR="005806A1" w:rsidRPr="005C685C" w:rsidRDefault="005806A1" w:rsidP="00576C79">
            <w:pPr>
              <w:rPr>
                <w:rFonts w:ascii="Times New Roman" w:hAnsi="Times New Roman"/>
                <w:sz w:val="24"/>
                <w:szCs w:val="24"/>
              </w:rPr>
            </w:pPr>
            <w:r>
              <w:rPr>
                <w:rFonts w:ascii="Times New Roman" w:hAnsi="Times New Roman"/>
                <w:sz w:val="24"/>
                <w:szCs w:val="24"/>
              </w:rPr>
              <w:t xml:space="preserve">Тренинг для </w:t>
            </w:r>
            <w:proofErr w:type="spellStart"/>
            <w:r w:rsidR="00576C79">
              <w:rPr>
                <w:rFonts w:ascii="Times New Roman" w:hAnsi="Times New Roman"/>
                <w:sz w:val="24"/>
                <w:szCs w:val="24"/>
              </w:rPr>
              <w:t>тьютеров</w:t>
            </w:r>
            <w:proofErr w:type="spellEnd"/>
          </w:p>
        </w:tc>
        <w:tc>
          <w:tcPr>
            <w:tcW w:w="944" w:type="pct"/>
            <w:gridSpan w:val="2"/>
          </w:tcPr>
          <w:p w:rsidR="005806A1" w:rsidRPr="005C685C" w:rsidRDefault="00576C79" w:rsidP="00CB1331">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Сентябрь, октябрь 2017 г.</w:t>
            </w:r>
          </w:p>
        </w:tc>
        <w:tc>
          <w:tcPr>
            <w:tcW w:w="881" w:type="pct"/>
          </w:tcPr>
          <w:p w:rsidR="005806A1" w:rsidRPr="005C685C" w:rsidRDefault="00576C79" w:rsidP="00CB1331">
            <w:pPr>
              <w:rPr>
                <w:rFonts w:ascii="Times New Roman" w:hAnsi="Times New Roman"/>
                <w:sz w:val="24"/>
                <w:szCs w:val="24"/>
              </w:rPr>
            </w:pPr>
            <w:r>
              <w:rPr>
                <w:rFonts w:ascii="Times New Roman" w:hAnsi="Times New Roman"/>
                <w:sz w:val="24"/>
                <w:szCs w:val="24"/>
              </w:rPr>
              <w:t>Заместители руководителя</w:t>
            </w:r>
          </w:p>
        </w:tc>
        <w:tc>
          <w:tcPr>
            <w:tcW w:w="1161" w:type="pct"/>
            <w:gridSpan w:val="3"/>
          </w:tcPr>
          <w:p w:rsidR="005806A1" w:rsidRPr="005C685C" w:rsidRDefault="00CC7924" w:rsidP="00CB1331">
            <w:pPr>
              <w:rPr>
                <w:rFonts w:ascii="Times New Roman" w:hAnsi="Times New Roman"/>
                <w:sz w:val="24"/>
                <w:szCs w:val="24"/>
              </w:rPr>
            </w:pPr>
            <w:proofErr w:type="spellStart"/>
            <w:r>
              <w:rPr>
                <w:rFonts w:ascii="Times New Roman" w:hAnsi="Times New Roman"/>
                <w:sz w:val="24"/>
                <w:szCs w:val="24"/>
              </w:rPr>
              <w:t>Тьюто</w:t>
            </w:r>
            <w:r w:rsidR="00576C79">
              <w:rPr>
                <w:rFonts w:ascii="Times New Roman" w:hAnsi="Times New Roman"/>
                <w:sz w:val="24"/>
                <w:szCs w:val="24"/>
              </w:rPr>
              <w:t>ры</w:t>
            </w:r>
            <w:proofErr w:type="spellEnd"/>
          </w:p>
        </w:tc>
        <w:tc>
          <w:tcPr>
            <w:tcW w:w="915" w:type="pct"/>
          </w:tcPr>
          <w:p w:rsidR="005806A1" w:rsidRPr="005C685C" w:rsidRDefault="005806A1" w:rsidP="00CB1331">
            <w:pPr>
              <w:rPr>
                <w:rFonts w:ascii="Times New Roman" w:hAnsi="Times New Roman"/>
                <w:sz w:val="24"/>
                <w:szCs w:val="24"/>
              </w:rPr>
            </w:pPr>
            <w:r>
              <w:rPr>
                <w:rFonts w:ascii="Times New Roman" w:hAnsi="Times New Roman"/>
                <w:sz w:val="24"/>
                <w:szCs w:val="24"/>
              </w:rPr>
              <w:t>Программа тренинга. Тест</w:t>
            </w:r>
          </w:p>
        </w:tc>
      </w:tr>
      <w:tr w:rsidR="005806A1" w:rsidTr="00E37A5E">
        <w:tc>
          <w:tcPr>
            <w:tcW w:w="1099" w:type="pct"/>
          </w:tcPr>
          <w:p w:rsidR="005806A1" w:rsidRPr="005C685C" w:rsidRDefault="005806A1" w:rsidP="00576C79">
            <w:pPr>
              <w:rPr>
                <w:rFonts w:ascii="Times New Roman" w:hAnsi="Times New Roman"/>
                <w:sz w:val="24"/>
                <w:szCs w:val="24"/>
              </w:rPr>
            </w:pPr>
            <w:r>
              <w:rPr>
                <w:rFonts w:ascii="Times New Roman" w:hAnsi="Times New Roman"/>
                <w:sz w:val="24"/>
                <w:szCs w:val="24"/>
              </w:rPr>
              <w:t xml:space="preserve">Педагогический совет «Актуальность создания </w:t>
            </w:r>
            <w:r w:rsidR="00576C79">
              <w:rPr>
                <w:rFonts w:ascii="Times New Roman" w:hAnsi="Times New Roman"/>
                <w:sz w:val="24"/>
                <w:szCs w:val="24"/>
              </w:rPr>
              <w:t>«Гимназия – РМЦ НИУ ВШЭ»</w:t>
            </w:r>
          </w:p>
        </w:tc>
        <w:tc>
          <w:tcPr>
            <w:tcW w:w="944" w:type="pct"/>
            <w:gridSpan w:val="2"/>
          </w:tcPr>
          <w:p w:rsidR="005806A1" w:rsidRPr="005C685C" w:rsidRDefault="00576C79" w:rsidP="00CB1331">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Январь 2018 г.</w:t>
            </w:r>
          </w:p>
        </w:tc>
        <w:tc>
          <w:tcPr>
            <w:tcW w:w="881" w:type="pct"/>
          </w:tcPr>
          <w:p w:rsidR="005806A1" w:rsidRPr="005C685C" w:rsidRDefault="005806A1" w:rsidP="00CB1331">
            <w:pPr>
              <w:rPr>
                <w:rFonts w:ascii="Times New Roman" w:hAnsi="Times New Roman"/>
                <w:sz w:val="24"/>
                <w:szCs w:val="24"/>
              </w:rPr>
            </w:pPr>
            <w:r>
              <w:rPr>
                <w:rFonts w:ascii="Times New Roman" w:hAnsi="Times New Roman"/>
                <w:sz w:val="24"/>
                <w:szCs w:val="24"/>
              </w:rPr>
              <w:t>Руководитель проекта</w:t>
            </w:r>
          </w:p>
        </w:tc>
        <w:tc>
          <w:tcPr>
            <w:tcW w:w="1161" w:type="pct"/>
            <w:gridSpan w:val="3"/>
          </w:tcPr>
          <w:p w:rsidR="005806A1" w:rsidRPr="005C685C" w:rsidRDefault="005806A1" w:rsidP="00CB1331">
            <w:pPr>
              <w:rPr>
                <w:rFonts w:ascii="Times New Roman" w:hAnsi="Times New Roman"/>
                <w:sz w:val="24"/>
                <w:szCs w:val="24"/>
              </w:rPr>
            </w:pPr>
            <w:r>
              <w:rPr>
                <w:rFonts w:ascii="Times New Roman" w:hAnsi="Times New Roman"/>
                <w:sz w:val="24"/>
                <w:szCs w:val="24"/>
              </w:rPr>
              <w:t>Администрация, педагоги</w:t>
            </w:r>
          </w:p>
        </w:tc>
        <w:tc>
          <w:tcPr>
            <w:tcW w:w="915" w:type="pct"/>
          </w:tcPr>
          <w:p w:rsidR="005806A1" w:rsidRPr="005C685C" w:rsidRDefault="005806A1" w:rsidP="00CB1331">
            <w:pPr>
              <w:rPr>
                <w:rFonts w:ascii="Times New Roman" w:hAnsi="Times New Roman"/>
                <w:sz w:val="24"/>
                <w:szCs w:val="24"/>
              </w:rPr>
            </w:pPr>
            <w:r>
              <w:rPr>
                <w:rFonts w:ascii="Times New Roman" w:hAnsi="Times New Roman"/>
                <w:sz w:val="24"/>
                <w:szCs w:val="24"/>
              </w:rPr>
              <w:t>Протокол решения педагогического совета</w:t>
            </w:r>
          </w:p>
        </w:tc>
      </w:tr>
      <w:tr w:rsidR="005806A1" w:rsidTr="00E37A5E">
        <w:tc>
          <w:tcPr>
            <w:tcW w:w="1099" w:type="pct"/>
          </w:tcPr>
          <w:p w:rsidR="005806A1" w:rsidRDefault="005806A1" w:rsidP="00CB1331">
            <w:pPr>
              <w:rPr>
                <w:rFonts w:ascii="Times New Roman" w:hAnsi="Times New Roman"/>
                <w:sz w:val="24"/>
                <w:szCs w:val="24"/>
              </w:rPr>
            </w:pPr>
            <w:proofErr w:type="spellStart"/>
            <w:r>
              <w:rPr>
                <w:rFonts w:ascii="Times New Roman" w:hAnsi="Times New Roman"/>
                <w:sz w:val="24"/>
                <w:szCs w:val="24"/>
              </w:rPr>
              <w:t>Брейнсторминг</w:t>
            </w:r>
            <w:proofErr w:type="spellEnd"/>
            <w:r>
              <w:rPr>
                <w:rFonts w:ascii="Times New Roman" w:hAnsi="Times New Roman"/>
                <w:sz w:val="24"/>
                <w:szCs w:val="24"/>
              </w:rPr>
              <w:t xml:space="preserve"> учащихся </w:t>
            </w:r>
            <w:r w:rsidR="00576C79">
              <w:rPr>
                <w:rFonts w:ascii="Times New Roman" w:hAnsi="Times New Roman"/>
                <w:sz w:val="24"/>
                <w:szCs w:val="24"/>
              </w:rPr>
              <w:t>«Гимназия – РМЦ НИУ ВШЭ»</w:t>
            </w:r>
          </w:p>
          <w:p w:rsidR="00E37A5E" w:rsidRPr="005C685C" w:rsidRDefault="00E37A5E" w:rsidP="00CB1331">
            <w:pPr>
              <w:rPr>
                <w:rFonts w:ascii="Times New Roman" w:hAnsi="Times New Roman"/>
                <w:sz w:val="24"/>
                <w:szCs w:val="24"/>
              </w:rPr>
            </w:pPr>
          </w:p>
        </w:tc>
        <w:tc>
          <w:tcPr>
            <w:tcW w:w="944" w:type="pct"/>
            <w:gridSpan w:val="2"/>
          </w:tcPr>
          <w:p w:rsidR="005806A1" w:rsidRPr="005C685C" w:rsidRDefault="00576C79" w:rsidP="00CB1331">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Сентябрь 2017 г.</w:t>
            </w:r>
          </w:p>
        </w:tc>
        <w:tc>
          <w:tcPr>
            <w:tcW w:w="881" w:type="pct"/>
          </w:tcPr>
          <w:p w:rsidR="005806A1" w:rsidRPr="005C685C" w:rsidRDefault="005806A1" w:rsidP="00CB1331">
            <w:pPr>
              <w:rPr>
                <w:rFonts w:ascii="Times New Roman" w:hAnsi="Times New Roman"/>
                <w:sz w:val="24"/>
                <w:szCs w:val="24"/>
              </w:rPr>
            </w:pPr>
            <w:proofErr w:type="spellStart"/>
            <w:r>
              <w:rPr>
                <w:rFonts w:ascii="Times New Roman" w:hAnsi="Times New Roman"/>
                <w:sz w:val="24"/>
                <w:szCs w:val="24"/>
              </w:rPr>
              <w:t>Тьюторы</w:t>
            </w:r>
            <w:proofErr w:type="spellEnd"/>
          </w:p>
        </w:tc>
        <w:tc>
          <w:tcPr>
            <w:tcW w:w="1161" w:type="pct"/>
            <w:gridSpan w:val="3"/>
          </w:tcPr>
          <w:p w:rsidR="005806A1" w:rsidRPr="005C685C" w:rsidRDefault="005806A1" w:rsidP="00CB1331">
            <w:pPr>
              <w:rPr>
                <w:rFonts w:ascii="Times New Roman" w:hAnsi="Times New Roman"/>
                <w:sz w:val="24"/>
                <w:szCs w:val="24"/>
              </w:rPr>
            </w:pPr>
            <w:r>
              <w:rPr>
                <w:rFonts w:ascii="Times New Roman" w:hAnsi="Times New Roman"/>
                <w:sz w:val="24"/>
                <w:szCs w:val="24"/>
              </w:rPr>
              <w:t>Учащиеся, команда проекта</w:t>
            </w:r>
          </w:p>
        </w:tc>
        <w:tc>
          <w:tcPr>
            <w:tcW w:w="915" w:type="pct"/>
          </w:tcPr>
          <w:p w:rsidR="005806A1" w:rsidRPr="005C685C" w:rsidRDefault="005806A1" w:rsidP="00CB1331">
            <w:pPr>
              <w:rPr>
                <w:rFonts w:ascii="Times New Roman" w:hAnsi="Times New Roman"/>
                <w:sz w:val="24"/>
                <w:szCs w:val="24"/>
              </w:rPr>
            </w:pPr>
            <w:r>
              <w:rPr>
                <w:rFonts w:ascii="Times New Roman" w:hAnsi="Times New Roman"/>
                <w:sz w:val="24"/>
                <w:szCs w:val="24"/>
              </w:rPr>
              <w:t>Статья в школьной газете</w:t>
            </w:r>
          </w:p>
        </w:tc>
      </w:tr>
      <w:tr w:rsidR="005806A1" w:rsidRPr="00F81760" w:rsidTr="00E37A5E">
        <w:tc>
          <w:tcPr>
            <w:tcW w:w="1099" w:type="pct"/>
          </w:tcPr>
          <w:p w:rsidR="00C009F6" w:rsidRPr="00F81760" w:rsidRDefault="005806A1" w:rsidP="00CB1331">
            <w:pPr>
              <w:rPr>
                <w:rFonts w:ascii="Times New Roman" w:hAnsi="Times New Roman"/>
                <w:sz w:val="24"/>
                <w:szCs w:val="24"/>
              </w:rPr>
            </w:pPr>
            <w:r>
              <w:rPr>
                <w:rFonts w:ascii="Times New Roman" w:hAnsi="Times New Roman"/>
                <w:sz w:val="24"/>
                <w:szCs w:val="24"/>
                <w:lang w:val="en-US"/>
              </w:rPr>
              <w:lastRenderedPageBreak/>
              <w:t>Start</w:t>
            </w:r>
            <w:r w:rsidRPr="00F81760">
              <w:rPr>
                <w:rFonts w:ascii="Times New Roman" w:hAnsi="Times New Roman"/>
                <w:sz w:val="24"/>
                <w:szCs w:val="24"/>
              </w:rPr>
              <w:t>-</w:t>
            </w:r>
            <w:r>
              <w:rPr>
                <w:rFonts w:ascii="Times New Roman" w:hAnsi="Times New Roman"/>
                <w:sz w:val="24"/>
                <w:szCs w:val="24"/>
                <w:lang w:val="en-US"/>
              </w:rPr>
              <w:t>up</w:t>
            </w:r>
            <w:r w:rsidRPr="00F81760">
              <w:rPr>
                <w:rFonts w:ascii="Times New Roman" w:hAnsi="Times New Roman"/>
                <w:sz w:val="24"/>
                <w:szCs w:val="24"/>
              </w:rPr>
              <w:t xml:space="preserve"> </w:t>
            </w:r>
            <w:r>
              <w:rPr>
                <w:rFonts w:ascii="Times New Roman" w:hAnsi="Times New Roman"/>
                <w:sz w:val="24"/>
                <w:szCs w:val="24"/>
              </w:rPr>
              <w:t>страницы</w:t>
            </w:r>
            <w:r w:rsidRPr="00F81760">
              <w:rPr>
                <w:rFonts w:ascii="Times New Roman" w:hAnsi="Times New Roman"/>
                <w:sz w:val="24"/>
                <w:szCs w:val="24"/>
              </w:rPr>
              <w:t xml:space="preserve"> </w:t>
            </w:r>
            <w:r w:rsidR="00576C79">
              <w:rPr>
                <w:rFonts w:ascii="Times New Roman" w:hAnsi="Times New Roman"/>
                <w:sz w:val="24"/>
                <w:szCs w:val="24"/>
              </w:rPr>
              <w:t>«Гимназия – РМЦ НИУ ВШЭ» на сайте НИУ ВШЭ</w:t>
            </w:r>
          </w:p>
        </w:tc>
        <w:tc>
          <w:tcPr>
            <w:tcW w:w="944" w:type="pct"/>
            <w:gridSpan w:val="2"/>
          </w:tcPr>
          <w:p w:rsidR="005806A1" w:rsidRPr="00F81760" w:rsidRDefault="00576C79" w:rsidP="00CB1331">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Декабрь 2017</w:t>
            </w:r>
            <w:r w:rsidR="00C009F6">
              <w:rPr>
                <w:rFonts w:ascii="Times New Roman" w:hAnsi="Times New Roman"/>
                <w:color w:val="000000"/>
                <w:sz w:val="24"/>
                <w:szCs w:val="24"/>
              </w:rPr>
              <w:t xml:space="preserve"> г.</w:t>
            </w:r>
          </w:p>
        </w:tc>
        <w:tc>
          <w:tcPr>
            <w:tcW w:w="881" w:type="pct"/>
          </w:tcPr>
          <w:p w:rsidR="005806A1" w:rsidRPr="00F81760" w:rsidRDefault="00576C79" w:rsidP="00CB1331">
            <w:pPr>
              <w:rPr>
                <w:rFonts w:ascii="Times New Roman" w:hAnsi="Times New Roman"/>
                <w:sz w:val="24"/>
                <w:szCs w:val="24"/>
              </w:rPr>
            </w:pPr>
            <w:r>
              <w:rPr>
                <w:rFonts w:ascii="Times New Roman" w:hAnsi="Times New Roman"/>
                <w:sz w:val="24"/>
                <w:szCs w:val="24"/>
              </w:rPr>
              <w:t>Системный администратор</w:t>
            </w:r>
          </w:p>
        </w:tc>
        <w:tc>
          <w:tcPr>
            <w:tcW w:w="1161" w:type="pct"/>
            <w:gridSpan w:val="3"/>
          </w:tcPr>
          <w:p w:rsidR="005806A1" w:rsidRPr="00F81760" w:rsidRDefault="005806A1" w:rsidP="00CB1331">
            <w:pPr>
              <w:rPr>
                <w:rFonts w:ascii="Times New Roman" w:hAnsi="Times New Roman"/>
                <w:sz w:val="24"/>
                <w:szCs w:val="24"/>
              </w:rPr>
            </w:pPr>
            <w:r>
              <w:rPr>
                <w:rFonts w:ascii="Times New Roman" w:hAnsi="Times New Roman"/>
                <w:sz w:val="24"/>
                <w:szCs w:val="24"/>
              </w:rPr>
              <w:t xml:space="preserve">Участники образовательного проекта, внешние </w:t>
            </w:r>
            <w:proofErr w:type="spellStart"/>
            <w:r>
              <w:rPr>
                <w:rFonts w:ascii="Times New Roman" w:hAnsi="Times New Roman"/>
                <w:sz w:val="24"/>
                <w:szCs w:val="24"/>
              </w:rPr>
              <w:t>стейкхолдеры</w:t>
            </w:r>
            <w:proofErr w:type="spellEnd"/>
          </w:p>
        </w:tc>
        <w:tc>
          <w:tcPr>
            <w:tcW w:w="915" w:type="pct"/>
          </w:tcPr>
          <w:p w:rsidR="005806A1" w:rsidRPr="00F81760" w:rsidRDefault="005806A1" w:rsidP="00576C79">
            <w:pPr>
              <w:rPr>
                <w:rFonts w:ascii="Times New Roman" w:hAnsi="Times New Roman"/>
                <w:sz w:val="24"/>
                <w:szCs w:val="24"/>
              </w:rPr>
            </w:pPr>
            <w:r>
              <w:rPr>
                <w:rFonts w:ascii="Times New Roman" w:hAnsi="Times New Roman"/>
                <w:sz w:val="24"/>
                <w:szCs w:val="24"/>
              </w:rPr>
              <w:t xml:space="preserve">Страница на </w:t>
            </w:r>
            <w:r w:rsidR="00576C79">
              <w:rPr>
                <w:rFonts w:ascii="Times New Roman" w:hAnsi="Times New Roman"/>
                <w:sz w:val="24"/>
                <w:szCs w:val="24"/>
              </w:rPr>
              <w:t>сайте НИУ ВШЭ</w:t>
            </w:r>
          </w:p>
        </w:tc>
      </w:tr>
      <w:tr w:rsidR="005806A1" w:rsidRPr="00F81760" w:rsidTr="00E37A5E">
        <w:tc>
          <w:tcPr>
            <w:tcW w:w="1099" w:type="pct"/>
          </w:tcPr>
          <w:p w:rsidR="0062000D" w:rsidRPr="0047345C" w:rsidRDefault="005806A1" w:rsidP="00CB1331">
            <w:pPr>
              <w:rPr>
                <w:rFonts w:ascii="Times New Roman" w:hAnsi="Times New Roman"/>
                <w:sz w:val="24"/>
                <w:szCs w:val="24"/>
              </w:rPr>
            </w:pPr>
            <w:r>
              <w:rPr>
                <w:rFonts w:ascii="Times New Roman" w:hAnsi="Times New Roman"/>
                <w:sz w:val="24"/>
                <w:szCs w:val="24"/>
              </w:rPr>
              <w:t>Собрание трудового коллектива по внесению дополнений в пол</w:t>
            </w:r>
            <w:r w:rsidR="003426C3">
              <w:rPr>
                <w:rFonts w:ascii="Times New Roman" w:hAnsi="Times New Roman"/>
                <w:sz w:val="24"/>
                <w:szCs w:val="24"/>
              </w:rPr>
              <w:t>ожение о стимулирующих выплатах</w:t>
            </w:r>
          </w:p>
        </w:tc>
        <w:tc>
          <w:tcPr>
            <w:tcW w:w="944" w:type="pct"/>
            <w:gridSpan w:val="2"/>
          </w:tcPr>
          <w:p w:rsidR="005806A1" w:rsidRDefault="00576C79" w:rsidP="00CB1331">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Август 2017</w:t>
            </w:r>
            <w:r w:rsidR="00C009F6">
              <w:rPr>
                <w:rFonts w:ascii="Times New Roman" w:hAnsi="Times New Roman"/>
                <w:color w:val="000000"/>
                <w:sz w:val="24"/>
                <w:szCs w:val="24"/>
              </w:rPr>
              <w:t xml:space="preserve"> г.</w:t>
            </w:r>
          </w:p>
        </w:tc>
        <w:tc>
          <w:tcPr>
            <w:tcW w:w="881" w:type="pct"/>
          </w:tcPr>
          <w:p w:rsidR="005806A1" w:rsidRDefault="005806A1" w:rsidP="00CB1331">
            <w:pPr>
              <w:rPr>
                <w:rFonts w:ascii="Times New Roman" w:hAnsi="Times New Roman"/>
                <w:sz w:val="24"/>
                <w:szCs w:val="24"/>
              </w:rPr>
            </w:pPr>
            <w:r>
              <w:rPr>
                <w:rFonts w:ascii="Times New Roman" w:hAnsi="Times New Roman"/>
                <w:sz w:val="24"/>
                <w:szCs w:val="24"/>
              </w:rPr>
              <w:t>Руководитель проекта</w:t>
            </w:r>
          </w:p>
        </w:tc>
        <w:tc>
          <w:tcPr>
            <w:tcW w:w="1161" w:type="pct"/>
            <w:gridSpan w:val="3"/>
          </w:tcPr>
          <w:p w:rsidR="005806A1" w:rsidRDefault="005806A1" w:rsidP="00CB1331">
            <w:pPr>
              <w:rPr>
                <w:rFonts w:ascii="Times New Roman" w:hAnsi="Times New Roman"/>
                <w:sz w:val="24"/>
                <w:szCs w:val="24"/>
              </w:rPr>
            </w:pPr>
            <w:r>
              <w:rPr>
                <w:rFonts w:ascii="Times New Roman" w:hAnsi="Times New Roman"/>
                <w:sz w:val="24"/>
                <w:szCs w:val="24"/>
              </w:rPr>
              <w:t>Директор ОО, трудовой коллектив</w:t>
            </w:r>
          </w:p>
          <w:p w:rsidR="005806A1" w:rsidRDefault="005806A1" w:rsidP="00CB1331">
            <w:pPr>
              <w:rPr>
                <w:rFonts w:ascii="Times New Roman" w:hAnsi="Times New Roman"/>
                <w:sz w:val="24"/>
                <w:szCs w:val="24"/>
              </w:rPr>
            </w:pPr>
          </w:p>
          <w:p w:rsidR="005806A1" w:rsidRDefault="005806A1" w:rsidP="00CB1331">
            <w:pPr>
              <w:rPr>
                <w:rFonts w:ascii="Times New Roman" w:hAnsi="Times New Roman"/>
                <w:sz w:val="24"/>
                <w:szCs w:val="24"/>
              </w:rPr>
            </w:pPr>
          </w:p>
        </w:tc>
        <w:tc>
          <w:tcPr>
            <w:tcW w:w="915" w:type="pct"/>
          </w:tcPr>
          <w:p w:rsidR="005806A1" w:rsidRDefault="005806A1" w:rsidP="00CB1331">
            <w:pPr>
              <w:rPr>
                <w:rFonts w:ascii="Times New Roman" w:hAnsi="Times New Roman"/>
                <w:sz w:val="24"/>
                <w:szCs w:val="24"/>
              </w:rPr>
            </w:pPr>
            <w:r>
              <w:rPr>
                <w:rFonts w:ascii="Times New Roman" w:hAnsi="Times New Roman"/>
                <w:sz w:val="24"/>
                <w:szCs w:val="24"/>
              </w:rPr>
              <w:t>Локальный акт</w:t>
            </w:r>
          </w:p>
        </w:tc>
      </w:tr>
      <w:tr w:rsidR="005806A1" w:rsidRPr="00F81760" w:rsidTr="00E37A5E">
        <w:tc>
          <w:tcPr>
            <w:tcW w:w="5000" w:type="pct"/>
            <w:gridSpan w:val="8"/>
          </w:tcPr>
          <w:p w:rsidR="005806A1" w:rsidRPr="005048F2" w:rsidRDefault="005806A1" w:rsidP="00CB1331">
            <w:pPr>
              <w:jc w:val="center"/>
              <w:rPr>
                <w:rFonts w:ascii="Times New Roman" w:hAnsi="Times New Roman"/>
                <w:b/>
                <w:sz w:val="24"/>
                <w:szCs w:val="24"/>
              </w:rPr>
            </w:pPr>
            <w:r w:rsidRPr="005048F2">
              <w:rPr>
                <w:rFonts w:ascii="Times New Roman" w:hAnsi="Times New Roman"/>
                <w:b/>
                <w:sz w:val="24"/>
                <w:szCs w:val="24"/>
                <w:lang w:val="en-US"/>
              </w:rPr>
              <w:t xml:space="preserve">GR </w:t>
            </w:r>
            <w:r>
              <w:rPr>
                <w:rFonts w:ascii="Times New Roman" w:hAnsi="Times New Roman"/>
                <w:b/>
                <w:sz w:val="24"/>
                <w:szCs w:val="24"/>
                <w:lang w:val="en-US"/>
              </w:rPr>
              <w:t>–</w:t>
            </w:r>
            <w:r w:rsidRPr="005048F2">
              <w:rPr>
                <w:rFonts w:ascii="Times New Roman" w:hAnsi="Times New Roman"/>
                <w:b/>
                <w:sz w:val="24"/>
                <w:szCs w:val="24"/>
                <w:lang w:val="en-US"/>
              </w:rPr>
              <w:t xml:space="preserve"> </w:t>
            </w:r>
            <w:r w:rsidRPr="005048F2">
              <w:rPr>
                <w:rFonts w:ascii="Times New Roman" w:hAnsi="Times New Roman"/>
                <w:b/>
                <w:sz w:val="24"/>
                <w:szCs w:val="24"/>
              </w:rPr>
              <w:t>коммуникация</w:t>
            </w:r>
            <w:r>
              <w:rPr>
                <w:rFonts w:ascii="Times New Roman" w:hAnsi="Times New Roman"/>
                <w:b/>
                <w:sz w:val="24"/>
                <w:szCs w:val="24"/>
              </w:rPr>
              <w:t xml:space="preserve"> </w:t>
            </w:r>
          </w:p>
        </w:tc>
      </w:tr>
      <w:tr w:rsidR="005806A1" w:rsidRPr="00F81760" w:rsidTr="00E37A5E">
        <w:tc>
          <w:tcPr>
            <w:tcW w:w="1099" w:type="pct"/>
          </w:tcPr>
          <w:p w:rsidR="005806A1" w:rsidRDefault="005806A1" w:rsidP="00CB1331">
            <w:pPr>
              <w:rPr>
                <w:rFonts w:ascii="Times New Roman" w:hAnsi="Times New Roman"/>
                <w:sz w:val="24"/>
                <w:szCs w:val="24"/>
              </w:rPr>
            </w:pPr>
            <w:r>
              <w:rPr>
                <w:rFonts w:ascii="Times New Roman" w:hAnsi="Times New Roman"/>
                <w:sz w:val="24"/>
                <w:szCs w:val="24"/>
              </w:rPr>
              <w:t xml:space="preserve">Презентация работы </w:t>
            </w:r>
            <w:r w:rsidR="00576C79">
              <w:rPr>
                <w:rFonts w:ascii="Times New Roman" w:hAnsi="Times New Roman"/>
                <w:sz w:val="24"/>
                <w:szCs w:val="24"/>
              </w:rPr>
              <w:t xml:space="preserve">«Гимназия – РМЦ НИУ ВШЭ» </w:t>
            </w:r>
            <w:r>
              <w:rPr>
                <w:rFonts w:ascii="Times New Roman" w:hAnsi="Times New Roman"/>
                <w:color w:val="000000"/>
                <w:sz w:val="24"/>
                <w:szCs w:val="24"/>
              </w:rPr>
              <w:t>на августовской конференции</w:t>
            </w:r>
          </w:p>
        </w:tc>
        <w:tc>
          <w:tcPr>
            <w:tcW w:w="944" w:type="pct"/>
            <w:gridSpan w:val="2"/>
          </w:tcPr>
          <w:p w:rsidR="005806A1" w:rsidRDefault="00576C79" w:rsidP="00CB1331">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Август 2017</w:t>
            </w:r>
            <w:r w:rsidR="00C009F6">
              <w:rPr>
                <w:rFonts w:ascii="Times New Roman" w:hAnsi="Times New Roman"/>
                <w:color w:val="000000"/>
                <w:sz w:val="24"/>
                <w:szCs w:val="24"/>
              </w:rPr>
              <w:t xml:space="preserve"> г.</w:t>
            </w:r>
          </w:p>
        </w:tc>
        <w:tc>
          <w:tcPr>
            <w:tcW w:w="881" w:type="pct"/>
          </w:tcPr>
          <w:p w:rsidR="005806A1" w:rsidRDefault="005806A1" w:rsidP="00CB1331">
            <w:pPr>
              <w:rPr>
                <w:rFonts w:ascii="Times New Roman" w:hAnsi="Times New Roman"/>
                <w:sz w:val="24"/>
                <w:szCs w:val="24"/>
              </w:rPr>
            </w:pPr>
            <w:r>
              <w:rPr>
                <w:rFonts w:ascii="Times New Roman" w:hAnsi="Times New Roman"/>
                <w:sz w:val="24"/>
                <w:szCs w:val="24"/>
              </w:rPr>
              <w:t>Руководитель ОО</w:t>
            </w:r>
          </w:p>
        </w:tc>
        <w:tc>
          <w:tcPr>
            <w:tcW w:w="1161" w:type="pct"/>
            <w:gridSpan w:val="3"/>
          </w:tcPr>
          <w:p w:rsidR="005806A1" w:rsidRDefault="005806A1" w:rsidP="00CB1331">
            <w:pPr>
              <w:rPr>
                <w:rFonts w:ascii="Times New Roman" w:hAnsi="Times New Roman"/>
                <w:sz w:val="24"/>
                <w:szCs w:val="24"/>
              </w:rPr>
            </w:pPr>
            <w:r>
              <w:rPr>
                <w:rFonts w:ascii="Times New Roman" w:hAnsi="Times New Roman"/>
                <w:sz w:val="24"/>
                <w:szCs w:val="24"/>
              </w:rPr>
              <w:t xml:space="preserve">Руководители органов управления образованием, главы муниципалитетов </w:t>
            </w:r>
          </w:p>
        </w:tc>
        <w:tc>
          <w:tcPr>
            <w:tcW w:w="915" w:type="pct"/>
          </w:tcPr>
          <w:p w:rsidR="005806A1" w:rsidRDefault="005806A1" w:rsidP="00CB1331">
            <w:pPr>
              <w:rPr>
                <w:rFonts w:ascii="Times New Roman" w:hAnsi="Times New Roman"/>
                <w:sz w:val="24"/>
                <w:szCs w:val="24"/>
              </w:rPr>
            </w:pPr>
            <w:r>
              <w:rPr>
                <w:rFonts w:ascii="Times New Roman" w:hAnsi="Times New Roman"/>
                <w:sz w:val="24"/>
                <w:szCs w:val="24"/>
              </w:rPr>
              <w:t>Текст доклада,</w:t>
            </w:r>
          </w:p>
          <w:p w:rsidR="005806A1" w:rsidRDefault="005806A1" w:rsidP="00CB1331">
            <w:pPr>
              <w:rPr>
                <w:rFonts w:ascii="Times New Roman" w:hAnsi="Times New Roman"/>
                <w:sz w:val="24"/>
                <w:szCs w:val="24"/>
              </w:rPr>
            </w:pPr>
            <w:r>
              <w:rPr>
                <w:rFonts w:ascii="Times New Roman" w:hAnsi="Times New Roman"/>
                <w:sz w:val="24"/>
                <w:szCs w:val="24"/>
              </w:rPr>
              <w:t>пресс-релиз</w:t>
            </w:r>
          </w:p>
        </w:tc>
      </w:tr>
      <w:tr w:rsidR="005806A1" w:rsidRPr="00F81760" w:rsidTr="00E37A5E">
        <w:tc>
          <w:tcPr>
            <w:tcW w:w="1099" w:type="pct"/>
          </w:tcPr>
          <w:p w:rsidR="005806A1" w:rsidRDefault="005806A1" w:rsidP="004547D8">
            <w:pPr>
              <w:rPr>
                <w:rFonts w:ascii="Times New Roman" w:hAnsi="Times New Roman"/>
                <w:sz w:val="24"/>
                <w:szCs w:val="24"/>
              </w:rPr>
            </w:pPr>
            <w:r>
              <w:rPr>
                <w:rFonts w:ascii="Times New Roman" w:hAnsi="Times New Roman"/>
                <w:sz w:val="24"/>
                <w:szCs w:val="24"/>
              </w:rPr>
              <w:t xml:space="preserve">Размещение публичного отчета о </w:t>
            </w:r>
            <w:r w:rsidR="004547D8">
              <w:rPr>
                <w:rFonts w:ascii="Times New Roman" w:hAnsi="Times New Roman"/>
                <w:sz w:val="24"/>
                <w:szCs w:val="24"/>
              </w:rPr>
              <w:t xml:space="preserve">реализации проекта </w:t>
            </w:r>
          </w:p>
        </w:tc>
        <w:tc>
          <w:tcPr>
            <w:tcW w:w="944" w:type="pct"/>
            <w:gridSpan w:val="2"/>
          </w:tcPr>
          <w:p w:rsidR="005806A1" w:rsidRDefault="004547D8" w:rsidP="00CB1331">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Август 2018</w:t>
            </w:r>
            <w:r w:rsidR="00C009F6">
              <w:rPr>
                <w:rFonts w:ascii="Times New Roman" w:hAnsi="Times New Roman"/>
                <w:color w:val="000000"/>
                <w:sz w:val="24"/>
                <w:szCs w:val="24"/>
              </w:rPr>
              <w:t xml:space="preserve"> г.</w:t>
            </w:r>
          </w:p>
        </w:tc>
        <w:tc>
          <w:tcPr>
            <w:tcW w:w="881" w:type="pct"/>
          </w:tcPr>
          <w:p w:rsidR="005806A1" w:rsidRDefault="005806A1" w:rsidP="00CB1331">
            <w:pPr>
              <w:rPr>
                <w:rFonts w:ascii="Times New Roman" w:hAnsi="Times New Roman"/>
                <w:sz w:val="24"/>
                <w:szCs w:val="24"/>
              </w:rPr>
            </w:pPr>
            <w:r>
              <w:rPr>
                <w:rFonts w:ascii="Times New Roman" w:hAnsi="Times New Roman"/>
                <w:sz w:val="24"/>
                <w:szCs w:val="24"/>
              </w:rPr>
              <w:t>Руководитель проекта</w:t>
            </w:r>
          </w:p>
        </w:tc>
        <w:tc>
          <w:tcPr>
            <w:tcW w:w="1161" w:type="pct"/>
            <w:gridSpan w:val="3"/>
          </w:tcPr>
          <w:p w:rsidR="005806A1" w:rsidRDefault="005806A1" w:rsidP="00CB1331">
            <w:pPr>
              <w:rPr>
                <w:rFonts w:ascii="Times New Roman" w:hAnsi="Times New Roman"/>
                <w:sz w:val="24"/>
                <w:szCs w:val="24"/>
              </w:rPr>
            </w:pPr>
            <w:r>
              <w:rPr>
                <w:rFonts w:ascii="Times New Roman" w:hAnsi="Times New Roman"/>
                <w:sz w:val="24"/>
                <w:szCs w:val="24"/>
              </w:rPr>
              <w:t xml:space="preserve">Руководители органов управления образованием, главы муниципалитетов </w:t>
            </w:r>
          </w:p>
        </w:tc>
        <w:tc>
          <w:tcPr>
            <w:tcW w:w="915" w:type="pct"/>
          </w:tcPr>
          <w:p w:rsidR="005806A1" w:rsidRDefault="005806A1" w:rsidP="00CB1331">
            <w:pPr>
              <w:rPr>
                <w:rFonts w:ascii="Times New Roman" w:hAnsi="Times New Roman"/>
                <w:sz w:val="24"/>
                <w:szCs w:val="24"/>
              </w:rPr>
            </w:pPr>
            <w:r>
              <w:rPr>
                <w:rFonts w:ascii="Times New Roman" w:hAnsi="Times New Roman"/>
                <w:sz w:val="24"/>
                <w:szCs w:val="24"/>
              </w:rPr>
              <w:t>Текст отчета, ролик на муниципальном канале, статья на сайте, баннер на сайте управления образованием</w:t>
            </w:r>
          </w:p>
        </w:tc>
      </w:tr>
      <w:tr w:rsidR="005806A1" w:rsidRPr="00F81760" w:rsidTr="00E37A5E">
        <w:tc>
          <w:tcPr>
            <w:tcW w:w="1099" w:type="pct"/>
          </w:tcPr>
          <w:p w:rsidR="005806A1" w:rsidRDefault="005806A1" w:rsidP="00CB1331">
            <w:pPr>
              <w:rPr>
                <w:rFonts w:ascii="Times New Roman" w:hAnsi="Times New Roman"/>
                <w:sz w:val="24"/>
                <w:szCs w:val="24"/>
              </w:rPr>
            </w:pPr>
            <w:r>
              <w:rPr>
                <w:rFonts w:ascii="Times New Roman" w:hAnsi="Times New Roman"/>
                <w:sz w:val="24"/>
                <w:szCs w:val="24"/>
              </w:rPr>
              <w:t xml:space="preserve">Размещение на сайтах управления образования и </w:t>
            </w:r>
            <w:r w:rsidR="00C009F6">
              <w:rPr>
                <w:rFonts w:ascii="Times New Roman" w:hAnsi="Times New Roman"/>
                <w:sz w:val="24"/>
                <w:szCs w:val="24"/>
              </w:rPr>
              <w:t>муниципалитета пресс</w:t>
            </w:r>
            <w:r>
              <w:rPr>
                <w:rFonts w:ascii="Times New Roman" w:hAnsi="Times New Roman"/>
                <w:sz w:val="24"/>
                <w:szCs w:val="24"/>
              </w:rPr>
              <w:t>-релиза «Благодарность за содействие»</w:t>
            </w:r>
          </w:p>
        </w:tc>
        <w:tc>
          <w:tcPr>
            <w:tcW w:w="944" w:type="pct"/>
            <w:gridSpan w:val="2"/>
          </w:tcPr>
          <w:p w:rsidR="005806A1" w:rsidRDefault="004547D8" w:rsidP="00CB1331">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Август 2018</w:t>
            </w:r>
            <w:r w:rsidR="00C009F6">
              <w:rPr>
                <w:rFonts w:ascii="Times New Roman" w:hAnsi="Times New Roman"/>
                <w:color w:val="000000"/>
                <w:sz w:val="24"/>
                <w:szCs w:val="24"/>
              </w:rPr>
              <w:t xml:space="preserve"> г.</w:t>
            </w:r>
          </w:p>
        </w:tc>
        <w:tc>
          <w:tcPr>
            <w:tcW w:w="881" w:type="pct"/>
          </w:tcPr>
          <w:p w:rsidR="005806A1" w:rsidRDefault="005806A1" w:rsidP="00CB1331">
            <w:pPr>
              <w:rPr>
                <w:rFonts w:ascii="Times New Roman" w:hAnsi="Times New Roman"/>
                <w:sz w:val="24"/>
                <w:szCs w:val="24"/>
              </w:rPr>
            </w:pPr>
            <w:r>
              <w:rPr>
                <w:rFonts w:ascii="Times New Roman" w:hAnsi="Times New Roman"/>
                <w:sz w:val="24"/>
                <w:szCs w:val="24"/>
              </w:rPr>
              <w:t>Руководитель проекта</w:t>
            </w:r>
          </w:p>
        </w:tc>
        <w:tc>
          <w:tcPr>
            <w:tcW w:w="1161" w:type="pct"/>
            <w:gridSpan w:val="3"/>
          </w:tcPr>
          <w:p w:rsidR="005806A1" w:rsidRDefault="005806A1" w:rsidP="00CB1331">
            <w:pPr>
              <w:rPr>
                <w:rFonts w:ascii="Times New Roman" w:hAnsi="Times New Roman"/>
                <w:sz w:val="24"/>
                <w:szCs w:val="24"/>
              </w:rPr>
            </w:pPr>
            <w:r>
              <w:rPr>
                <w:rFonts w:ascii="Times New Roman" w:hAnsi="Times New Roman"/>
                <w:sz w:val="24"/>
                <w:szCs w:val="24"/>
              </w:rPr>
              <w:t>Руководители органов управления образованием, главы муниципалитетов, спонсоры</w:t>
            </w:r>
          </w:p>
        </w:tc>
        <w:tc>
          <w:tcPr>
            <w:tcW w:w="915" w:type="pct"/>
          </w:tcPr>
          <w:p w:rsidR="005806A1" w:rsidRDefault="005806A1" w:rsidP="00CB1331">
            <w:pPr>
              <w:rPr>
                <w:rFonts w:ascii="Times New Roman" w:hAnsi="Times New Roman"/>
                <w:sz w:val="24"/>
                <w:szCs w:val="24"/>
              </w:rPr>
            </w:pPr>
            <w:r>
              <w:rPr>
                <w:rFonts w:ascii="Times New Roman" w:hAnsi="Times New Roman"/>
                <w:sz w:val="24"/>
                <w:szCs w:val="24"/>
              </w:rPr>
              <w:t>Статья</w:t>
            </w:r>
          </w:p>
        </w:tc>
      </w:tr>
      <w:tr w:rsidR="005806A1" w:rsidRPr="00F81760" w:rsidTr="00E37A5E">
        <w:tc>
          <w:tcPr>
            <w:tcW w:w="5000" w:type="pct"/>
            <w:gridSpan w:val="8"/>
          </w:tcPr>
          <w:p w:rsidR="005806A1" w:rsidRPr="00927308" w:rsidRDefault="005806A1" w:rsidP="00CB1331">
            <w:pPr>
              <w:jc w:val="center"/>
              <w:rPr>
                <w:rFonts w:ascii="Times New Roman" w:hAnsi="Times New Roman"/>
                <w:b/>
                <w:sz w:val="24"/>
                <w:szCs w:val="24"/>
              </w:rPr>
            </w:pPr>
            <w:r w:rsidRPr="00927308">
              <w:rPr>
                <w:rFonts w:ascii="Times New Roman" w:hAnsi="Times New Roman"/>
                <w:b/>
                <w:sz w:val="24"/>
                <w:szCs w:val="24"/>
                <w:lang w:val="en-US"/>
              </w:rPr>
              <w:t xml:space="preserve">FR - </w:t>
            </w:r>
            <w:r w:rsidRPr="00927308">
              <w:rPr>
                <w:rFonts w:ascii="Times New Roman" w:hAnsi="Times New Roman"/>
                <w:b/>
                <w:sz w:val="24"/>
                <w:szCs w:val="24"/>
              </w:rPr>
              <w:t>коммуникация</w:t>
            </w:r>
          </w:p>
        </w:tc>
      </w:tr>
      <w:tr w:rsidR="005806A1" w:rsidRPr="00F81760" w:rsidTr="00E37A5E">
        <w:tc>
          <w:tcPr>
            <w:tcW w:w="1099" w:type="pct"/>
          </w:tcPr>
          <w:p w:rsidR="005806A1" w:rsidRPr="009E6EF7" w:rsidRDefault="005806A1" w:rsidP="00CB1331">
            <w:pPr>
              <w:rPr>
                <w:rFonts w:ascii="Times New Roman" w:hAnsi="Times New Roman"/>
                <w:sz w:val="24"/>
                <w:szCs w:val="24"/>
              </w:rPr>
            </w:pPr>
            <w:r>
              <w:rPr>
                <w:rFonts w:ascii="Times New Roman" w:hAnsi="Times New Roman"/>
                <w:sz w:val="24"/>
                <w:szCs w:val="24"/>
              </w:rPr>
              <w:t xml:space="preserve">Промо-акция по продвижению </w:t>
            </w:r>
            <w:r w:rsidR="004547D8">
              <w:rPr>
                <w:rFonts w:ascii="Times New Roman" w:hAnsi="Times New Roman"/>
                <w:sz w:val="24"/>
                <w:szCs w:val="24"/>
              </w:rPr>
              <w:t xml:space="preserve">«Гимназия – РМЦ НИУ ВШЭ» </w:t>
            </w:r>
            <w:r>
              <w:rPr>
                <w:rFonts w:ascii="Times New Roman" w:hAnsi="Times New Roman"/>
                <w:color w:val="000000"/>
                <w:sz w:val="24"/>
                <w:szCs w:val="24"/>
              </w:rPr>
              <w:t>на рынке образовательных услуг</w:t>
            </w:r>
            <w:r w:rsidR="004547D8">
              <w:rPr>
                <w:rFonts w:ascii="Times New Roman" w:hAnsi="Times New Roman"/>
                <w:color w:val="000000"/>
                <w:sz w:val="24"/>
                <w:szCs w:val="24"/>
              </w:rPr>
              <w:t xml:space="preserve"> (ММСО 2018)</w:t>
            </w:r>
          </w:p>
        </w:tc>
        <w:tc>
          <w:tcPr>
            <w:tcW w:w="944" w:type="pct"/>
            <w:gridSpan w:val="2"/>
          </w:tcPr>
          <w:p w:rsidR="005806A1" w:rsidRDefault="004547D8" w:rsidP="00CB1331">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Апрель 2018 г.</w:t>
            </w:r>
          </w:p>
        </w:tc>
        <w:tc>
          <w:tcPr>
            <w:tcW w:w="881" w:type="pct"/>
          </w:tcPr>
          <w:p w:rsidR="005806A1" w:rsidRDefault="005806A1" w:rsidP="00CB1331">
            <w:pPr>
              <w:rPr>
                <w:rFonts w:ascii="Times New Roman" w:hAnsi="Times New Roman"/>
                <w:sz w:val="24"/>
                <w:szCs w:val="24"/>
              </w:rPr>
            </w:pPr>
            <w:r>
              <w:rPr>
                <w:rFonts w:ascii="Times New Roman" w:hAnsi="Times New Roman"/>
                <w:sz w:val="24"/>
                <w:szCs w:val="24"/>
              </w:rPr>
              <w:t>Руководитель проекта</w:t>
            </w:r>
          </w:p>
        </w:tc>
        <w:tc>
          <w:tcPr>
            <w:tcW w:w="1161" w:type="pct"/>
            <w:gridSpan w:val="3"/>
          </w:tcPr>
          <w:p w:rsidR="005806A1" w:rsidRDefault="005806A1" w:rsidP="00CB1331">
            <w:pPr>
              <w:rPr>
                <w:rFonts w:ascii="Times New Roman" w:hAnsi="Times New Roman"/>
                <w:sz w:val="24"/>
                <w:szCs w:val="24"/>
              </w:rPr>
            </w:pPr>
            <w:r>
              <w:rPr>
                <w:rFonts w:ascii="Times New Roman" w:hAnsi="Times New Roman"/>
                <w:sz w:val="24"/>
                <w:szCs w:val="24"/>
              </w:rPr>
              <w:t xml:space="preserve">Внешние </w:t>
            </w:r>
            <w:proofErr w:type="spellStart"/>
            <w:r>
              <w:rPr>
                <w:rFonts w:ascii="Times New Roman" w:hAnsi="Times New Roman"/>
                <w:sz w:val="24"/>
                <w:szCs w:val="24"/>
              </w:rPr>
              <w:t>стейкхолдеры</w:t>
            </w:r>
            <w:proofErr w:type="spellEnd"/>
          </w:p>
        </w:tc>
        <w:tc>
          <w:tcPr>
            <w:tcW w:w="915" w:type="pct"/>
          </w:tcPr>
          <w:p w:rsidR="005806A1" w:rsidRPr="00E37A5E" w:rsidRDefault="005806A1" w:rsidP="00CB1331">
            <w:pPr>
              <w:rPr>
                <w:rFonts w:ascii="Times New Roman" w:hAnsi="Times New Roman"/>
                <w:sz w:val="23"/>
                <w:szCs w:val="23"/>
              </w:rPr>
            </w:pPr>
            <w:r w:rsidRPr="00E37A5E">
              <w:rPr>
                <w:rFonts w:ascii="Times New Roman" w:hAnsi="Times New Roman"/>
                <w:sz w:val="23"/>
                <w:szCs w:val="23"/>
              </w:rPr>
              <w:t>Информационный буклет, листовка,</w:t>
            </w:r>
          </w:p>
        </w:tc>
      </w:tr>
      <w:tr w:rsidR="005806A1" w:rsidRPr="00F81760" w:rsidTr="00E37A5E">
        <w:tc>
          <w:tcPr>
            <w:tcW w:w="1099" w:type="pct"/>
          </w:tcPr>
          <w:p w:rsidR="005806A1" w:rsidRDefault="005806A1" w:rsidP="004547D8">
            <w:pPr>
              <w:rPr>
                <w:rFonts w:ascii="Times New Roman" w:hAnsi="Times New Roman"/>
                <w:sz w:val="24"/>
                <w:szCs w:val="24"/>
              </w:rPr>
            </w:pPr>
            <w:r>
              <w:rPr>
                <w:rFonts w:ascii="Times New Roman" w:hAnsi="Times New Roman"/>
                <w:sz w:val="24"/>
                <w:szCs w:val="24"/>
              </w:rPr>
              <w:t xml:space="preserve">Круглый стол с представителями </w:t>
            </w:r>
            <w:r w:rsidR="004547D8">
              <w:rPr>
                <w:rFonts w:ascii="Times New Roman" w:hAnsi="Times New Roman"/>
                <w:sz w:val="24"/>
                <w:szCs w:val="24"/>
              </w:rPr>
              <w:t xml:space="preserve">образовательного сообщества </w:t>
            </w:r>
            <w:r>
              <w:rPr>
                <w:rFonts w:ascii="Times New Roman" w:hAnsi="Times New Roman"/>
                <w:sz w:val="24"/>
                <w:szCs w:val="24"/>
              </w:rPr>
              <w:t>«</w:t>
            </w:r>
            <w:r w:rsidR="004547D8">
              <w:rPr>
                <w:rFonts w:ascii="Times New Roman" w:hAnsi="Times New Roman"/>
                <w:sz w:val="24"/>
                <w:szCs w:val="24"/>
              </w:rPr>
              <w:t>Смешанная модель обучения как альтернатива традиционным подходам в образовании</w:t>
            </w:r>
            <w:r>
              <w:rPr>
                <w:rFonts w:ascii="Times New Roman" w:hAnsi="Times New Roman"/>
                <w:sz w:val="24"/>
                <w:szCs w:val="24"/>
              </w:rPr>
              <w:t>»</w:t>
            </w:r>
          </w:p>
        </w:tc>
        <w:tc>
          <w:tcPr>
            <w:tcW w:w="944" w:type="pct"/>
            <w:gridSpan w:val="2"/>
          </w:tcPr>
          <w:p w:rsidR="005806A1" w:rsidRDefault="004547D8" w:rsidP="00CB1331">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Сентябрь 2018 г.</w:t>
            </w:r>
          </w:p>
        </w:tc>
        <w:tc>
          <w:tcPr>
            <w:tcW w:w="881" w:type="pct"/>
          </w:tcPr>
          <w:p w:rsidR="005806A1" w:rsidRDefault="005806A1" w:rsidP="00CB1331">
            <w:pPr>
              <w:rPr>
                <w:rFonts w:ascii="Times New Roman" w:hAnsi="Times New Roman"/>
                <w:sz w:val="24"/>
                <w:szCs w:val="24"/>
              </w:rPr>
            </w:pPr>
            <w:r>
              <w:rPr>
                <w:rFonts w:ascii="Times New Roman" w:hAnsi="Times New Roman"/>
                <w:sz w:val="24"/>
                <w:szCs w:val="24"/>
              </w:rPr>
              <w:t>Руководитель ОО</w:t>
            </w:r>
          </w:p>
        </w:tc>
        <w:tc>
          <w:tcPr>
            <w:tcW w:w="1161" w:type="pct"/>
            <w:gridSpan w:val="3"/>
          </w:tcPr>
          <w:p w:rsidR="005806A1" w:rsidRDefault="005806A1" w:rsidP="00CB1331">
            <w:pPr>
              <w:rPr>
                <w:rFonts w:ascii="Times New Roman" w:hAnsi="Times New Roman"/>
                <w:sz w:val="24"/>
                <w:szCs w:val="24"/>
              </w:rPr>
            </w:pPr>
            <w:r>
              <w:rPr>
                <w:rFonts w:ascii="Times New Roman" w:hAnsi="Times New Roman"/>
                <w:sz w:val="24"/>
                <w:szCs w:val="24"/>
              </w:rPr>
              <w:t xml:space="preserve">Внешние </w:t>
            </w:r>
            <w:proofErr w:type="spellStart"/>
            <w:r>
              <w:rPr>
                <w:rFonts w:ascii="Times New Roman" w:hAnsi="Times New Roman"/>
                <w:sz w:val="24"/>
                <w:szCs w:val="24"/>
              </w:rPr>
              <w:t>стейкхолдеры</w:t>
            </w:r>
            <w:proofErr w:type="spellEnd"/>
          </w:p>
        </w:tc>
        <w:tc>
          <w:tcPr>
            <w:tcW w:w="915" w:type="pct"/>
          </w:tcPr>
          <w:p w:rsidR="005806A1" w:rsidRPr="00E37A5E" w:rsidRDefault="005806A1" w:rsidP="00CB1331">
            <w:pPr>
              <w:rPr>
                <w:rFonts w:ascii="Times New Roman" w:hAnsi="Times New Roman"/>
                <w:sz w:val="23"/>
                <w:szCs w:val="23"/>
              </w:rPr>
            </w:pPr>
            <w:r w:rsidRPr="00E37A5E">
              <w:rPr>
                <w:rFonts w:ascii="Times New Roman" w:hAnsi="Times New Roman"/>
                <w:sz w:val="23"/>
                <w:szCs w:val="23"/>
              </w:rPr>
              <w:t>Информационный буклет, пресс - релиз</w:t>
            </w:r>
          </w:p>
        </w:tc>
      </w:tr>
      <w:tr w:rsidR="005806A1" w:rsidRPr="00F81760" w:rsidTr="00E37A5E">
        <w:tc>
          <w:tcPr>
            <w:tcW w:w="1099" w:type="pct"/>
          </w:tcPr>
          <w:p w:rsidR="005806A1" w:rsidRPr="009E6EF7" w:rsidRDefault="005806A1" w:rsidP="00CB1331">
            <w:pPr>
              <w:rPr>
                <w:rFonts w:ascii="Times New Roman" w:hAnsi="Times New Roman"/>
                <w:sz w:val="24"/>
                <w:szCs w:val="24"/>
              </w:rPr>
            </w:pPr>
            <w:r>
              <w:rPr>
                <w:rFonts w:ascii="Times New Roman" w:hAnsi="Times New Roman"/>
                <w:sz w:val="24"/>
                <w:szCs w:val="24"/>
              </w:rPr>
              <w:t xml:space="preserve">Оформление </w:t>
            </w:r>
            <w:r w:rsidR="0034037B">
              <w:rPr>
                <w:rFonts w:ascii="Times New Roman" w:hAnsi="Times New Roman"/>
                <w:sz w:val="24"/>
                <w:szCs w:val="24"/>
              </w:rPr>
              <w:t>благодарственных писем</w:t>
            </w:r>
            <w:r>
              <w:rPr>
                <w:rFonts w:ascii="Times New Roman" w:hAnsi="Times New Roman"/>
                <w:sz w:val="24"/>
                <w:szCs w:val="24"/>
              </w:rPr>
              <w:t xml:space="preserve"> спонсорам проекта</w:t>
            </w:r>
          </w:p>
        </w:tc>
        <w:tc>
          <w:tcPr>
            <w:tcW w:w="944" w:type="pct"/>
            <w:gridSpan w:val="2"/>
          </w:tcPr>
          <w:p w:rsidR="005806A1" w:rsidRPr="009E6EF7" w:rsidRDefault="005806A1" w:rsidP="0034037B">
            <w:pPr>
              <w:spacing w:before="100" w:beforeAutospacing="1" w:after="100" w:afterAutospacing="1"/>
              <w:rPr>
                <w:rFonts w:ascii="Times New Roman" w:hAnsi="Times New Roman"/>
                <w:sz w:val="24"/>
                <w:szCs w:val="24"/>
              </w:rPr>
            </w:pPr>
            <w:r>
              <w:rPr>
                <w:rFonts w:ascii="Times New Roman" w:hAnsi="Times New Roman"/>
                <w:sz w:val="24"/>
                <w:szCs w:val="24"/>
              </w:rPr>
              <w:t>10.05.201</w:t>
            </w:r>
            <w:r w:rsidR="0034037B">
              <w:rPr>
                <w:rFonts w:ascii="Times New Roman" w:hAnsi="Times New Roman"/>
                <w:sz w:val="24"/>
                <w:szCs w:val="24"/>
              </w:rPr>
              <w:t>8 г.</w:t>
            </w:r>
          </w:p>
        </w:tc>
        <w:tc>
          <w:tcPr>
            <w:tcW w:w="881" w:type="pct"/>
          </w:tcPr>
          <w:p w:rsidR="005806A1" w:rsidRPr="009E6EF7" w:rsidRDefault="005806A1" w:rsidP="00CB1331">
            <w:pPr>
              <w:rPr>
                <w:rFonts w:ascii="Times New Roman" w:hAnsi="Times New Roman"/>
                <w:sz w:val="24"/>
                <w:szCs w:val="24"/>
              </w:rPr>
            </w:pPr>
            <w:r>
              <w:rPr>
                <w:rFonts w:ascii="Times New Roman" w:hAnsi="Times New Roman"/>
                <w:sz w:val="24"/>
                <w:szCs w:val="24"/>
              </w:rPr>
              <w:t>Руководитель проекта</w:t>
            </w:r>
          </w:p>
        </w:tc>
        <w:tc>
          <w:tcPr>
            <w:tcW w:w="1161" w:type="pct"/>
            <w:gridSpan w:val="3"/>
          </w:tcPr>
          <w:p w:rsidR="005806A1" w:rsidRPr="009E6EF7" w:rsidRDefault="004547D8" w:rsidP="00CB1331">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Меценаты, спонсоры</w:t>
            </w:r>
          </w:p>
        </w:tc>
        <w:tc>
          <w:tcPr>
            <w:tcW w:w="915" w:type="pct"/>
          </w:tcPr>
          <w:p w:rsidR="005806A1" w:rsidRPr="009E6EF7" w:rsidRDefault="005806A1" w:rsidP="00CB1331">
            <w:pPr>
              <w:rPr>
                <w:rFonts w:ascii="Times New Roman" w:hAnsi="Times New Roman"/>
                <w:sz w:val="24"/>
                <w:szCs w:val="24"/>
              </w:rPr>
            </w:pPr>
            <w:r>
              <w:rPr>
                <w:rFonts w:ascii="Times New Roman" w:hAnsi="Times New Roman"/>
                <w:sz w:val="24"/>
                <w:szCs w:val="24"/>
              </w:rPr>
              <w:t xml:space="preserve"> Бланк письма</w:t>
            </w:r>
          </w:p>
        </w:tc>
      </w:tr>
    </w:tbl>
    <w:p w:rsidR="00051246" w:rsidRDefault="00051246">
      <w:pPr>
        <w:widowControl/>
        <w:suppressAutoHyphens w:val="0"/>
        <w:overflowPunct/>
        <w:autoSpaceDE/>
        <w:autoSpaceDN/>
        <w:spacing w:after="200" w:line="276" w:lineRule="auto"/>
        <w:textAlignment w:val="auto"/>
      </w:pPr>
    </w:p>
    <w:p w:rsidR="00B63703" w:rsidRDefault="00B63703" w:rsidP="00B63703">
      <w:pPr>
        <w:pStyle w:val="a4"/>
        <w:numPr>
          <w:ilvl w:val="0"/>
          <w:numId w:val="38"/>
        </w:numPr>
        <w:tabs>
          <w:tab w:val="left" w:pos="252"/>
          <w:tab w:val="left" w:pos="8505"/>
        </w:tabs>
        <w:snapToGrid w:val="0"/>
        <w:jc w:val="center"/>
        <w:rPr>
          <w:rFonts w:ascii="Times New Roman" w:eastAsia="Arial Unicode MS" w:hAnsi="Times New Roman"/>
          <w:b/>
          <w:color w:val="000000"/>
          <w:kern w:val="2"/>
          <w:sz w:val="24"/>
          <w:szCs w:val="24"/>
        </w:rPr>
      </w:pPr>
      <w:r w:rsidRPr="00B63703">
        <w:rPr>
          <w:rFonts w:ascii="Times New Roman" w:eastAsia="Arial Unicode MS" w:hAnsi="Times New Roman"/>
          <w:b/>
          <w:color w:val="000000"/>
          <w:kern w:val="2"/>
          <w:sz w:val="24"/>
          <w:szCs w:val="24"/>
        </w:rPr>
        <w:lastRenderedPageBreak/>
        <w:t>ЭФФЕКТИВНОСТЬ ПРОЕКТА</w:t>
      </w:r>
    </w:p>
    <w:p w:rsidR="00B20A79" w:rsidRPr="00B63703" w:rsidRDefault="00B20A79" w:rsidP="00B63703">
      <w:pPr>
        <w:pStyle w:val="a4"/>
        <w:tabs>
          <w:tab w:val="left" w:pos="252"/>
          <w:tab w:val="left" w:pos="8505"/>
        </w:tabs>
        <w:snapToGrid w:val="0"/>
        <w:rPr>
          <w:rFonts w:ascii="Times New Roman" w:eastAsia="Arial Unicode MS" w:hAnsi="Times New Roman"/>
          <w:b/>
          <w:color w:val="000000"/>
          <w:kern w:val="2"/>
          <w:sz w:val="24"/>
          <w:szCs w:val="24"/>
        </w:rPr>
      </w:pPr>
    </w:p>
    <w:p w:rsidR="00B63703" w:rsidRDefault="00B63703" w:rsidP="00B63703">
      <w:pPr>
        <w:pStyle w:val="a4"/>
        <w:tabs>
          <w:tab w:val="left" w:pos="252"/>
        </w:tabs>
        <w:spacing w:after="0"/>
        <w:ind w:left="0" w:firstLine="851"/>
        <w:jc w:val="both"/>
        <w:rPr>
          <w:rFonts w:ascii="Times New Roman" w:hAnsi="Times New Roman"/>
          <w:sz w:val="24"/>
          <w:szCs w:val="24"/>
        </w:rPr>
      </w:pPr>
      <w:r w:rsidRPr="00B63703">
        <w:rPr>
          <w:rFonts w:ascii="Times New Roman" w:hAnsi="Times New Roman"/>
          <w:sz w:val="24"/>
          <w:szCs w:val="24"/>
        </w:rPr>
        <w:t xml:space="preserve">Проект по созданию </w:t>
      </w:r>
      <w:r w:rsidR="004547D8">
        <w:rPr>
          <w:rFonts w:ascii="Times New Roman" w:hAnsi="Times New Roman"/>
          <w:sz w:val="24"/>
          <w:szCs w:val="24"/>
        </w:rPr>
        <w:t>Ресурсно-методического центра НИУ ВШЭ на базе образовательной организации</w:t>
      </w:r>
      <w:r w:rsidRPr="00B63703">
        <w:rPr>
          <w:rFonts w:ascii="Times New Roman" w:hAnsi="Times New Roman"/>
          <w:sz w:val="24"/>
          <w:szCs w:val="24"/>
        </w:rPr>
        <w:t xml:space="preserve"> может быть реализован в любом субъекте РФ. Успешная реализация Проекта позволит достичь с</w:t>
      </w:r>
      <w:r w:rsidR="004547D8">
        <w:rPr>
          <w:rFonts w:ascii="Times New Roman" w:hAnsi="Times New Roman"/>
          <w:sz w:val="24"/>
          <w:szCs w:val="24"/>
        </w:rPr>
        <w:t>ледующей эффективности:</w:t>
      </w:r>
      <w:r w:rsidRPr="00B63703">
        <w:rPr>
          <w:rFonts w:ascii="Times New Roman" w:hAnsi="Times New Roman"/>
          <w:sz w:val="24"/>
          <w:szCs w:val="24"/>
        </w:rPr>
        <w:t xml:space="preserve"> </w:t>
      </w:r>
    </w:p>
    <w:p w:rsidR="004547D8" w:rsidRDefault="004547D8" w:rsidP="00B63703">
      <w:pPr>
        <w:pStyle w:val="a4"/>
        <w:tabs>
          <w:tab w:val="left" w:pos="252"/>
        </w:tabs>
        <w:spacing w:after="0"/>
        <w:ind w:left="0" w:firstLine="851"/>
        <w:jc w:val="both"/>
        <w:rPr>
          <w:rFonts w:ascii="Times New Roman" w:hAnsi="Times New Roman"/>
          <w:sz w:val="24"/>
          <w:szCs w:val="24"/>
        </w:rPr>
      </w:pPr>
      <w:r>
        <w:rPr>
          <w:rFonts w:ascii="Times New Roman" w:hAnsi="Times New Roman"/>
          <w:sz w:val="24"/>
          <w:szCs w:val="24"/>
        </w:rPr>
        <w:t>- своевременное решение задач по реализации ФГОС на старшей ступени образования;</w:t>
      </w:r>
    </w:p>
    <w:p w:rsidR="004547D8" w:rsidRDefault="004547D8" w:rsidP="00B63703">
      <w:pPr>
        <w:pStyle w:val="a4"/>
        <w:tabs>
          <w:tab w:val="left" w:pos="252"/>
        </w:tabs>
        <w:spacing w:after="0"/>
        <w:ind w:left="0" w:firstLine="851"/>
        <w:jc w:val="both"/>
        <w:rPr>
          <w:rFonts w:ascii="Times New Roman" w:hAnsi="Times New Roman"/>
          <w:sz w:val="24"/>
          <w:szCs w:val="24"/>
        </w:rPr>
      </w:pPr>
      <w:r>
        <w:rPr>
          <w:rFonts w:ascii="Times New Roman" w:hAnsi="Times New Roman"/>
          <w:sz w:val="24"/>
          <w:szCs w:val="24"/>
        </w:rPr>
        <w:t>-  эффективная организация проектной деятельности учащихся с 1 по 11 классы;</w:t>
      </w:r>
    </w:p>
    <w:p w:rsidR="004547D8" w:rsidRDefault="004547D8" w:rsidP="00B63703">
      <w:pPr>
        <w:pStyle w:val="a4"/>
        <w:tabs>
          <w:tab w:val="left" w:pos="252"/>
        </w:tabs>
        <w:spacing w:after="0"/>
        <w:ind w:left="0" w:firstLine="851"/>
        <w:jc w:val="both"/>
        <w:rPr>
          <w:rFonts w:ascii="Times New Roman" w:hAnsi="Times New Roman"/>
          <w:sz w:val="24"/>
          <w:szCs w:val="24"/>
        </w:rPr>
      </w:pPr>
      <w:r>
        <w:rPr>
          <w:rFonts w:ascii="Times New Roman" w:hAnsi="Times New Roman"/>
          <w:sz w:val="24"/>
          <w:szCs w:val="24"/>
        </w:rPr>
        <w:t xml:space="preserve"> - организация исследовательской деятельности учащихся с</w:t>
      </w:r>
      <w:r w:rsidR="003426C3">
        <w:rPr>
          <w:rFonts w:ascii="Times New Roman" w:hAnsi="Times New Roman"/>
          <w:sz w:val="24"/>
          <w:szCs w:val="24"/>
        </w:rPr>
        <w:t xml:space="preserve"> 5-11 классы</w:t>
      </w:r>
      <w:r>
        <w:rPr>
          <w:rFonts w:ascii="Times New Roman" w:hAnsi="Times New Roman"/>
          <w:sz w:val="24"/>
          <w:szCs w:val="24"/>
        </w:rPr>
        <w:t>;</w:t>
      </w:r>
    </w:p>
    <w:p w:rsidR="004547D8" w:rsidRDefault="004547D8" w:rsidP="00B63703">
      <w:pPr>
        <w:pStyle w:val="a4"/>
        <w:tabs>
          <w:tab w:val="left" w:pos="252"/>
        </w:tabs>
        <w:spacing w:after="0"/>
        <w:ind w:left="0" w:firstLine="851"/>
        <w:jc w:val="both"/>
        <w:rPr>
          <w:rFonts w:ascii="Times New Roman" w:hAnsi="Times New Roman"/>
          <w:sz w:val="24"/>
          <w:szCs w:val="24"/>
        </w:rPr>
      </w:pPr>
      <w:r>
        <w:rPr>
          <w:rFonts w:ascii="Times New Roman" w:hAnsi="Times New Roman"/>
          <w:sz w:val="24"/>
          <w:szCs w:val="24"/>
        </w:rPr>
        <w:t>- организация учебной деятельности с применением современных технологий ведения уроков и использованием ресурсов «Цифровая школа»;</w:t>
      </w:r>
    </w:p>
    <w:p w:rsidR="004547D8" w:rsidRDefault="004547D8" w:rsidP="00B63703">
      <w:pPr>
        <w:pStyle w:val="a4"/>
        <w:tabs>
          <w:tab w:val="left" w:pos="252"/>
        </w:tabs>
        <w:spacing w:after="0"/>
        <w:ind w:left="0" w:firstLine="851"/>
        <w:jc w:val="both"/>
        <w:rPr>
          <w:rFonts w:ascii="Times New Roman" w:hAnsi="Times New Roman"/>
          <w:sz w:val="24"/>
          <w:szCs w:val="24"/>
        </w:rPr>
      </w:pPr>
      <w:r>
        <w:rPr>
          <w:rFonts w:ascii="Times New Roman" w:hAnsi="Times New Roman"/>
          <w:sz w:val="24"/>
          <w:szCs w:val="24"/>
        </w:rPr>
        <w:t xml:space="preserve">- применение </w:t>
      </w:r>
      <w:proofErr w:type="spellStart"/>
      <w:r>
        <w:rPr>
          <w:rFonts w:ascii="Times New Roman" w:hAnsi="Times New Roman"/>
          <w:sz w:val="24"/>
          <w:szCs w:val="24"/>
        </w:rPr>
        <w:t>критериального</w:t>
      </w:r>
      <w:proofErr w:type="spellEnd"/>
      <w:r>
        <w:rPr>
          <w:rFonts w:ascii="Times New Roman" w:hAnsi="Times New Roman"/>
          <w:sz w:val="24"/>
          <w:szCs w:val="24"/>
        </w:rPr>
        <w:t xml:space="preserve"> оценивания деятельности учащихся с целью повышения мотивации в получении и освоении знаний;</w:t>
      </w:r>
    </w:p>
    <w:p w:rsidR="004547D8" w:rsidRDefault="004547D8" w:rsidP="00B63703">
      <w:pPr>
        <w:pStyle w:val="a4"/>
        <w:tabs>
          <w:tab w:val="left" w:pos="252"/>
        </w:tabs>
        <w:spacing w:after="0"/>
        <w:ind w:left="0" w:firstLine="851"/>
        <w:jc w:val="both"/>
        <w:rPr>
          <w:rFonts w:ascii="Times New Roman" w:hAnsi="Times New Roman"/>
          <w:sz w:val="24"/>
          <w:szCs w:val="24"/>
        </w:rPr>
      </w:pPr>
      <w:r>
        <w:rPr>
          <w:rFonts w:ascii="Times New Roman" w:hAnsi="Times New Roman"/>
          <w:sz w:val="24"/>
          <w:szCs w:val="24"/>
        </w:rPr>
        <w:t>- индивидуали</w:t>
      </w:r>
      <w:r w:rsidR="00CC7924">
        <w:rPr>
          <w:rFonts w:ascii="Times New Roman" w:hAnsi="Times New Roman"/>
          <w:sz w:val="24"/>
          <w:szCs w:val="24"/>
        </w:rPr>
        <w:t>за</w:t>
      </w:r>
      <w:r>
        <w:rPr>
          <w:rFonts w:ascii="Times New Roman" w:hAnsi="Times New Roman"/>
          <w:sz w:val="24"/>
          <w:szCs w:val="24"/>
        </w:rPr>
        <w:t>ция обучения на старшей ступени образования с целью повышения качества образования и самоопределения выпускников после окончания школы;</w:t>
      </w:r>
    </w:p>
    <w:p w:rsidR="004547D8" w:rsidRDefault="004547D8" w:rsidP="00B63703">
      <w:pPr>
        <w:pStyle w:val="a4"/>
        <w:tabs>
          <w:tab w:val="left" w:pos="252"/>
        </w:tabs>
        <w:spacing w:after="0"/>
        <w:ind w:left="0" w:firstLine="851"/>
        <w:jc w:val="both"/>
        <w:rPr>
          <w:rFonts w:ascii="Times New Roman" w:hAnsi="Times New Roman"/>
          <w:sz w:val="24"/>
          <w:szCs w:val="24"/>
        </w:rPr>
      </w:pPr>
      <w:r>
        <w:rPr>
          <w:rFonts w:ascii="Times New Roman" w:hAnsi="Times New Roman"/>
          <w:sz w:val="24"/>
          <w:szCs w:val="24"/>
        </w:rPr>
        <w:t>- увеличение доли мотивированных педагогов, активно использующих в практике современные образовательные технологии;</w:t>
      </w:r>
    </w:p>
    <w:p w:rsidR="004547D8" w:rsidRDefault="004547D8" w:rsidP="00B63703">
      <w:pPr>
        <w:pStyle w:val="a4"/>
        <w:tabs>
          <w:tab w:val="left" w:pos="252"/>
        </w:tabs>
        <w:spacing w:after="0"/>
        <w:ind w:left="0" w:firstLine="851"/>
        <w:jc w:val="both"/>
        <w:rPr>
          <w:rFonts w:ascii="Times New Roman" w:hAnsi="Times New Roman"/>
          <w:sz w:val="24"/>
          <w:szCs w:val="24"/>
        </w:rPr>
      </w:pPr>
      <w:r>
        <w:rPr>
          <w:rFonts w:ascii="Times New Roman" w:hAnsi="Times New Roman"/>
          <w:sz w:val="24"/>
          <w:szCs w:val="24"/>
        </w:rPr>
        <w:t>- повышение уровня профессиональных компетенций, квалификации педагогов в формате реализации ФГОС;</w:t>
      </w:r>
    </w:p>
    <w:p w:rsidR="00287C4B" w:rsidRDefault="00CC7924" w:rsidP="00B63703">
      <w:pPr>
        <w:pStyle w:val="a4"/>
        <w:tabs>
          <w:tab w:val="left" w:pos="252"/>
        </w:tabs>
        <w:spacing w:after="0"/>
        <w:ind w:left="0" w:firstLine="851"/>
        <w:jc w:val="both"/>
        <w:rPr>
          <w:rFonts w:ascii="Times New Roman" w:hAnsi="Times New Roman"/>
          <w:sz w:val="24"/>
          <w:szCs w:val="24"/>
        </w:rPr>
      </w:pPr>
      <w:r>
        <w:rPr>
          <w:rFonts w:ascii="Times New Roman" w:hAnsi="Times New Roman"/>
          <w:sz w:val="24"/>
          <w:szCs w:val="24"/>
        </w:rPr>
        <w:t>- реализация педагогами</w:t>
      </w:r>
      <w:r w:rsidR="004547D8">
        <w:rPr>
          <w:rFonts w:ascii="Times New Roman" w:hAnsi="Times New Roman"/>
          <w:sz w:val="24"/>
          <w:szCs w:val="24"/>
        </w:rPr>
        <w:t xml:space="preserve"> себя в профессиональной деятельности как творческой личности</w:t>
      </w:r>
      <w:r w:rsidR="00287C4B">
        <w:rPr>
          <w:rFonts w:ascii="Times New Roman" w:hAnsi="Times New Roman"/>
          <w:sz w:val="24"/>
          <w:szCs w:val="24"/>
        </w:rPr>
        <w:t>;</w:t>
      </w:r>
    </w:p>
    <w:p w:rsidR="00287C4B" w:rsidRDefault="003426C3" w:rsidP="00B63703">
      <w:pPr>
        <w:pStyle w:val="a4"/>
        <w:tabs>
          <w:tab w:val="left" w:pos="252"/>
        </w:tabs>
        <w:spacing w:after="0"/>
        <w:ind w:left="0" w:firstLine="851"/>
        <w:jc w:val="both"/>
        <w:rPr>
          <w:rFonts w:ascii="Times New Roman" w:hAnsi="Times New Roman"/>
          <w:sz w:val="24"/>
          <w:szCs w:val="24"/>
        </w:rPr>
      </w:pPr>
      <w:r>
        <w:rPr>
          <w:rFonts w:ascii="Times New Roman" w:hAnsi="Times New Roman"/>
          <w:sz w:val="24"/>
          <w:szCs w:val="24"/>
        </w:rPr>
        <w:t>- достижение гимназией</w:t>
      </w:r>
      <w:r w:rsidR="00287C4B">
        <w:rPr>
          <w:rFonts w:ascii="Times New Roman" w:hAnsi="Times New Roman"/>
          <w:sz w:val="24"/>
          <w:szCs w:val="24"/>
        </w:rPr>
        <w:t xml:space="preserve"> социального престижа и признания в новом социальном статусе со стороны образовательного сообщества;</w:t>
      </w:r>
    </w:p>
    <w:p w:rsidR="00287C4B" w:rsidRDefault="00287C4B" w:rsidP="00B63703">
      <w:pPr>
        <w:pStyle w:val="a4"/>
        <w:tabs>
          <w:tab w:val="left" w:pos="252"/>
        </w:tabs>
        <w:spacing w:after="0"/>
        <w:ind w:left="0" w:firstLine="851"/>
        <w:jc w:val="both"/>
        <w:rPr>
          <w:rFonts w:ascii="Times New Roman" w:hAnsi="Times New Roman"/>
          <w:sz w:val="24"/>
          <w:szCs w:val="24"/>
        </w:rPr>
      </w:pPr>
      <w:r>
        <w:rPr>
          <w:rFonts w:ascii="Times New Roman" w:hAnsi="Times New Roman"/>
          <w:sz w:val="24"/>
          <w:szCs w:val="24"/>
        </w:rPr>
        <w:t>- повышение уровня конкурентоспособности на рынке образовательных услуг;</w:t>
      </w:r>
    </w:p>
    <w:p w:rsidR="00287C4B" w:rsidRDefault="00287C4B" w:rsidP="00B63703">
      <w:pPr>
        <w:pStyle w:val="a4"/>
        <w:tabs>
          <w:tab w:val="left" w:pos="252"/>
        </w:tabs>
        <w:spacing w:after="0"/>
        <w:ind w:left="0" w:firstLine="851"/>
        <w:jc w:val="both"/>
        <w:rPr>
          <w:rFonts w:ascii="Times New Roman" w:hAnsi="Times New Roman"/>
          <w:sz w:val="24"/>
          <w:szCs w:val="24"/>
        </w:rPr>
      </w:pPr>
      <w:r>
        <w:rPr>
          <w:rFonts w:ascii="Times New Roman" w:hAnsi="Times New Roman"/>
          <w:sz w:val="24"/>
          <w:szCs w:val="24"/>
        </w:rPr>
        <w:t>- повышение качества образования</w:t>
      </w:r>
      <w:r w:rsidR="003426C3">
        <w:rPr>
          <w:rFonts w:ascii="Times New Roman" w:hAnsi="Times New Roman"/>
          <w:sz w:val="24"/>
          <w:szCs w:val="24"/>
        </w:rPr>
        <w:t xml:space="preserve"> в ОО</w:t>
      </w:r>
      <w:r>
        <w:rPr>
          <w:rFonts w:ascii="Times New Roman" w:hAnsi="Times New Roman"/>
          <w:sz w:val="24"/>
          <w:szCs w:val="24"/>
        </w:rPr>
        <w:t>;</w:t>
      </w:r>
    </w:p>
    <w:p w:rsidR="00287C4B" w:rsidRDefault="00287C4B" w:rsidP="00B63703">
      <w:pPr>
        <w:pStyle w:val="a4"/>
        <w:tabs>
          <w:tab w:val="left" w:pos="252"/>
        </w:tabs>
        <w:spacing w:after="0"/>
        <w:ind w:left="0" w:firstLine="851"/>
        <w:jc w:val="both"/>
        <w:rPr>
          <w:rFonts w:ascii="Times New Roman" w:hAnsi="Times New Roman"/>
          <w:sz w:val="24"/>
          <w:szCs w:val="24"/>
        </w:rPr>
      </w:pPr>
      <w:r>
        <w:rPr>
          <w:rFonts w:ascii="Times New Roman" w:hAnsi="Times New Roman"/>
          <w:sz w:val="24"/>
          <w:szCs w:val="24"/>
        </w:rPr>
        <w:t>- повышение степени удовлетворенности родителей образовательным процессом;</w:t>
      </w:r>
    </w:p>
    <w:p w:rsidR="00287C4B" w:rsidRDefault="00287C4B" w:rsidP="00B63703">
      <w:pPr>
        <w:pStyle w:val="a4"/>
        <w:tabs>
          <w:tab w:val="left" w:pos="252"/>
        </w:tabs>
        <w:spacing w:after="0"/>
        <w:ind w:left="0" w:firstLine="851"/>
        <w:jc w:val="both"/>
        <w:rPr>
          <w:rFonts w:ascii="Times New Roman" w:hAnsi="Times New Roman"/>
          <w:sz w:val="24"/>
          <w:szCs w:val="24"/>
        </w:rPr>
      </w:pPr>
      <w:r>
        <w:rPr>
          <w:rFonts w:ascii="Times New Roman" w:hAnsi="Times New Roman"/>
          <w:sz w:val="24"/>
          <w:szCs w:val="24"/>
        </w:rPr>
        <w:t xml:space="preserve">- </w:t>
      </w:r>
      <w:r w:rsidR="003426C3">
        <w:rPr>
          <w:rFonts w:ascii="Times New Roman" w:hAnsi="Times New Roman"/>
          <w:sz w:val="24"/>
          <w:szCs w:val="24"/>
        </w:rPr>
        <w:t>подготовка</w:t>
      </w:r>
      <w:r>
        <w:rPr>
          <w:rFonts w:ascii="Times New Roman" w:hAnsi="Times New Roman"/>
          <w:sz w:val="24"/>
          <w:szCs w:val="24"/>
        </w:rPr>
        <w:t xml:space="preserve"> прихода абитуриентов с высоким уровнем знаний и социальной ответственности;</w:t>
      </w:r>
    </w:p>
    <w:p w:rsidR="004547D8" w:rsidRDefault="00287C4B" w:rsidP="00B63703">
      <w:pPr>
        <w:pStyle w:val="a4"/>
        <w:tabs>
          <w:tab w:val="left" w:pos="252"/>
        </w:tabs>
        <w:spacing w:after="0"/>
        <w:ind w:left="0" w:firstLine="851"/>
        <w:jc w:val="both"/>
        <w:rPr>
          <w:rFonts w:ascii="Times New Roman" w:hAnsi="Times New Roman"/>
          <w:sz w:val="24"/>
          <w:szCs w:val="24"/>
        </w:rPr>
      </w:pPr>
      <w:r>
        <w:rPr>
          <w:rFonts w:ascii="Times New Roman" w:hAnsi="Times New Roman"/>
          <w:sz w:val="24"/>
          <w:szCs w:val="24"/>
        </w:rPr>
        <w:t xml:space="preserve">- формирование имиджа гимназии как социально-ответственной организации. </w:t>
      </w:r>
      <w:r w:rsidR="004547D8">
        <w:rPr>
          <w:rFonts w:ascii="Times New Roman" w:hAnsi="Times New Roman"/>
          <w:sz w:val="24"/>
          <w:szCs w:val="24"/>
        </w:rPr>
        <w:t xml:space="preserve"> </w:t>
      </w:r>
    </w:p>
    <w:p w:rsidR="004547D8" w:rsidRPr="00B63703" w:rsidRDefault="004547D8" w:rsidP="00B63703">
      <w:pPr>
        <w:pStyle w:val="a4"/>
        <w:tabs>
          <w:tab w:val="left" w:pos="252"/>
        </w:tabs>
        <w:spacing w:after="0"/>
        <w:ind w:left="0" w:firstLine="851"/>
        <w:jc w:val="both"/>
        <w:rPr>
          <w:rFonts w:ascii="Times New Roman" w:hAnsi="Times New Roman"/>
          <w:sz w:val="24"/>
          <w:szCs w:val="24"/>
        </w:rPr>
      </w:pPr>
    </w:p>
    <w:p w:rsidR="00051246" w:rsidRDefault="00051246">
      <w:pPr>
        <w:widowControl/>
        <w:suppressAutoHyphens w:val="0"/>
        <w:overflowPunct/>
        <w:autoSpaceDE/>
        <w:autoSpaceDN/>
        <w:spacing w:after="200" w:line="276" w:lineRule="auto"/>
        <w:textAlignment w:val="auto"/>
        <w:rPr>
          <w:rFonts w:ascii="Times New Roman" w:eastAsia="Calibri" w:hAnsi="Times New Roman"/>
          <w:sz w:val="24"/>
          <w:szCs w:val="24"/>
        </w:rPr>
      </w:pPr>
      <w:r>
        <w:rPr>
          <w:rFonts w:ascii="Times New Roman" w:eastAsia="Calibri" w:hAnsi="Times New Roman"/>
          <w:sz w:val="24"/>
          <w:szCs w:val="24"/>
        </w:rPr>
        <w:br w:type="page"/>
      </w:r>
    </w:p>
    <w:p w:rsidR="00287C4B" w:rsidRDefault="00C815F6" w:rsidP="00C815F6">
      <w:pPr>
        <w:pStyle w:val="a"/>
        <w:numPr>
          <w:ilvl w:val="0"/>
          <w:numId w:val="38"/>
        </w:numPr>
        <w:jc w:val="center"/>
        <w:rPr>
          <w:b/>
        </w:rPr>
      </w:pPr>
      <w:r w:rsidRPr="00C815F6">
        <w:rPr>
          <w:b/>
        </w:rPr>
        <w:lastRenderedPageBreak/>
        <w:t>УПРАВЛЕНИЕ РЕАЛИЗАЦИЕЙ ПРОЕКТА</w:t>
      </w:r>
      <w:r w:rsidR="00287C4B">
        <w:rPr>
          <w:b/>
        </w:rPr>
        <w:t xml:space="preserve"> В РЕГИОНАХ </w:t>
      </w:r>
    </w:p>
    <w:p w:rsidR="00C815F6" w:rsidRPr="00C815F6" w:rsidRDefault="00287C4B" w:rsidP="00287C4B">
      <w:pPr>
        <w:pStyle w:val="a"/>
        <w:numPr>
          <w:ilvl w:val="0"/>
          <w:numId w:val="0"/>
        </w:numPr>
        <w:ind w:left="720"/>
        <w:rPr>
          <w:b/>
        </w:rPr>
      </w:pPr>
      <w:r>
        <w:rPr>
          <w:b/>
        </w:rPr>
        <w:t>(в базовых школах Университетского образовательного округа НИУ ВШЭ)</w:t>
      </w:r>
      <w:r w:rsidR="00C815F6" w:rsidRPr="00C815F6">
        <w:rPr>
          <w:b/>
        </w:rPr>
        <w:t>.</w:t>
      </w:r>
    </w:p>
    <w:p w:rsidR="00C815F6" w:rsidRPr="00AB42B6" w:rsidRDefault="00C815F6" w:rsidP="00FE39E8">
      <w:pPr>
        <w:spacing w:line="276" w:lineRule="auto"/>
        <w:ind w:firstLine="567"/>
        <w:jc w:val="both"/>
        <w:rPr>
          <w:rFonts w:ascii="Times New Roman" w:hAnsi="Times New Roman"/>
          <w:sz w:val="24"/>
          <w:szCs w:val="24"/>
        </w:rPr>
      </w:pPr>
      <w:r w:rsidRPr="00AB42B6">
        <w:rPr>
          <w:rFonts w:ascii="Times New Roman" w:hAnsi="Times New Roman"/>
          <w:sz w:val="24"/>
          <w:szCs w:val="24"/>
        </w:rPr>
        <w:t>Управление р</w:t>
      </w:r>
      <w:r w:rsidR="00287C4B">
        <w:rPr>
          <w:rFonts w:ascii="Times New Roman" w:hAnsi="Times New Roman"/>
          <w:sz w:val="24"/>
          <w:szCs w:val="24"/>
        </w:rPr>
        <w:t>азвитием проекта предполагает комплекс</w:t>
      </w:r>
      <w:r w:rsidRPr="00AB42B6">
        <w:rPr>
          <w:rFonts w:ascii="Times New Roman" w:hAnsi="Times New Roman"/>
          <w:sz w:val="24"/>
          <w:szCs w:val="24"/>
        </w:rPr>
        <w:t xml:space="preserve"> мероприятий по внедрению </w:t>
      </w:r>
      <w:r w:rsidR="00287C4B" w:rsidRPr="00AB42B6">
        <w:rPr>
          <w:rFonts w:ascii="Times New Roman" w:hAnsi="Times New Roman"/>
          <w:sz w:val="24"/>
          <w:szCs w:val="24"/>
        </w:rPr>
        <w:t>апробированной модели</w:t>
      </w:r>
      <w:r w:rsidR="00287C4B">
        <w:rPr>
          <w:rFonts w:ascii="Times New Roman" w:hAnsi="Times New Roman"/>
          <w:sz w:val="24"/>
          <w:szCs w:val="24"/>
        </w:rPr>
        <w:t xml:space="preserve"> </w:t>
      </w:r>
      <w:r w:rsidR="00287C4B" w:rsidRPr="00AB42B6">
        <w:rPr>
          <w:rFonts w:ascii="Times New Roman" w:hAnsi="Times New Roman"/>
          <w:sz w:val="24"/>
          <w:szCs w:val="24"/>
        </w:rPr>
        <w:t>«</w:t>
      </w:r>
      <w:r w:rsidR="00287C4B">
        <w:rPr>
          <w:rFonts w:ascii="Times New Roman" w:hAnsi="Times New Roman"/>
          <w:sz w:val="24"/>
          <w:szCs w:val="24"/>
        </w:rPr>
        <w:t>Гимназия – РМЦ НИУ ВШЭ»</w:t>
      </w:r>
      <w:r w:rsidRPr="00B63703">
        <w:rPr>
          <w:rFonts w:ascii="Times New Roman" w:hAnsi="Times New Roman"/>
          <w:bCs/>
          <w:iCs/>
          <w:sz w:val="24"/>
          <w:szCs w:val="24"/>
        </w:rPr>
        <w:t xml:space="preserve"> </w:t>
      </w:r>
      <w:r w:rsidRPr="00AB42B6">
        <w:rPr>
          <w:rFonts w:ascii="Times New Roman" w:hAnsi="Times New Roman"/>
          <w:sz w:val="24"/>
          <w:szCs w:val="24"/>
        </w:rPr>
        <w:t>в своем регионе.</w:t>
      </w:r>
    </w:p>
    <w:p w:rsidR="00C815F6" w:rsidRPr="00AB42B6" w:rsidRDefault="00C815F6" w:rsidP="00FE39E8">
      <w:pPr>
        <w:spacing w:line="276" w:lineRule="auto"/>
        <w:ind w:firstLine="567"/>
        <w:jc w:val="both"/>
        <w:rPr>
          <w:rFonts w:ascii="Times New Roman" w:hAnsi="Times New Roman"/>
          <w:sz w:val="24"/>
          <w:szCs w:val="24"/>
        </w:rPr>
      </w:pPr>
      <w:r w:rsidRPr="00AB42B6">
        <w:rPr>
          <w:rFonts w:ascii="Times New Roman" w:hAnsi="Times New Roman"/>
          <w:sz w:val="24"/>
          <w:szCs w:val="24"/>
        </w:rPr>
        <w:t xml:space="preserve">Так, в </w:t>
      </w:r>
      <w:r w:rsidR="00287C4B">
        <w:rPr>
          <w:rFonts w:ascii="Times New Roman" w:hAnsi="Times New Roman"/>
          <w:b/>
          <w:sz w:val="24"/>
          <w:szCs w:val="24"/>
        </w:rPr>
        <w:t>Ставропольском крае</w:t>
      </w:r>
      <w:r w:rsidRPr="00AB42B6">
        <w:rPr>
          <w:rFonts w:ascii="Times New Roman" w:hAnsi="Times New Roman"/>
          <w:sz w:val="24"/>
          <w:szCs w:val="24"/>
        </w:rPr>
        <w:t xml:space="preserve"> развитие проекта может получить следующие решения:</w:t>
      </w:r>
    </w:p>
    <w:p w:rsidR="00C815F6" w:rsidRPr="00AB42B6" w:rsidRDefault="00C815F6" w:rsidP="00C815F6">
      <w:pPr>
        <w:pStyle w:val="a4"/>
        <w:numPr>
          <w:ilvl w:val="0"/>
          <w:numId w:val="33"/>
        </w:numPr>
        <w:spacing w:after="0"/>
        <w:ind w:left="0"/>
        <w:jc w:val="both"/>
        <w:rPr>
          <w:rFonts w:ascii="Times New Roman" w:hAnsi="Times New Roman"/>
          <w:sz w:val="24"/>
          <w:szCs w:val="24"/>
        </w:rPr>
      </w:pPr>
      <w:r w:rsidRPr="00AB42B6">
        <w:rPr>
          <w:rFonts w:ascii="Times New Roman" w:hAnsi="Times New Roman"/>
          <w:sz w:val="24"/>
          <w:szCs w:val="24"/>
        </w:rPr>
        <w:t>Работа в рамках межмуниципальных семинаров педагогов</w:t>
      </w:r>
      <w:r w:rsidR="00287C4B">
        <w:rPr>
          <w:rFonts w:ascii="Times New Roman" w:hAnsi="Times New Roman"/>
          <w:sz w:val="24"/>
          <w:szCs w:val="24"/>
        </w:rPr>
        <w:t xml:space="preserve"> Ставропольского края в августе 2017 г</w:t>
      </w:r>
      <w:r w:rsidRPr="00AB42B6">
        <w:rPr>
          <w:rFonts w:ascii="Times New Roman" w:hAnsi="Times New Roman"/>
          <w:sz w:val="24"/>
          <w:szCs w:val="24"/>
        </w:rPr>
        <w:t>ода диалоговой площадки по обсуждению вопроса внедрения данного проекта в регионе.</w:t>
      </w:r>
    </w:p>
    <w:p w:rsidR="00C815F6" w:rsidRPr="00AB42B6" w:rsidRDefault="00C815F6" w:rsidP="00C815F6">
      <w:pPr>
        <w:pStyle w:val="a4"/>
        <w:numPr>
          <w:ilvl w:val="0"/>
          <w:numId w:val="33"/>
        </w:numPr>
        <w:spacing w:after="0"/>
        <w:ind w:left="0"/>
        <w:jc w:val="both"/>
        <w:rPr>
          <w:rFonts w:ascii="Times New Roman" w:hAnsi="Times New Roman"/>
          <w:sz w:val="24"/>
          <w:szCs w:val="24"/>
        </w:rPr>
      </w:pPr>
      <w:r w:rsidRPr="00AB42B6">
        <w:rPr>
          <w:rFonts w:ascii="Times New Roman" w:hAnsi="Times New Roman"/>
          <w:sz w:val="24"/>
          <w:szCs w:val="24"/>
        </w:rPr>
        <w:t xml:space="preserve">Проведение зональной конференции на базе </w:t>
      </w:r>
      <w:r w:rsidR="00287C4B">
        <w:rPr>
          <w:rFonts w:ascii="Times New Roman" w:hAnsi="Times New Roman"/>
          <w:sz w:val="24"/>
          <w:szCs w:val="24"/>
        </w:rPr>
        <w:t>школы</w:t>
      </w:r>
      <w:r w:rsidR="00CC7924">
        <w:rPr>
          <w:rFonts w:ascii="Times New Roman" w:hAnsi="Times New Roman"/>
          <w:sz w:val="24"/>
          <w:szCs w:val="24"/>
        </w:rPr>
        <w:t>,</w:t>
      </w:r>
      <w:r w:rsidR="00287C4B">
        <w:rPr>
          <w:rFonts w:ascii="Times New Roman" w:hAnsi="Times New Roman"/>
          <w:sz w:val="24"/>
          <w:szCs w:val="24"/>
        </w:rPr>
        <w:t xml:space="preserve"> входящей в Университетский образовательный округ НИУ ВШЭ по внедрению проекта</w:t>
      </w:r>
      <w:r w:rsidRPr="00AB42B6">
        <w:rPr>
          <w:rFonts w:ascii="Times New Roman" w:hAnsi="Times New Roman"/>
          <w:sz w:val="24"/>
          <w:szCs w:val="24"/>
        </w:rPr>
        <w:t>. Распространение видеоролика проекта.</w:t>
      </w:r>
    </w:p>
    <w:p w:rsidR="00C815F6" w:rsidRPr="00AB42B6" w:rsidRDefault="00C815F6" w:rsidP="00C815F6">
      <w:pPr>
        <w:pStyle w:val="a4"/>
        <w:numPr>
          <w:ilvl w:val="0"/>
          <w:numId w:val="33"/>
        </w:numPr>
        <w:spacing w:after="0"/>
        <w:ind w:left="0"/>
        <w:jc w:val="both"/>
        <w:rPr>
          <w:rFonts w:ascii="Times New Roman" w:hAnsi="Times New Roman"/>
          <w:sz w:val="24"/>
          <w:szCs w:val="24"/>
        </w:rPr>
      </w:pPr>
      <w:r w:rsidRPr="00AB42B6">
        <w:rPr>
          <w:rFonts w:ascii="Times New Roman" w:hAnsi="Times New Roman"/>
          <w:sz w:val="24"/>
          <w:szCs w:val="24"/>
        </w:rPr>
        <w:t>Публикация в региональных СМИ рубрик « Педагогическое партнерство»</w:t>
      </w:r>
      <w:r>
        <w:rPr>
          <w:rFonts w:ascii="Times New Roman" w:hAnsi="Times New Roman"/>
          <w:sz w:val="24"/>
          <w:szCs w:val="24"/>
        </w:rPr>
        <w:t>.</w:t>
      </w:r>
    </w:p>
    <w:p w:rsidR="00C815F6" w:rsidRPr="00AB42B6" w:rsidRDefault="00C815F6" w:rsidP="00C815F6">
      <w:pPr>
        <w:pStyle w:val="a4"/>
        <w:numPr>
          <w:ilvl w:val="0"/>
          <w:numId w:val="33"/>
        </w:numPr>
        <w:spacing w:after="0"/>
        <w:ind w:left="0"/>
        <w:jc w:val="both"/>
        <w:rPr>
          <w:rFonts w:ascii="Times New Roman" w:hAnsi="Times New Roman"/>
          <w:sz w:val="24"/>
          <w:szCs w:val="24"/>
        </w:rPr>
      </w:pPr>
      <w:r w:rsidRPr="00AB42B6">
        <w:rPr>
          <w:rFonts w:ascii="Times New Roman" w:hAnsi="Times New Roman"/>
          <w:sz w:val="24"/>
          <w:szCs w:val="24"/>
        </w:rPr>
        <w:t>Участие пр</w:t>
      </w:r>
      <w:r>
        <w:rPr>
          <w:rFonts w:ascii="Times New Roman" w:hAnsi="Times New Roman"/>
          <w:sz w:val="24"/>
          <w:szCs w:val="24"/>
        </w:rPr>
        <w:t>оекта в региональном конкурсе «</w:t>
      </w:r>
      <w:r w:rsidRPr="00AB42B6">
        <w:rPr>
          <w:rFonts w:ascii="Times New Roman" w:hAnsi="Times New Roman"/>
          <w:sz w:val="24"/>
          <w:szCs w:val="24"/>
        </w:rPr>
        <w:t>Грани педагогического  исследования» в апреле 201</w:t>
      </w:r>
      <w:r w:rsidR="00287C4B">
        <w:rPr>
          <w:rFonts w:ascii="Times New Roman" w:hAnsi="Times New Roman"/>
          <w:sz w:val="24"/>
          <w:szCs w:val="24"/>
        </w:rPr>
        <w:t>8</w:t>
      </w:r>
      <w:r>
        <w:rPr>
          <w:rFonts w:ascii="Times New Roman" w:hAnsi="Times New Roman"/>
          <w:sz w:val="24"/>
          <w:szCs w:val="24"/>
        </w:rPr>
        <w:t xml:space="preserve"> </w:t>
      </w:r>
      <w:r w:rsidRPr="00AB42B6">
        <w:rPr>
          <w:rFonts w:ascii="Times New Roman" w:hAnsi="Times New Roman"/>
          <w:sz w:val="24"/>
          <w:szCs w:val="24"/>
        </w:rPr>
        <w:t>года</w:t>
      </w:r>
      <w:r>
        <w:rPr>
          <w:rFonts w:ascii="Times New Roman" w:hAnsi="Times New Roman"/>
          <w:sz w:val="24"/>
          <w:szCs w:val="24"/>
        </w:rPr>
        <w:t>.</w:t>
      </w:r>
    </w:p>
    <w:p w:rsidR="00C815F6" w:rsidRPr="00AB42B6" w:rsidRDefault="00C815F6" w:rsidP="00C815F6">
      <w:pPr>
        <w:pStyle w:val="a4"/>
        <w:numPr>
          <w:ilvl w:val="0"/>
          <w:numId w:val="33"/>
        </w:numPr>
        <w:spacing w:after="0"/>
        <w:ind w:left="0"/>
        <w:jc w:val="both"/>
        <w:rPr>
          <w:rFonts w:ascii="Times New Roman" w:hAnsi="Times New Roman"/>
          <w:sz w:val="24"/>
          <w:szCs w:val="24"/>
        </w:rPr>
      </w:pPr>
      <w:r w:rsidRPr="00AB42B6">
        <w:rPr>
          <w:rFonts w:ascii="Times New Roman" w:hAnsi="Times New Roman"/>
          <w:sz w:val="24"/>
          <w:szCs w:val="24"/>
        </w:rPr>
        <w:t>Двусто</w:t>
      </w:r>
      <w:r w:rsidR="00BF3E63">
        <w:rPr>
          <w:rFonts w:ascii="Times New Roman" w:hAnsi="Times New Roman"/>
          <w:sz w:val="24"/>
          <w:szCs w:val="24"/>
        </w:rPr>
        <w:t xml:space="preserve">ронняя связь с модераторами </w:t>
      </w:r>
      <w:r w:rsidR="009A3338">
        <w:rPr>
          <w:rFonts w:ascii="Times New Roman" w:hAnsi="Times New Roman"/>
          <w:sz w:val="24"/>
          <w:szCs w:val="24"/>
        </w:rPr>
        <w:t xml:space="preserve">дирекции общего образования </w:t>
      </w:r>
      <w:r w:rsidR="00287C4B">
        <w:rPr>
          <w:rFonts w:ascii="Times New Roman" w:hAnsi="Times New Roman"/>
          <w:sz w:val="24"/>
          <w:szCs w:val="24"/>
        </w:rPr>
        <w:t xml:space="preserve">НИУ ВШЭ </w:t>
      </w:r>
      <w:r w:rsidRPr="00AB42B6">
        <w:rPr>
          <w:rFonts w:ascii="Times New Roman" w:hAnsi="Times New Roman"/>
          <w:sz w:val="24"/>
          <w:szCs w:val="24"/>
        </w:rPr>
        <w:t>(201</w:t>
      </w:r>
      <w:r w:rsidR="00287C4B">
        <w:rPr>
          <w:rFonts w:ascii="Times New Roman" w:hAnsi="Times New Roman"/>
          <w:sz w:val="24"/>
          <w:szCs w:val="24"/>
        </w:rPr>
        <w:t>7</w:t>
      </w:r>
      <w:r w:rsidRPr="00AB42B6">
        <w:rPr>
          <w:rFonts w:ascii="Times New Roman" w:hAnsi="Times New Roman"/>
          <w:sz w:val="24"/>
          <w:szCs w:val="24"/>
        </w:rPr>
        <w:t>-20</w:t>
      </w:r>
      <w:r w:rsidR="00287C4B">
        <w:rPr>
          <w:rFonts w:ascii="Times New Roman" w:hAnsi="Times New Roman"/>
          <w:sz w:val="24"/>
          <w:szCs w:val="24"/>
        </w:rPr>
        <w:t>20</w:t>
      </w:r>
      <w:r w:rsidRPr="00AB42B6">
        <w:rPr>
          <w:rFonts w:ascii="Times New Roman" w:hAnsi="Times New Roman"/>
          <w:sz w:val="24"/>
          <w:szCs w:val="24"/>
        </w:rPr>
        <w:t>г)</w:t>
      </w:r>
      <w:r>
        <w:rPr>
          <w:rFonts w:ascii="Times New Roman" w:hAnsi="Times New Roman"/>
          <w:sz w:val="24"/>
          <w:szCs w:val="24"/>
        </w:rPr>
        <w:t>.</w:t>
      </w:r>
    </w:p>
    <w:p w:rsidR="00C815F6" w:rsidRPr="00AB42B6" w:rsidRDefault="00C815F6" w:rsidP="00C815F6">
      <w:pPr>
        <w:pStyle w:val="a4"/>
        <w:spacing w:after="0"/>
        <w:ind w:left="0"/>
        <w:jc w:val="both"/>
        <w:rPr>
          <w:rFonts w:ascii="Times New Roman" w:hAnsi="Times New Roman"/>
          <w:sz w:val="24"/>
          <w:szCs w:val="24"/>
        </w:rPr>
      </w:pPr>
      <w:r w:rsidRPr="00AB42B6">
        <w:rPr>
          <w:rFonts w:ascii="Times New Roman" w:hAnsi="Times New Roman"/>
          <w:sz w:val="24"/>
          <w:szCs w:val="24"/>
        </w:rPr>
        <w:t xml:space="preserve">В </w:t>
      </w:r>
      <w:r>
        <w:rPr>
          <w:rFonts w:ascii="Times New Roman" w:hAnsi="Times New Roman"/>
          <w:b/>
          <w:sz w:val="24"/>
          <w:szCs w:val="24"/>
        </w:rPr>
        <w:t>Самарской области</w:t>
      </w:r>
      <w:r w:rsidR="00287C4B">
        <w:rPr>
          <w:rFonts w:ascii="Times New Roman" w:hAnsi="Times New Roman"/>
          <w:sz w:val="24"/>
          <w:szCs w:val="24"/>
        </w:rPr>
        <w:t xml:space="preserve"> </w:t>
      </w:r>
      <w:r w:rsidRPr="00AB42B6">
        <w:rPr>
          <w:rFonts w:ascii="Times New Roman" w:hAnsi="Times New Roman"/>
          <w:sz w:val="24"/>
          <w:szCs w:val="24"/>
        </w:rPr>
        <w:t>развитие проекта планируется в следующем варианте:</w:t>
      </w:r>
    </w:p>
    <w:p w:rsidR="00C815F6" w:rsidRPr="00AB42B6" w:rsidRDefault="00C815F6" w:rsidP="00C815F6">
      <w:pPr>
        <w:pStyle w:val="a4"/>
        <w:numPr>
          <w:ilvl w:val="0"/>
          <w:numId w:val="34"/>
        </w:numPr>
        <w:spacing w:after="0"/>
        <w:ind w:left="0"/>
        <w:jc w:val="both"/>
        <w:rPr>
          <w:rFonts w:ascii="Times New Roman" w:hAnsi="Times New Roman"/>
          <w:sz w:val="24"/>
          <w:szCs w:val="24"/>
        </w:rPr>
      </w:pPr>
      <w:r w:rsidRPr="00AB42B6">
        <w:rPr>
          <w:rFonts w:ascii="Times New Roman" w:hAnsi="Times New Roman"/>
          <w:sz w:val="24"/>
          <w:szCs w:val="24"/>
        </w:rPr>
        <w:t xml:space="preserve">Проведение </w:t>
      </w:r>
      <w:proofErr w:type="spellStart"/>
      <w:r w:rsidR="00287C4B">
        <w:rPr>
          <w:rFonts w:ascii="Times New Roman" w:hAnsi="Times New Roman"/>
          <w:sz w:val="24"/>
          <w:szCs w:val="24"/>
        </w:rPr>
        <w:t>вебинаров</w:t>
      </w:r>
      <w:proofErr w:type="spellEnd"/>
      <w:r w:rsidRPr="00AB42B6">
        <w:rPr>
          <w:rFonts w:ascii="Times New Roman" w:hAnsi="Times New Roman"/>
          <w:sz w:val="24"/>
          <w:szCs w:val="24"/>
        </w:rPr>
        <w:t xml:space="preserve"> с участием ОО региона, Учредителя, </w:t>
      </w:r>
      <w:proofErr w:type="spellStart"/>
      <w:r w:rsidRPr="00AB42B6">
        <w:rPr>
          <w:rFonts w:ascii="Times New Roman" w:hAnsi="Times New Roman"/>
          <w:sz w:val="24"/>
          <w:szCs w:val="24"/>
        </w:rPr>
        <w:t>стейкхол</w:t>
      </w:r>
      <w:r>
        <w:rPr>
          <w:rFonts w:ascii="Times New Roman" w:hAnsi="Times New Roman"/>
          <w:sz w:val="24"/>
          <w:szCs w:val="24"/>
        </w:rPr>
        <w:t>деров</w:t>
      </w:r>
      <w:proofErr w:type="spellEnd"/>
      <w:r w:rsidRPr="00AB42B6">
        <w:rPr>
          <w:rFonts w:ascii="Times New Roman" w:hAnsi="Times New Roman"/>
          <w:sz w:val="24"/>
          <w:szCs w:val="24"/>
        </w:rPr>
        <w:t>.</w:t>
      </w:r>
    </w:p>
    <w:p w:rsidR="00C815F6" w:rsidRPr="00AB42B6" w:rsidRDefault="00C815F6" w:rsidP="00C815F6">
      <w:pPr>
        <w:pStyle w:val="a4"/>
        <w:numPr>
          <w:ilvl w:val="0"/>
          <w:numId w:val="34"/>
        </w:numPr>
        <w:spacing w:after="0"/>
        <w:ind w:left="0"/>
        <w:jc w:val="both"/>
        <w:rPr>
          <w:rFonts w:ascii="Times New Roman" w:hAnsi="Times New Roman"/>
          <w:sz w:val="24"/>
          <w:szCs w:val="24"/>
        </w:rPr>
      </w:pPr>
      <w:r w:rsidRPr="00AB42B6">
        <w:rPr>
          <w:rFonts w:ascii="Times New Roman" w:hAnsi="Times New Roman"/>
          <w:sz w:val="24"/>
          <w:szCs w:val="24"/>
        </w:rPr>
        <w:t xml:space="preserve">Работа в рамках августовского педагогического форума учителей </w:t>
      </w:r>
      <w:r>
        <w:rPr>
          <w:rFonts w:ascii="Times New Roman" w:hAnsi="Times New Roman"/>
          <w:sz w:val="24"/>
          <w:szCs w:val="24"/>
        </w:rPr>
        <w:t>Самарской</w:t>
      </w:r>
      <w:r w:rsidRPr="00AB42B6">
        <w:rPr>
          <w:rFonts w:ascii="Times New Roman" w:hAnsi="Times New Roman"/>
          <w:sz w:val="24"/>
          <w:szCs w:val="24"/>
        </w:rPr>
        <w:t xml:space="preserve"> области круглого стола  по обсуждению вопроса внедрения проекта </w:t>
      </w:r>
      <w:r w:rsidR="00287C4B">
        <w:rPr>
          <w:rFonts w:ascii="Times New Roman" w:hAnsi="Times New Roman"/>
          <w:sz w:val="24"/>
          <w:szCs w:val="24"/>
        </w:rPr>
        <w:t>«Школа – РМЦ НИУ ВШЭ»</w:t>
      </w:r>
      <w:r w:rsidRPr="00AB42B6">
        <w:rPr>
          <w:rFonts w:ascii="Times New Roman" w:hAnsi="Times New Roman"/>
          <w:sz w:val="24"/>
          <w:szCs w:val="24"/>
        </w:rPr>
        <w:t>.</w:t>
      </w:r>
    </w:p>
    <w:p w:rsidR="00C815F6" w:rsidRPr="00AB42B6" w:rsidRDefault="00C815F6" w:rsidP="00C815F6">
      <w:pPr>
        <w:pStyle w:val="a4"/>
        <w:numPr>
          <w:ilvl w:val="0"/>
          <w:numId w:val="34"/>
        </w:numPr>
        <w:spacing w:after="0"/>
        <w:ind w:left="0"/>
        <w:jc w:val="both"/>
        <w:rPr>
          <w:rFonts w:ascii="Times New Roman" w:hAnsi="Times New Roman"/>
          <w:sz w:val="24"/>
          <w:szCs w:val="24"/>
        </w:rPr>
      </w:pPr>
      <w:r w:rsidRPr="00AB42B6">
        <w:rPr>
          <w:rFonts w:ascii="Times New Roman" w:hAnsi="Times New Roman"/>
          <w:sz w:val="24"/>
          <w:szCs w:val="24"/>
        </w:rPr>
        <w:t xml:space="preserve">Проведение </w:t>
      </w:r>
      <w:proofErr w:type="gramStart"/>
      <w:r w:rsidRPr="00AB42B6">
        <w:rPr>
          <w:rFonts w:ascii="Times New Roman" w:hAnsi="Times New Roman"/>
          <w:sz w:val="24"/>
          <w:szCs w:val="24"/>
        </w:rPr>
        <w:t>региональных</w:t>
      </w:r>
      <w:proofErr w:type="gramEnd"/>
      <w:r w:rsidRPr="00AB42B6">
        <w:rPr>
          <w:rFonts w:ascii="Times New Roman" w:hAnsi="Times New Roman"/>
          <w:sz w:val="24"/>
          <w:szCs w:val="24"/>
        </w:rPr>
        <w:t xml:space="preserve"> </w:t>
      </w:r>
      <w:proofErr w:type="spellStart"/>
      <w:r w:rsidRPr="00AB42B6">
        <w:rPr>
          <w:rFonts w:ascii="Times New Roman" w:hAnsi="Times New Roman"/>
          <w:sz w:val="24"/>
          <w:szCs w:val="24"/>
        </w:rPr>
        <w:t>вебинаров</w:t>
      </w:r>
      <w:proofErr w:type="spellEnd"/>
      <w:r w:rsidRPr="00AB42B6">
        <w:rPr>
          <w:rFonts w:ascii="Times New Roman" w:hAnsi="Times New Roman"/>
          <w:sz w:val="24"/>
          <w:szCs w:val="24"/>
        </w:rPr>
        <w:t xml:space="preserve"> в режиме </w:t>
      </w:r>
      <w:r w:rsidRPr="00AB42B6">
        <w:rPr>
          <w:rFonts w:ascii="Times New Roman" w:hAnsi="Times New Roman"/>
          <w:sz w:val="24"/>
          <w:szCs w:val="24"/>
          <w:lang w:val="en-US"/>
        </w:rPr>
        <w:t>on</w:t>
      </w:r>
      <w:r w:rsidRPr="00AB42B6">
        <w:rPr>
          <w:rFonts w:ascii="Times New Roman" w:hAnsi="Times New Roman"/>
          <w:sz w:val="24"/>
          <w:szCs w:val="24"/>
        </w:rPr>
        <w:t xml:space="preserve"> – </w:t>
      </w:r>
      <w:r w:rsidRPr="00AB42B6">
        <w:rPr>
          <w:rFonts w:ascii="Times New Roman" w:hAnsi="Times New Roman"/>
          <w:sz w:val="24"/>
          <w:szCs w:val="24"/>
          <w:lang w:val="en-US"/>
        </w:rPr>
        <w:t>line</w:t>
      </w:r>
      <w:r w:rsidRPr="00AB42B6">
        <w:rPr>
          <w:rFonts w:ascii="Times New Roman" w:hAnsi="Times New Roman"/>
          <w:sz w:val="24"/>
          <w:szCs w:val="24"/>
        </w:rPr>
        <w:t xml:space="preserve"> конференции по вне</w:t>
      </w:r>
      <w:r>
        <w:rPr>
          <w:rFonts w:ascii="Times New Roman" w:hAnsi="Times New Roman"/>
          <w:sz w:val="24"/>
          <w:szCs w:val="24"/>
        </w:rPr>
        <w:t>дрению проекта (февраль 201</w:t>
      </w:r>
      <w:r w:rsidR="00287C4B">
        <w:rPr>
          <w:rFonts w:ascii="Times New Roman" w:hAnsi="Times New Roman"/>
          <w:sz w:val="24"/>
          <w:szCs w:val="24"/>
        </w:rPr>
        <w:t xml:space="preserve">8 </w:t>
      </w:r>
      <w:r w:rsidRPr="00AB42B6">
        <w:rPr>
          <w:rFonts w:ascii="Times New Roman" w:hAnsi="Times New Roman"/>
          <w:sz w:val="24"/>
          <w:szCs w:val="24"/>
        </w:rPr>
        <w:t>г)</w:t>
      </w:r>
      <w:r>
        <w:rPr>
          <w:rFonts w:ascii="Times New Roman" w:hAnsi="Times New Roman"/>
          <w:sz w:val="24"/>
          <w:szCs w:val="24"/>
        </w:rPr>
        <w:t>.</w:t>
      </w:r>
    </w:p>
    <w:p w:rsidR="00C815F6" w:rsidRDefault="00C815F6" w:rsidP="00C815F6">
      <w:pPr>
        <w:pStyle w:val="a4"/>
        <w:numPr>
          <w:ilvl w:val="0"/>
          <w:numId w:val="34"/>
        </w:numPr>
        <w:spacing w:after="0"/>
        <w:ind w:left="0"/>
        <w:jc w:val="both"/>
        <w:rPr>
          <w:rFonts w:ascii="Times New Roman" w:hAnsi="Times New Roman"/>
          <w:sz w:val="24"/>
          <w:szCs w:val="24"/>
        </w:rPr>
      </w:pPr>
      <w:r w:rsidRPr="00AB42B6">
        <w:rPr>
          <w:rFonts w:ascii="Times New Roman" w:hAnsi="Times New Roman"/>
          <w:sz w:val="24"/>
          <w:szCs w:val="24"/>
        </w:rPr>
        <w:t>Участие пр</w:t>
      </w:r>
      <w:r>
        <w:rPr>
          <w:rFonts w:ascii="Times New Roman" w:hAnsi="Times New Roman"/>
          <w:sz w:val="24"/>
          <w:szCs w:val="24"/>
        </w:rPr>
        <w:t xml:space="preserve">оекта во Всероссийской ярмарке социально-педагогических инноваций </w:t>
      </w:r>
      <w:r w:rsidRPr="00AB42B6">
        <w:rPr>
          <w:rFonts w:ascii="Times New Roman" w:hAnsi="Times New Roman"/>
          <w:sz w:val="24"/>
          <w:szCs w:val="24"/>
        </w:rPr>
        <w:t>в апреле 201</w:t>
      </w:r>
      <w:r w:rsidR="00287C4B">
        <w:rPr>
          <w:rFonts w:ascii="Times New Roman" w:hAnsi="Times New Roman"/>
          <w:sz w:val="24"/>
          <w:szCs w:val="24"/>
        </w:rPr>
        <w:t>8</w:t>
      </w:r>
      <w:r>
        <w:rPr>
          <w:rFonts w:ascii="Times New Roman" w:hAnsi="Times New Roman"/>
          <w:sz w:val="24"/>
          <w:szCs w:val="24"/>
        </w:rPr>
        <w:t xml:space="preserve"> </w:t>
      </w:r>
      <w:r w:rsidRPr="00AB42B6">
        <w:rPr>
          <w:rFonts w:ascii="Times New Roman" w:hAnsi="Times New Roman"/>
          <w:sz w:val="24"/>
          <w:szCs w:val="24"/>
        </w:rPr>
        <w:t>года</w:t>
      </w:r>
      <w:r>
        <w:rPr>
          <w:rFonts w:ascii="Times New Roman" w:hAnsi="Times New Roman"/>
          <w:sz w:val="24"/>
          <w:szCs w:val="24"/>
        </w:rPr>
        <w:t>.</w:t>
      </w:r>
    </w:p>
    <w:p w:rsidR="00C815F6" w:rsidRPr="00AB42B6" w:rsidRDefault="00C815F6" w:rsidP="00C815F6">
      <w:pPr>
        <w:pStyle w:val="a4"/>
        <w:numPr>
          <w:ilvl w:val="0"/>
          <w:numId w:val="34"/>
        </w:numPr>
        <w:spacing w:after="0"/>
        <w:ind w:left="0"/>
        <w:jc w:val="both"/>
        <w:rPr>
          <w:rFonts w:ascii="Times New Roman" w:hAnsi="Times New Roman"/>
          <w:sz w:val="24"/>
          <w:szCs w:val="24"/>
        </w:rPr>
      </w:pPr>
      <w:r w:rsidRPr="00AB42B6">
        <w:rPr>
          <w:rFonts w:ascii="Times New Roman" w:hAnsi="Times New Roman"/>
          <w:sz w:val="24"/>
          <w:szCs w:val="24"/>
        </w:rPr>
        <w:t>Публикации в газете «</w:t>
      </w:r>
      <w:r>
        <w:rPr>
          <w:rFonts w:ascii="Times New Roman" w:hAnsi="Times New Roman"/>
          <w:sz w:val="24"/>
          <w:szCs w:val="24"/>
        </w:rPr>
        <w:t>Учительская газета</w:t>
      </w:r>
      <w:r w:rsidRPr="00AB42B6">
        <w:rPr>
          <w:rFonts w:ascii="Times New Roman" w:hAnsi="Times New Roman"/>
          <w:sz w:val="24"/>
          <w:szCs w:val="24"/>
        </w:rPr>
        <w:t xml:space="preserve">», размещение </w:t>
      </w:r>
      <w:r w:rsidR="00287C4B" w:rsidRPr="00AB42B6">
        <w:rPr>
          <w:rFonts w:ascii="Times New Roman" w:hAnsi="Times New Roman"/>
          <w:sz w:val="24"/>
          <w:szCs w:val="24"/>
        </w:rPr>
        <w:t>информации на</w:t>
      </w:r>
      <w:r w:rsidRPr="00AB42B6">
        <w:rPr>
          <w:rFonts w:ascii="Times New Roman" w:hAnsi="Times New Roman"/>
          <w:sz w:val="24"/>
          <w:szCs w:val="24"/>
        </w:rPr>
        <w:t xml:space="preserve"> сайтах ОО и Учредителя</w:t>
      </w:r>
      <w:r w:rsidR="00CC7924">
        <w:rPr>
          <w:rFonts w:ascii="Times New Roman" w:hAnsi="Times New Roman"/>
          <w:sz w:val="24"/>
          <w:szCs w:val="24"/>
        </w:rPr>
        <w:t xml:space="preserve"> (</w:t>
      </w:r>
      <w:r>
        <w:rPr>
          <w:rFonts w:ascii="Times New Roman" w:hAnsi="Times New Roman"/>
          <w:sz w:val="24"/>
          <w:szCs w:val="24"/>
        </w:rPr>
        <w:t>август 201</w:t>
      </w:r>
      <w:r w:rsidR="00287C4B">
        <w:rPr>
          <w:rFonts w:ascii="Times New Roman" w:hAnsi="Times New Roman"/>
          <w:sz w:val="24"/>
          <w:szCs w:val="24"/>
        </w:rPr>
        <w:t>8</w:t>
      </w:r>
      <w:r>
        <w:rPr>
          <w:rFonts w:ascii="Times New Roman" w:hAnsi="Times New Roman"/>
          <w:sz w:val="24"/>
          <w:szCs w:val="24"/>
        </w:rPr>
        <w:t xml:space="preserve"> </w:t>
      </w:r>
      <w:r w:rsidRPr="00AB42B6">
        <w:rPr>
          <w:rFonts w:ascii="Times New Roman" w:hAnsi="Times New Roman"/>
          <w:sz w:val="24"/>
          <w:szCs w:val="24"/>
        </w:rPr>
        <w:t xml:space="preserve">г, </w:t>
      </w:r>
      <w:r>
        <w:rPr>
          <w:rFonts w:ascii="Times New Roman" w:hAnsi="Times New Roman"/>
          <w:sz w:val="24"/>
          <w:szCs w:val="24"/>
        </w:rPr>
        <w:t>февраль 201</w:t>
      </w:r>
      <w:r w:rsidR="009A3338">
        <w:rPr>
          <w:rFonts w:ascii="Times New Roman" w:hAnsi="Times New Roman"/>
          <w:sz w:val="24"/>
          <w:szCs w:val="24"/>
        </w:rPr>
        <w:t xml:space="preserve">9 </w:t>
      </w:r>
      <w:r w:rsidRPr="00AB42B6">
        <w:rPr>
          <w:rFonts w:ascii="Times New Roman" w:hAnsi="Times New Roman"/>
          <w:sz w:val="24"/>
          <w:szCs w:val="24"/>
        </w:rPr>
        <w:t>г)</w:t>
      </w:r>
      <w:r>
        <w:rPr>
          <w:rFonts w:ascii="Times New Roman" w:hAnsi="Times New Roman"/>
          <w:sz w:val="24"/>
          <w:szCs w:val="24"/>
        </w:rPr>
        <w:t>.</w:t>
      </w:r>
    </w:p>
    <w:p w:rsidR="00C815F6" w:rsidRPr="00AB42B6" w:rsidRDefault="00C815F6" w:rsidP="00C815F6">
      <w:pPr>
        <w:pStyle w:val="a4"/>
        <w:numPr>
          <w:ilvl w:val="0"/>
          <w:numId w:val="34"/>
        </w:numPr>
        <w:spacing w:after="0"/>
        <w:ind w:left="0"/>
        <w:jc w:val="both"/>
        <w:rPr>
          <w:rFonts w:ascii="Times New Roman" w:hAnsi="Times New Roman"/>
          <w:sz w:val="24"/>
          <w:szCs w:val="24"/>
        </w:rPr>
      </w:pPr>
      <w:r w:rsidRPr="00AB42B6">
        <w:rPr>
          <w:rFonts w:ascii="Times New Roman" w:hAnsi="Times New Roman"/>
          <w:sz w:val="24"/>
          <w:szCs w:val="24"/>
        </w:rPr>
        <w:t>Двусто</w:t>
      </w:r>
      <w:r w:rsidR="00BF3E63">
        <w:rPr>
          <w:rFonts w:ascii="Times New Roman" w:hAnsi="Times New Roman"/>
          <w:sz w:val="24"/>
          <w:szCs w:val="24"/>
        </w:rPr>
        <w:t xml:space="preserve">ронняя связь с модераторами </w:t>
      </w:r>
      <w:r w:rsidR="009A3338">
        <w:rPr>
          <w:rFonts w:ascii="Times New Roman" w:hAnsi="Times New Roman"/>
          <w:sz w:val="24"/>
          <w:szCs w:val="24"/>
        </w:rPr>
        <w:t>дирекции общ</w:t>
      </w:r>
      <w:r w:rsidR="00CC7924">
        <w:rPr>
          <w:rFonts w:ascii="Times New Roman" w:hAnsi="Times New Roman"/>
          <w:sz w:val="24"/>
          <w:szCs w:val="24"/>
        </w:rPr>
        <w:t>е</w:t>
      </w:r>
      <w:r w:rsidR="009A3338">
        <w:rPr>
          <w:rFonts w:ascii="Times New Roman" w:hAnsi="Times New Roman"/>
          <w:sz w:val="24"/>
          <w:szCs w:val="24"/>
        </w:rPr>
        <w:t xml:space="preserve">го образования НИУ ВШЭ </w:t>
      </w:r>
      <w:r w:rsidRPr="00AB42B6">
        <w:rPr>
          <w:rFonts w:ascii="Times New Roman" w:hAnsi="Times New Roman"/>
          <w:sz w:val="24"/>
          <w:szCs w:val="24"/>
        </w:rPr>
        <w:t>(201</w:t>
      </w:r>
      <w:r w:rsidR="009A3338">
        <w:rPr>
          <w:rFonts w:ascii="Times New Roman" w:hAnsi="Times New Roman"/>
          <w:sz w:val="24"/>
          <w:szCs w:val="24"/>
        </w:rPr>
        <w:t>7</w:t>
      </w:r>
      <w:r w:rsidRPr="00AB42B6">
        <w:rPr>
          <w:rFonts w:ascii="Times New Roman" w:hAnsi="Times New Roman"/>
          <w:sz w:val="24"/>
          <w:szCs w:val="24"/>
        </w:rPr>
        <w:t>-20</w:t>
      </w:r>
      <w:r w:rsidR="009A3338">
        <w:rPr>
          <w:rFonts w:ascii="Times New Roman" w:hAnsi="Times New Roman"/>
          <w:sz w:val="24"/>
          <w:szCs w:val="24"/>
        </w:rPr>
        <w:t>20</w:t>
      </w:r>
      <w:r w:rsidRPr="00AB42B6">
        <w:rPr>
          <w:rFonts w:ascii="Times New Roman" w:hAnsi="Times New Roman"/>
          <w:sz w:val="24"/>
          <w:szCs w:val="24"/>
        </w:rPr>
        <w:t>г)</w:t>
      </w:r>
      <w:r>
        <w:rPr>
          <w:rFonts w:ascii="Times New Roman" w:hAnsi="Times New Roman"/>
          <w:sz w:val="24"/>
          <w:szCs w:val="24"/>
        </w:rPr>
        <w:t>.</w:t>
      </w:r>
    </w:p>
    <w:p w:rsidR="00C815F6" w:rsidRPr="00AB42B6" w:rsidRDefault="00C815F6" w:rsidP="00C815F6">
      <w:pPr>
        <w:pStyle w:val="a4"/>
        <w:spacing w:after="0"/>
        <w:ind w:left="0"/>
        <w:jc w:val="both"/>
        <w:rPr>
          <w:rFonts w:ascii="Times New Roman" w:hAnsi="Times New Roman"/>
          <w:sz w:val="24"/>
          <w:szCs w:val="24"/>
        </w:rPr>
      </w:pPr>
      <w:r w:rsidRPr="00AB42B6">
        <w:rPr>
          <w:rFonts w:ascii="Times New Roman" w:hAnsi="Times New Roman"/>
          <w:sz w:val="24"/>
          <w:szCs w:val="24"/>
        </w:rPr>
        <w:t xml:space="preserve">Для </w:t>
      </w:r>
      <w:r w:rsidR="009A3338">
        <w:rPr>
          <w:rFonts w:ascii="Times New Roman" w:hAnsi="Times New Roman"/>
          <w:b/>
          <w:sz w:val="24"/>
          <w:szCs w:val="24"/>
        </w:rPr>
        <w:t>Республики Чувашия</w:t>
      </w:r>
      <w:r w:rsidRPr="00AB42B6">
        <w:rPr>
          <w:rFonts w:ascii="Times New Roman" w:hAnsi="Times New Roman"/>
          <w:sz w:val="24"/>
          <w:szCs w:val="24"/>
        </w:rPr>
        <w:t xml:space="preserve"> предлагается следующий путь дальнейшего развития проекта:</w:t>
      </w:r>
    </w:p>
    <w:p w:rsidR="00C815F6" w:rsidRPr="00AB42B6" w:rsidRDefault="00C815F6" w:rsidP="00C815F6">
      <w:pPr>
        <w:pStyle w:val="a4"/>
        <w:numPr>
          <w:ilvl w:val="0"/>
          <w:numId w:val="35"/>
        </w:numPr>
        <w:spacing w:after="0"/>
        <w:ind w:left="0"/>
        <w:jc w:val="both"/>
        <w:rPr>
          <w:rFonts w:ascii="Times New Roman" w:hAnsi="Times New Roman"/>
          <w:sz w:val="24"/>
          <w:szCs w:val="24"/>
        </w:rPr>
      </w:pPr>
      <w:r w:rsidRPr="00AB42B6">
        <w:rPr>
          <w:rFonts w:ascii="Times New Roman" w:hAnsi="Times New Roman"/>
          <w:sz w:val="24"/>
          <w:szCs w:val="24"/>
        </w:rPr>
        <w:t>Создание страницы «Педагогическое партнерство» на сайте ОО</w:t>
      </w:r>
      <w:r>
        <w:rPr>
          <w:rFonts w:ascii="Times New Roman" w:hAnsi="Times New Roman"/>
          <w:sz w:val="24"/>
          <w:szCs w:val="24"/>
        </w:rPr>
        <w:t>.</w:t>
      </w:r>
    </w:p>
    <w:p w:rsidR="00C815F6" w:rsidRPr="00AB42B6" w:rsidRDefault="00C815F6" w:rsidP="00C815F6">
      <w:pPr>
        <w:pStyle w:val="a4"/>
        <w:numPr>
          <w:ilvl w:val="0"/>
          <w:numId w:val="35"/>
        </w:numPr>
        <w:spacing w:after="0"/>
        <w:ind w:left="0"/>
        <w:jc w:val="both"/>
        <w:rPr>
          <w:rFonts w:ascii="Times New Roman" w:hAnsi="Times New Roman"/>
          <w:sz w:val="24"/>
          <w:szCs w:val="24"/>
        </w:rPr>
      </w:pPr>
      <w:r w:rsidRPr="00AB42B6">
        <w:rPr>
          <w:rFonts w:ascii="Times New Roman" w:hAnsi="Times New Roman"/>
          <w:sz w:val="24"/>
          <w:szCs w:val="24"/>
        </w:rPr>
        <w:t xml:space="preserve">Проведение регионального </w:t>
      </w:r>
      <w:r>
        <w:rPr>
          <w:rFonts w:ascii="Times New Roman" w:hAnsi="Times New Roman"/>
          <w:sz w:val="24"/>
          <w:szCs w:val="24"/>
        </w:rPr>
        <w:t>семинара по внедрению проекта «</w:t>
      </w:r>
      <w:r w:rsidRPr="00AB42B6">
        <w:rPr>
          <w:rFonts w:ascii="Times New Roman" w:hAnsi="Times New Roman"/>
          <w:sz w:val="24"/>
          <w:szCs w:val="24"/>
        </w:rPr>
        <w:t>Педагогическое партнерство»</w:t>
      </w:r>
      <w:r>
        <w:rPr>
          <w:rFonts w:ascii="Times New Roman" w:hAnsi="Times New Roman"/>
          <w:sz w:val="24"/>
          <w:szCs w:val="24"/>
        </w:rPr>
        <w:t>.</w:t>
      </w:r>
    </w:p>
    <w:p w:rsidR="00C815F6" w:rsidRPr="00AB42B6" w:rsidRDefault="00C815F6" w:rsidP="00C815F6">
      <w:pPr>
        <w:pStyle w:val="a4"/>
        <w:numPr>
          <w:ilvl w:val="0"/>
          <w:numId w:val="35"/>
        </w:numPr>
        <w:spacing w:after="0"/>
        <w:ind w:left="0"/>
        <w:jc w:val="both"/>
        <w:rPr>
          <w:rFonts w:ascii="Times New Roman" w:hAnsi="Times New Roman"/>
          <w:sz w:val="24"/>
          <w:szCs w:val="24"/>
        </w:rPr>
      </w:pPr>
      <w:r w:rsidRPr="00AB42B6">
        <w:rPr>
          <w:rFonts w:ascii="Times New Roman" w:hAnsi="Times New Roman"/>
          <w:sz w:val="24"/>
          <w:szCs w:val="24"/>
        </w:rPr>
        <w:t xml:space="preserve">Организовать сетевое взаимодействие в рамках деятельности «Педагогическое партнерство» между образовательными организациями </w:t>
      </w:r>
      <w:r w:rsidR="00BF3E63">
        <w:rPr>
          <w:rFonts w:ascii="Times New Roman" w:hAnsi="Times New Roman"/>
          <w:sz w:val="24"/>
          <w:szCs w:val="24"/>
        </w:rPr>
        <w:t>муниципального района.</w:t>
      </w:r>
    </w:p>
    <w:p w:rsidR="00C815F6" w:rsidRPr="00AB42B6" w:rsidRDefault="009A3338" w:rsidP="00C815F6">
      <w:pPr>
        <w:pStyle w:val="a4"/>
        <w:numPr>
          <w:ilvl w:val="0"/>
          <w:numId w:val="35"/>
        </w:numPr>
        <w:spacing w:after="0"/>
        <w:ind w:left="0"/>
        <w:jc w:val="both"/>
        <w:rPr>
          <w:rFonts w:ascii="Times New Roman" w:hAnsi="Times New Roman"/>
          <w:sz w:val="24"/>
          <w:szCs w:val="24"/>
        </w:rPr>
      </w:pPr>
      <w:r w:rsidRPr="00AB42B6">
        <w:rPr>
          <w:rFonts w:ascii="Times New Roman" w:hAnsi="Times New Roman"/>
          <w:sz w:val="24"/>
          <w:szCs w:val="24"/>
        </w:rPr>
        <w:t>Публикация в</w:t>
      </w:r>
      <w:r w:rsidR="00C815F6" w:rsidRPr="00AB42B6">
        <w:rPr>
          <w:rFonts w:ascii="Times New Roman" w:hAnsi="Times New Roman"/>
          <w:sz w:val="24"/>
          <w:szCs w:val="24"/>
        </w:rPr>
        <w:t xml:space="preserve"> </w:t>
      </w:r>
      <w:r>
        <w:rPr>
          <w:rFonts w:ascii="Times New Roman" w:hAnsi="Times New Roman"/>
          <w:sz w:val="24"/>
          <w:szCs w:val="24"/>
        </w:rPr>
        <w:t>СМИ</w:t>
      </w:r>
      <w:r w:rsidR="00BF3E63">
        <w:rPr>
          <w:rFonts w:ascii="Times New Roman" w:hAnsi="Times New Roman"/>
          <w:sz w:val="24"/>
          <w:szCs w:val="24"/>
        </w:rPr>
        <w:t xml:space="preserve"> </w:t>
      </w:r>
      <w:r w:rsidR="00C815F6" w:rsidRPr="00AB42B6">
        <w:rPr>
          <w:rFonts w:ascii="Times New Roman" w:hAnsi="Times New Roman"/>
          <w:sz w:val="24"/>
          <w:szCs w:val="24"/>
        </w:rPr>
        <w:t xml:space="preserve">о результатах работы </w:t>
      </w:r>
      <w:r>
        <w:rPr>
          <w:rFonts w:ascii="Times New Roman" w:hAnsi="Times New Roman"/>
          <w:sz w:val="24"/>
          <w:szCs w:val="24"/>
        </w:rPr>
        <w:t>«Школа – РМЦ НИУ ВШЭ»</w:t>
      </w:r>
      <w:r w:rsidRPr="00AB42B6">
        <w:rPr>
          <w:rFonts w:ascii="Times New Roman" w:hAnsi="Times New Roman"/>
          <w:sz w:val="24"/>
          <w:szCs w:val="24"/>
        </w:rPr>
        <w:t xml:space="preserve"> </w:t>
      </w:r>
      <w:r w:rsidR="00C815F6" w:rsidRPr="00AB42B6">
        <w:rPr>
          <w:rFonts w:ascii="Times New Roman" w:hAnsi="Times New Roman"/>
          <w:sz w:val="24"/>
          <w:szCs w:val="24"/>
        </w:rPr>
        <w:t>(</w:t>
      </w:r>
      <w:r>
        <w:rPr>
          <w:rFonts w:ascii="Times New Roman" w:hAnsi="Times New Roman"/>
          <w:sz w:val="24"/>
          <w:szCs w:val="24"/>
        </w:rPr>
        <w:t>август</w:t>
      </w:r>
      <w:r w:rsidR="00C815F6">
        <w:rPr>
          <w:rFonts w:ascii="Times New Roman" w:hAnsi="Times New Roman"/>
          <w:sz w:val="24"/>
          <w:szCs w:val="24"/>
        </w:rPr>
        <w:t xml:space="preserve"> 201</w:t>
      </w:r>
      <w:r>
        <w:rPr>
          <w:rFonts w:ascii="Times New Roman" w:hAnsi="Times New Roman"/>
          <w:sz w:val="24"/>
          <w:szCs w:val="24"/>
        </w:rPr>
        <w:t>8</w:t>
      </w:r>
      <w:r w:rsidR="00C815F6" w:rsidRPr="00AB42B6">
        <w:rPr>
          <w:rFonts w:ascii="Times New Roman" w:hAnsi="Times New Roman"/>
          <w:sz w:val="24"/>
          <w:szCs w:val="24"/>
        </w:rPr>
        <w:t xml:space="preserve"> г - </w:t>
      </w:r>
      <w:r>
        <w:rPr>
          <w:rFonts w:ascii="Times New Roman" w:hAnsi="Times New Roman"/>
          <w:sz w:val="24"/>
          <w:szCs w:val="24"/>
        </w:rPr>
        <w:t>сентябрь</w:t>
      </w:r>
      <w:r w:rsidR="00C815F6">
        <w:rPr>
          <w:rFonts w:ascii="Times New Roman" w:hAnsi="Times New Roman"/>
          <w:sz w:val="24"/>
          <w:szCs w:val="24"/>
        </w:rPr>
        <w:t xml:space="preserve"> 201</w:t>
      </w:r>
      <w:r>
        <w:rPr>
          <w:rFonts w:ascii="Times New Roman" w:hAnsi="Times New Roman"/>
          <w:sz w:val="24"/>
          <w:szCs w:val="24"/>
        </w:rPr>
        <w:t>9</w:t>
      </w:r>
      <w:r w:rsidR="00C815F6" w:rsidRPr="00AB42B6">
        <w:rPr>
          <w:rFonts w:ascii="Times New Roman" w:hAnsi="Times New Roman"/>
          <w:sz w:val="24"/>
          <w:szCs w:val="24"/>
        </w:rPr>
        <w:t xml:space="preserve"> г)</w:t>
      </w:r>
      <w:r w:rsidR="00C815F6">
        <w:rPr>
          <w:rFonts w:ascii="Times New Roman" w:hAnsi="Times New Roman"/>
          <w:sz w:val="24"/>
          <w:szCs w:val="24"/>
        </w:rPr>
        <w:t>.</w:t>
      </w:r>
    </w:p>
    <w:p w:rsidR="00C815F6" w:rsidRPr="00AB42B6" w:rsidRDefault="00C815F6" w:rsidP="00C815F6">
      <w:pPr>
        <w:pStyle w:val="a4"/>
        <w:numPr>
          <w:ilvl w:val="0"/>
          <w:numId w:val="35"/>
        </w:numPr>
        <w:spacing w:after="0"/>
        <w:ind w:left="0"/>
        <w:jc w:val="both"/>
        <w:rPr>
          <w:rFonts w:ascii="Times New Roman" w:hAnsi="Times New Roman"/>
          <w:sz w:val="24"/>
          <w:szCs w:val="24"/>
        </w:rPr>
      </w:pPr>
      <w:r w:rsidRPr="00AB42B6">
        <w:rPr>
          <w:rFonts w:ascii="Times New Roman" w:hAnsi="Times New Roman"/>
          <w:sz w:val="24"/>
          <w:szCs w:val="24"/>
        </w:rPr>
        <w:t xml:space="preserve">Двусторонняя </w:t>
      </w:r>
      <w:r w:rsidR="00BF3E63">
        <w:rPr>
          <w:rFonts w:ascii="Times New Roman" w:hAnsi="Times New Roman"/>
          <w:sz w:val="24"/>
          <w:szCs w:val="24"/>
        </w:rPr>
        <w:t xml:space="preserve">связь с модераторами </w:t>
      </w:r>
      <w:r w:rsidR="009A3338">
        <w:rPr>
          <w:rFonts w:ascii="Times New Roman" w:hAnsi="Times New Roman"/>
          <w:sz w:val="24"/>
          <w:szCs w:val="24"/>
        </w:rPr>
        <w:t>дирекции общего образования НИУ ВШЭ</w:t>
      </w:r>
      <w:r w:rsidRPr="00AB42B6">
        <w:rPr>
          <w:rFonts w:ascii="Times New Roman" w:hAnsi="Times New Roman"/>
          <w:sz w:val="24"/>
          <w:szCs w:val="24"/>
        </w:rPr>
        <w:t xml:space="preserve"> (201</w:t>
      </w:r>
      <w:r w:rsidR="009A3338">
        <w:rPr>
          <w:rFonts w:ascii="Times New Roman" w:hAnsi="Times New Roman"/>
          <w:sz w:val="24"/>
          <w:szCs w:val="24"/>
        </w:rPr>
        <w:t>7-2020</w:t>
      </w:r>
      <w:r w:rsidRPr="00AB42B6">
        <w:rPr>
          <w:rFonts w:ascii="Times New Roman" w:hAnsi="Times New Roman"/>
          <w:sz w:val="24"/>
          <w:szCs w:val="24"/>
        </w:rPr>
        <w:t>г)</w:t>
      </w:r>
      <w:r>
        <w:rPr>
          <w:rFonts w:ascii="Times New Roman" w:hAnsi="Times New Roman"/>
          <w:sz w:val="24"/>
          <w:szCs w:val="24"/>
        </w:rPr>
        <w:t>.</w:t>
      </w:r>
    </w:p>
    <w:p w:rsidR="00C815F6" w:rsidRPr="00AB42B6" w:rsidRDefault="00C815F6" w:rsidP="00C815F6">
      <w:pPr>
        <w:pStyle w:val="a4"/>
        <w:spacing w:after="0"/>
        <w:ind w:left="0"/>
        <w:jc w:val="both"/>
        <w:rPr>
          <w:rFonts w:ascii="Times New Roman" w:hAnsi="Times New Roman"/>
          <w:sz w:val="24"/>
          <w:szCs w:val="24"/>
        </w:rPr>
      </w:pPr>
      <w:r w:rsidRPr="00AB42B6">
        <w:rPr>
          <w:rFonts w:ascii="Times New Roman" w:hAnsi="Times New Roman"/>
          <w:sz w:val="24"/>
          <w:szCs w:val="24"/>
        </w:rPr>
        <w:t>В</w:t>
      </w:r>
      <w:r w:rsidRPr="00AB42B6">
        <w:rPr>
          <w:rFonts w:ascii="Times New Roman" w:hAnsi="Times New Roman"/>
          <w:b/>
          <w:sz w:val="24"/>
          <w:szCs w:val="24"/>
        </w:rPr>
        <w:t xml:space="preserve"> Пензенской  области</w:t>
      </w:r>
      <w:r w:rsidRPr="00AB42B6">
        <w:rPr>
          <w:rFonts w:ascii="Times New Roman" w:hAnsi="Times New Roman"/>
          <w:sz w:val="24"/>
          <w:szCs w:val="24"/>
        </w:rPr>
        <w:t xml:space="preserve">  развитие проекта планируется в следующем варианте:</w:t>
      </w:r>
    </w:p>
    <w:p w:rsidR="00C815F6" w:rsidRPr="00AB42B6" w:rsidRDefault="00C815F6" w:rsidP="00C815F6">
      <w:pPr>
        <w:pStyle w:val="a4"/>
        <w:numPr>
          <w:ilvl w:val="0"/>
          <w:numId w:val="36"/>
        </w:numPr>
        <w:spacing w:after="0"/>
        <w:ind w:left="0"/>
        <w:jc w:val="both"/>
        <w:rPr>
          <w:rFonts w:ascii="Times New Roman" w:hAnsi="Times New Roman"/>
          <w:sz w:val="24"/>
          <w:szCs w:val="24"/>
        </w:rPr>
      </w:pPr>
      <w:r w:rsidRPr="00AB42B6">
        <w:rPr>
          <w:rFonts w:ascii="Times New Roman" w:hAnsi="Times New Roman"/>
          <w:sz w:val="24"/>
          <w:szCs w:val="24"/>
        </w:rPr>
        <w:t xml:space="preserve">Проведение </w:t>
      </w:r>
      <w:proofErr w:type="spellStart"/>
      <w:r w:rsidR="009A3338">
        <w:rPr>
          <w:rFonts w:ascii="Times New Roman" w:hAnsi="Times New Roman"/>
          <w:sz w:val="24"/>
          <w:szCs w:val="24"/>
        </w:rPr>
        <w:t>стажировочных</w:t>
      </w:r>
      <w:proofErr w:type="spellEnd"/>
      <w:r w:rsidR="009A3338">
        <w:rPr>
          <w:rFonts w:ascii="Times New Roman" w:hAnsi="Times New Roman"/>
          <w:sz w:val="24"/>
          <w:szCs w:val="24"/>
        </w:rPr>
        <w:t xml:space="preserve"> площадок</w:t>
      </w:r>
      <w:r w:rsidRPr="00AB42B6">
        <w:rPr>
          <w:rFonts w:ascii="Times New Roman" w:hAnsi="Times New Roman"/>
          <w:sz w:val="24"/>
          <w:szCs w:val="24"/>
        </w:rPr>
        <w:t xml:space="preserve"> с участием ОО </w:t>
      </w:r>
      <w:r w:rsidR="003426C3">
        <w:rPr>
          <w:rFonts w:ascii="Times New Roman" w:hAnsi="Times New Roman"/>
          <w:sz w:val="24"/>
          <w:szCs w:val="24"/>
        </w:rPr>
        <w:t>г. Пензы</w:t>
      </w:r>
      <w:r w:rsidRPr="00AB42B6">
        <w:rPr>
          <w:rFonts w:ascii="Times New Roman" w:hAnsi="Times New Roman"/>
          <w:sz w:val="24"/>
          <w:szCs w:val="24"/>
        </w:rPr>
        <w:t xml:space="preserve">, Учредителя, </w:t>
      </w:r>
      <w:proofErr w:type="spellStart"/>
      <w:r w:rsidRPr="00AB42B6">
        <w:rPr>
          <w:rFonts w:ascii="Times New Roman" w:hAnsi="Times New Roman"/>
          <w:sz w:val="24"/>
          <w:szCs w:val="24"/>
        </w:rPr>
        <w:t>стей</w:t>
      </w:r>
      <w:r w:rsidR="00F1797E">
        <w:rPr>
          <w:rFonts w:ascii="Times New Roman" w:hAnsi="Times New Roman"/>
          <w:sz w:val="24"/>
          <w:szCs w:val="24"/>
        </w:rPr>
        <w:t>к</w:t>
      </w:r>
      <w:r w:rsidRPr="00AB42B6">
        <w:rPr>
          <w:rFonts w:ascii="Times New Roman" w:hAnsi="Times New Roman"/>
          <w:sz w:val="24"/>
          <w:szCs w:val="24"/>
        </w:rPr>
        <w:t>холдеров</w:t>
      </w:r>
      <w:proofErr w:type="spellEnd"/>
      <w:r w:rsidR="009A3338">
        <w:rPr>
          <w:rFonts w:ascii="Times New Roman" w:hAnsi="Times New Roman"/>
          <w:sz w:val="24"/>
          <w:szCs w:val="24"/>
        </w:rPr>
        <w:t xml:space="preserve"> (2017 г. – 2019 г.)</w:t>
      </w:r>
      <w:r w:rsidRPr="00AB42B6">
        <w:rPr>
          <w:rFonts w:ascii="Times New Roman" w:hAnsi="Times New Roman"/>
          <w:sz w:val="24"/>
          <w:szCs w:val="24"/>
        </w:rPr>
        <w:t>.</w:t>
      </w:r>
    </w:p>
    <w:p w:rsidR="00C815F6" w:rsidRPr="00AB42B6" w:rsidRDefault="00C815F6" w:rsidP="00C815F6">
      <w:pPr>
        <w:pStyle w:val="a4"/>
        <w:numPr>
          <w:ilvl w:val="0"/>
          <w:numId w:val="36"/>
        </w:numPr>
        <w:spacing w:after="0"/>
        <w:ind w:left="0"/>
        <w:jc w:val="both"/>
        <w:rPr>
          <w:rFonts w:ascii="Times New Roman" w:hAnsi="Times New Roman"/>
          <w:sz w:val="24"/>
          <w:szCs w:val="24"/>
        </w:rPr>
      </w:pPr>
      <w:r w:rsidRPr="00AB42B6">
        <w:rPr>
          <w:rFonts w:ascii="Times New Roman" w:hAnsi="Times New Roman"/>
          <w:sz w:val="24"/>
          <w:szCs w:val="24"/>
        </w:rPr>
        <w:t xml:space="preserve">Работа в рамках августовского педагогического форума учителей </w:t>
      </w:r>
      <w:r w:rsidR="003426C3">
        <w:rPr>
          <w:rFonts w:ascii="Times New Roman" w:hAnsi="Times New Roman"/>
          <w:sz w:val="24"/>
          <w:szCs w:val="24"/>
        </w:rPr>
        <w:t>г. Пензы</w:t>
      </w:r>
      <w:r w:rsidRPr="00AB42B6">
        <w:rPr>
          <w:rFonts w:ascii="Times New Roman" w:hAnsi="Times New Roman"/>
          <w:sz w:val="24"/>
          <w:szCs w:val="24"/>
        </w:rPr>
        <w:t xml:space="preserve"> круглого стола  по обсуждению вопроса внедрения проекта </w:t>
      </w:r>
      <w:r w:rsidR="009A3338">
        <w:rPr>
          <w:rFonts w:ascii="Times New Roman" w:hAnsi="Times New Roman"/>
          <w:sz w:val="24"/>
          <w:szCs w:val="24"/>
        </w:rPr>
        <w:t>«Гимназия – РМЦ НИУ ВШЭ» (август 201</w:t>
      </w:r>
      <w:r w:rsidR="003426C3">
        <w:rPr>
          <w:rFonts w:ascii="Times New Roman" w:hAnsi="Times New Roman"/>
          <w:sz w:val="24"/>
          <w:szCs w:val="24"/>
        </w:rPr>
        <w:t>8</w:t>
      </w:r>
      <w:r w:rsidR="009A3338">
        <w:rPr>
          <w:rFonts w:ascii="Times New Roman" w:hAnsi="Times New Roman"/>
          <w:sz w:val="24"/>
          <w:szCs w:val="24"/>
        </w:rPr>
        <w:t xml:space="preserve"> г.)</w:t>
      </w:r>
      <w:r w:rsidRPr="00AB42B6">
        <w:rPr>
          <w:rFonts w:ascii="Times New Roman" w:hAnsi="Times New Roman"/>
          <w:sz w:val="24"/>
          <w:szCs w:val="24"/>
        </w:rPr>
        <w:t>.</w:t>
      </w:r>
    </w:p>
    <w:p w:rsidR="00C815F6" w:rsidRPr="00AB42B6" w:rsidRDefault="00C815F6" w:rsidP="00C815F6">
      <w:pPr>
        <w:pStyle w:val="a4"/>
        <w:numPr>
          <w:ilvl w:val="0"/>
          <w:numId w:val="36"/>
        </w:numPr>
        <w:spacing w:after="0"/>
        <w:ind w:left="0"/>
        <w:jc w:val="both"/>
        <w:rPr>
          <w:rFonts w:ascii="Times New Roman" w:hAnsi="Times New Roman"/>
          <w:sz w:val="24"/>
          <w:szCs w:val="24"/>
        </w:rPr>
      </w:pPr>
      <w:r w:rsidRPr="00AB42B6">
        <w:rPr>
          <w:rFonts w:ascii="Times New Roman" w:hAnsi="Times New Roman"/>
          <w:sz w:val="24"/>
          <w:szCs w:val="24"/>
        </w:rPr>
        <w:lastRenderedPageBreak/>
        <w:t xml:space="preserve">Проведение </w:t>
      </w:r>
      <w:proofErr w:type="spellStart"/>
      <w:r w:rsidRPr="00AB42B6">
        <w:rPr>
          <w:rFonts w:ascii="Times New Roman" w:hAnsi="Times New Roman"/>
          <w:sz w:val="24"/>
          <w:szCs w:val="24"/>
        </w:rPr>
        <w:t>вебинаров</w:t>
      </w:r>
      <w:proofErr w:type="spellEnd"/>
      <w:r w:rsidRPr="00AB42B6">
        <w:rPr>
          <w:rFonts w:ascii="Times New Roman" w:hAnsi="Times New Roman"/>
          <w:sz w:val="24"/>
          <w:szCs w:val="24"/>
        </w:rPr>
        <w:t xml:space="preserve"> в режиме </w:t>
      </w:r>
      <w:r w:rsidRPr="00AB42B6">
        <w:rPr>
          <w:rFonts w:ascii="Times New Roman" w:hAnsi="Times New Roman"/>
          <w:sz w:val="24"/>
          <w:szCs w:val="24"/>
          <w:lang w:val="en-US"/>
        </w:rPr>
        <w:t>on</w:t>
      </w:r>
      <w:r w:rsidRPr="00AB42B6">
        <w:rPr>
          <w:rFonts w:ascii="Times New Roman" w:hAnsi="Times New Roman"/>
          <w:sz w:val="24"/>
          <w:szCs w:val="24"/>
        </w:rPr>
        <w:t xml:space="preserve"> – </w:t>
      </w:r>
      <w:r w:rsidRPr="00AB42B6">
        <w:rPr>
          <w:rFonts w:ascii="Times New Roman" w:hAnsi="Times New Roman"/>
          <w:sz w:val="24"/>
          <w:szCs w:val="24"/>
          <w:lang w:val="en-US"/>
        </w:rPr>
        <w:t>line</w:t>
      </w:r>
      <w:r w:rsidRPr="00AB42B6">
        <w:rPr>
          <w:rFonts w:ascii="Times New Roman" w:hAnsi="Times New Roman"/>
          <w:sz w:val="24"/>
          <w:szCs w:val="24"/>
        </w:rPr>
        <w:t xml:space="preserve"> конференции по вне</w:t>
      </w:r>
      <w:r>
        <w:rPr>
          <w:rFonts w:ascii="Times New Roman" w:hAnsi="Times New Roman"/>
          <w:sz w:val="24"/>
          <w:szCs w:val="24"/>
        </w:rPr>
        <w:t>дрению проекта (сентябрь</w:t>
      </w:r>
      <w:r w:rsidR="009A3338">
        <w:rPr>
          <w:rFonts w:ascii="Times New Roman" w:hAnsi="Times New Roman"/>
          <w:sz w:val="24"/>
          <w:szCs w:val="24"/>
        </w:rPr>
        <w:t xml:space="preserve"> </w:t>
      </w:r>
      <w:r>
        <w:rPr>
          <w:rFonts w:ascii="Times New Roman" w:hAnsi="Times New Roman"/>
          <w:sz w:val="24"/>
          <w:szCs w:val="24"/>
        </w:rPr>
        <w:t xml:space="preserve"> 201</w:t>
      </w:r>
      <w:r w:rsidR="009A3338">
        <w:rPr>
          <w:rFonts w:ascii="Times New Roman" w:hAnsi="Times New Roman"/>
          <w:sz w:val="24"/>
          <w:szCs w:val="24"/>
        </w:rPr>
        <w:t>8</w:t>
      </w:r>
      <w:r>
        <w:rPr>
          <w:rFonts w:ascii="Times New Roman" w:hAnsi="Times New Roman"/>
          <w:sz w:val="24"/>
          <w:szCs w:val="24"/>
        </w:rPr>
        <w:t xml:space="preserve"> </w:t>
      </w:r>
      <w:r w:rsidRPr="00AB42B6">
        <w:rPr>
          <w:rFonts w:ascii="Times New Roman" w:hAnsi="Times New Roman"/>
          <w:sz w:val="24"/>
          <w:szCs w:val="24"/>
        </w:rPr>
        <w:t>г)</w:t>
      </w:r>
      <w:r w:rsidR="003426C3">
        <w:rPr>
          <w:rFonts w:ascii="Times New Roman" w:hAnsi="Times New Roman"/>
          <w:sz w:val="24"/>
          <w:szCs w:val="24"/>
        </w:rPr>
        <w:t>.</w:t>
      </w:r>
    </w:p>
    <w:p w:rsidR="00C815F6" w:rsidRPr="00AB42B6" w:rsidRDefault="00C815F6" w:rsidP="00C815F6">
      <w:pPr>
        <w:pStyle w:val="a4"/>
        <w:numPr>
          <w:ilvl w:val="0"/>
          <w:numId w:val="36"/>
        </w:numPr>
        <w:spacing w:after="0"/>
        <w:ind w:left="0"/>
        <w:jc w:val="both"/>
        <w:rPr>
          <w:rFonts w:ascii="Times New Roman" w:hAnsi="Times New Roman"/>
          <w:sz w:val="24"/>
          <w:szCs w:val="24"/>
        </w:rPr>
      </w:pPr>
      <w:r>
        <w:rPr>
          <w:rFonts w:ascii="Times New Roman" w:hAnsi="Times New Roman"/>
          <w:sz w:val="24"/>
          <w:szCs w:val="24"/>
        </w:rPr>
        <w:t xml:space="preserve">Презентация проекта </w:t>
      </w:r>
      <w:r w:rsidR="009A3338">
        <w:rPr>
          <w:rFonts w:ascii="Times New Roman" w:hAnsi="Times New Roman"/>
          <w:sz w:val="24"/>
          <w:szCs w:val="24"/>
        </w:rPr>
        <w:t>«Гимназия – РМЦ НИУ ВШЭ»</w:t>
      </w:r>
      <w:r>
        <w:rPr>
          <w:rFonts w:ascii="Times New Roman" w:hAnsi="Times New Roman"/>
          <w:bCs/>
          <w:iCs/>
          <w:sz w:val="24"/>
          <w:szCs w:val="24"/>
        </w:rPr>
        <w:t xml:space="preserve"> на научно-практической конференции работников образования г.</w:t>
      </w:r>
      <w:r w:rsidR="00BF3E63">
        <w:rPr>
          <w:rFonts w:ascii="Times New Roman" w:hAnsi="Times New Roman"/>
          <w:bCs/>
          <w:iCs/>
          <w:sz w:val="24"/>
          <w:szCs w:val="24"/>
        </w:rPr>
        <w:t> </w:t>
      </w:r>
      <w:r>
        <w:rPr>
          <w:rFonts w:ascii="Times New Roman" w:hAnsi="Times New Roman"/>
          <w:bCs/>
          <w:iCs/>
          <w:sz w:val="24"/>
          <w:szCs w:val="24"/>
        </w:rPr>
        <w:t>Пензы</w:t>
      </w:r>
      <w:r w:rsidRPr="00AB42B6">
        <w:rPr>
          <w:rFonts w:ascii="Times New Roman" w:hAnsi="Times New Roman"/>
          <w:sz w:val="24"/>
          <w:szCs w:val="24"/>
        </w:rPr>
        <w:t xml:space="preserve"> (</w:t>
      </w:r>
      <w:r w:rsidR="009A3338">
        <w:rPr>
          <w:rFonts w:ascii="Times New Roman" w:hAnsi="Times New Roman"/>
          <w:sz w:val="24"/>
          <w:szCs w:val="24"/>
        </w:rPr>
        <w:t>март</w:t>
      </w:r>
      <w:r>
        <w:rPr>
          <w:rFonts w:ascii="Times New Roman" w:hAnsi="Times New Roman"/>
          <w:sz w:val="24"/>
          <w:szCs w:val="24"/>
        </w:rPr>
        <w:t xml:space="preserve"> 201</w:t>
      </w:r>
      <w:r w:rsidR="009A3338">
        <w:rPr>
          <w:rFonts w:ascii="Times New Roman" w:hAnsi="Times New Roman"/>
          <w:sz w:val="24"/>
          <w:szCs w:val="24"/>
        </w:rPr>
        <w:t>8</w:t>
      </w:r>
      <w:r>
        <w:rPr>
          <w:rFonts w:ascii="Times New Roman" w:hAnsi="Times New Roman"/>
          <w:sz w:val="24"/>
          <w:szCs w:val="24"/>
        </w:rPr>
        <w:t xml:space="preserve"> </w:t>
      </w:r>
      <w:r w:rsidRPr="00AB42B6">
        <w:rPr>
          <w:rFonts w:ascii="Times New Roman" w:hAnsi="Times New Roman"/>
          <w:sz w:val="24"/>
          <w:szCs w:val="24"/>
        </w:rPr>
        <w:t>г)</w:t>
      </w:r>
      <w:r>
        <w:rPr>
          <w:rFonts w:ascii="Times New Roman" w:hAnsi="Times New Roman"/>
          <w:sz w:val="24"/>
          <w:szCs w:val="24"/>
        </w:rPr>
        <w:t>.</w:t>
      </w:r>
    </w:p>
    <w:p w:rsidR="00C815F6" w:rsidRPr="00AB42B6" w:rsidRDefault="00C815F6" w:rsidP="00C815F6">
      <w:pPr>
        <w:pStyle w:val="a4"/>
        <w:numPr>
          <w:ilvl w:val="0"/>
          <w:numId w:val="36"/>
        </w:numPr>
        <w:spacing w:after="0"/>
        <w:ind w:left="0"/>
        <w:jc w:val="both"/>
        <w:rPr>
          <w:rFonts w:ascii="Times New Roman" w:hAnsi="Times New Roman"/>
          <w:sz w:val="24"/>
          <w:szCs w:val="24"/>
        </w:rPr>
      </w:pPr>
      <w:r w:rsidRPr="00AB42B6">
        <w:rPr>
          <w:rFonts w:ascii="Times New Roman" w:hAnsi="Times New Roman"/>
          <w:sz w:val="24"/>
          <w:szCs w:val="24"/>
        </w:rPr>
        <w:t>Двусто</w:t>
      </w:r>
      <w:r w:rsidR="00BF3E63">
        <w:rPr>
          <w:rFonts w:ascii="Times New Roman" w:hAnsi="Times New Roman"/>
          <w:sz w:val="24"/>
          <w:szCs w:val="24"/>
        </w:rPr>
        <w:t xml:space="preserve">ронняя связь с модераторами </w:t>
      </w:r>
      <w:r w:rsidR="009A3338">
        <w:rPr>
          <w:rFonts w:ascii="Times New Roman" w:hAnsi="Times New Roman"/>
          <w:sz w:val="24"/>
          <w:szCs w:val="24"/>
        </w:rPr>
        <w:t xml:space="preserve">дирекции общего образования НИУ ВШЭ </w:t>
      </w:r>
      <w:r w:rsidRPr="00AB42B6">
        <w:rPr>
          <w:rFonts w:ascii="Times New Roman" w:hAnsi="Times New Roman"/>
          <w:sz w:val="24"/>
          <w:szCs w:val="24"/>
        </w:rPr>
        <w:t>(201</w:t>
      </w:r>
      <w:r w:rsidR="009A3338">
        <w:rPr>
          <w:rFonts w:ascii="Times New Roman" w:hAnsi="Times New Roman"/>
          <w:sz w:val="24"/>
          <w:szCs w:val="24"/>
        </w:rPr>
        <w:t>7</w:t>
      </w:r>
      <w:r w:rsidRPr="00AB42B6">
        <w:rPr>
          <w:rFonts w:ascii="Times New Roman" w:hAnsi="Times New Roman"/>
          <w:sz w:val="24"/>
          <w:szCs w:val="24"/>
        </w:rPr>
        <w:t>-20</w:t>
      </w:r>
      <w:r w:rsidR="009A3338">
        <w:rPr>
          <w:rFonts w:ascii="Times New Roman" w:hAnsi="Times New Roman"/>
          <w:sz w:val="24"/>
          <w:szCs w:val="24"/>
        </w:rPr>
        <w:t>20</w:t>
      </w:r>
      <w:r w:rsidRPr="00AB42B6">
        <w:rPr>
          <w:rFonts w:ascii="Times New Roman" w:hAnsi="Times New Roman"/>
          <w:sz w:val="24"/>
          <w:szCs w:val="24"/>
        </w:rPr>
        <w:t>г)</w:t>
      </w:r>
      <w:r>
        <w:rPr>
          <w:rFonts w:ascii="Times New Roman" w:hAnsi="Times New Roman"/>
          <w:sz w:val="24"/>
          <w:szCs w:val="24"/>
        </w:rPr>
        <w:t>.</w:t>
      </w:r>
    </w:p>
    <w:p w:rsidR="00C815F6" w:rsidRDefault="00C815F6" w:rsidP="00C815F6">
      <w:pPr>
        <w:pStyle w:val="a4"/>
        <w:numPr>
          <w:ilvl w:val="0"/>
          <w:numId w:val="36"/>
        </w:numPr>
        <w:spacing w:after="0"/>
        <w:ind w:left="0"/>
        <w:jc w:val="both"/>
        <w:rPr>
          <w:rFonts w:ascii="Times New Roman" w:hAnsi="Times New Roman"/>
          <w:sz w:val="24"/>
          <w:szCs w:val="24"/>
        </w:rPr>
      </w:pPr>
      <w:r w:rsidRPr="00AB42B6">
        <w:rPr>
          <w:rFonts w:ascii="Times New Roman" w:hAnsi="Times New Roman"/>
          <w:sz w:val="24"/>
          <w:szCs w:val="24"/>
        </w:rPr>
        <w:t>Диалоговая площадка по внедрению и работе проект</w:t>
      </w:r>
      <w:r w:rsidR="009A3338">
        <w:rPr>
          <w:rFonts w:ascii="Times New Roman" w:hAnsi="Times New Roman"/>
          <w:sz w:val="24"/>
          <w:szCs w:val="24"/>
        </w:rPr>
        <w:t>а «Педагогическое партнерство» с руководител</w:t>
      </w:r>
      <w:r w:rsidR="0034037B">
        <w:rPr>
          <w:rFonts w:ascii="Times New Roman" w:hAnsi="Times New Roman"/>
          <w:sz w:val="24"/>
          <w:szCs w:val="24"/>
        </w:rPr>
        <w:t xml:space="preserve">ями школ города Пензы (октябрь </w:t>
      </w:r>
      <w:r w:rsidR="009A3338">
        <w:rPr>
          <w:rFonts w:ascii="Times New Roman" w:hAnsi="Times New Roman"/>
          <w:sz w:val="24"/>
          <w:szCs w:val="24"/>
        </w:rPr>
        <w:t>2018 г.)</w:t>
      </w:r>
      <w:r w:rsidRPr="00AB42B6">
        <w:rPr>
          <w:rFonts w:ascii="Times New Roman" w:hAnsi="Times New Roman"/>
          <w:sz w:val="24"/>
          <w:szCs w:val="24"/>
        </w:rPr>
        <w:t>.</w:t>
      </w:r>
    </w:p>
    <w:p w:rsidR="00C815F6" w:rsidRPr="00AB42B6" w:rsidRDefault="00C815F6" w:rsidP="00C815F6">
      <w:pPr>
        <w:pStyle w:val="a4"/>
        <w:spacing w:after="0"/>
        <w:ind w:left="0"/>
        <w:jc w:val="both"/>
        <w:rPr>
          <w:rFonts w:ascii="Times New Roman" w:hAnsi="Times New Roman"/>
          <w:sz w:val="24"/>
          <w:szCs w:val="24"/>
        </w:rPr>
      </w:pPr>
    </w:p>
    <w:p w:rsidR="00027707" w:rsidRDefault="002F41AC" w:rsidP="009B378C">
      <w:pPr>
        <w:pStyle w:val="1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w:t>
      </w:r>
      <w:r w:rsidR="003B6E9D" w:rsidRPr="00F33C18">
        <w:rPr>
          <w:rFonts w:ascii="Times New Roman" w:hAnsi="Times New Roman" w:cs="Times New Roman"/>
          <w:b/>
          <w:sz w:val="24"/>
          <w:szCs w:val="24"/>
        </w:rPr>
        <w:t>ЗАКЛЮЧЕНИЕ.</w:t>
      </w:r>
    </w:p>
    <w:p w:rsidR="00B63703" w:rsidRPr="00B63703" w:rsidRDefault="00B63703" w:rsidP="00B63703">
      <w:pPr>
        <w:spacing w:line="276" w:lineRule="auto"/>
        <w:ind w:firstLine="709"/>
        <w:jc w:val="both"/>
        <w:rPr>
          <w:rFonts w:ascii="Times New Roman" w:hAnsi="Times New Roman"/>
          <w:sz w:val="24"/>
          <w:szCs w:val="24"/>
        </w:rPr>
      </w:pPr>
      <w:r w:rsidRPr="00B63703">
        <w:rPr>
          <w:rFonts w:ascii="Times New Roman" w:hAnsi="Times New Roman"/>
          <w:bCs/>
          <w:iCs/>
          <w:sz w:val="24"/>
          <w:szCs w:val="24"/>
        </w:rPr>
        <w:t xml:space="preserve">Создание </w:t>
      </w:r>
      <w:r w:rsidR="009A3338">
        <w:rPr>
          <w:rFonts w:ascii="Times New Roman" w:hAnsi="Times New Roman"/>
          <w:bCs/>
          <w:iCs/>
          <w:sz w:val="24"/>
          <w:szCs w:val="24"/>
        </w:rPr>
        <w:t>Ресурсно-</w:t>
      </w:r>
      <w:r w:rsidR="003426C3">
        <w:rPr>
          <w:rFonts w:ascii="Times New Roman" w:hAnsi="Times New Roman"/>
          <w:bCs/>
          <w:iCs/>
          <w:sz w:val="24"/>
          <w:szCs w:val="24"/>
        </w:rPr>
        <w:t>м</w:t>
      </w:r>
      <w:r w:rsidR="009A3338">
        <w:rPr>
          <w:rFonts w:ascii="Times New Roman" w:hAnsi="Times New Roman"/>
          <w:bCs/>
          <w:iCs/>
          <w:sz w:val="24"/>
          <w:szCs w:val="24"/>
        </w:rPr>
        <w:t>етодического центра НИУ ВШЭ</w:t>
      </w:r>
      <w:r w:rsidR="003426C3">
        <w:rPr>
          <w:rFonts w:ascii="Times New Roman" w:hAnsi="Times New Roman"/>
          <w:bCs/>
          <w:iCs/>
          <w:sz w:val="24"/>
          <w:szCs w:val="24"/>
        </w:rPr>
        <w:t xml:space="preserve"> на базе МАОУ многопрофильной гимназии №13 г. Пензы</w:t>
      </w:r>
      <w:r w:rsidR="000E7EFB" w:rsidRPr="00B63703">
        <w:rPr>
          <w:rFonts w:ascii="Times New Roman" w:hAnsi="Times New Roman"/>
          <w:bCs/>
          <w:iCs/>
          <w:sz w:val="24"/>
          <w:szCs w:val="24"/>
        </w:rPr>
        <w:t xml:space="preserve"> </w:t>
      </w:r>
      <w:r w:rsidR="00101EAD" w:rsidRPr="00B63703">
        <w:rPr>
          <w:rFonts w:ascii="Times New Roman" w:hAnsi="Times New Roman"/>
          <w:sz w:val="24"/>
          <w:szCs w:val="24"/>
        </w:rPr>
        <w:t xml:space="preserve">обеспечит высокий уровень </w:t>
      </w:r>
      <w:r w:rsidRPr="00B63703">
        <w:rPr>
          <w:rFonts w:ascii="Times New Roman" w:hAnsi="Times New Roman"/>
          <w:sz w:val="24"/>
          <w:szCs w:val="24"/>
        </w:rPr>
        <w:t xml:space="preserve">институционализации образовательных ресурсов образовательных организаций  </w:t>
      </w:r>
      <w:r w:rsidR="009A3338">
        <w:rPr>
          <w:rFonts w:ascii="Times New Roman" w:hAnsi="Times New Roman"/>
          <w:sz w:val="24"/>
          <w:szCs w:val="24"/>
        </w:rPr>
        <w:t xml:space="preserve">и ведущего вуза страны </w:t>
      </w:r>
      <w:r w:rsidR="003426C3">
        <w:rPr>
          <w:rFonts w:ascii="Times New Roman" w:hAnsi="Times New Roman"/>
          <w:sz w:val="24"/>
          <w:szCs w:val="24"/>
        </w:rPr>
        <w:t xml:space="preserve">- </w:t>
      </w:r>
      <w:r w:rsidR="009A3338">
        <w:rPr>
          <w:rFonts w:ascii="Times New Roman" w:hAnsi="Times New Roman"/>
          <w:sz w:val="24"/>
          <w:szCs w:val="24"/>
        </w:rPr>
        <w:t xml:space="preserve">НИУ ВШЭ </w:t>
      </w:r>
      <w:r w:rsidR="00F1797E">
        <w:rPr>
          <w:rFonts w:ascii="Times New Roman" w:hAnsi="Times New Roman"/>
          <w:sz w:val="24"/>
          <w:szCs w:val="24"/>
        </w:rPr>
        <w:t>в соответствии</w:t>
      </w:r>
      <w:r w:rsidRPr="00B63703">
        <w:rPr>
          <w:rFonts w:ascii="Times New Roman" w:hAnsi="Times New Roman"/>
          <w:sz w:val="24"/>
          <w:szCs w:val="24"/>
        </w:rPr>
        <w:t xml:space="preserve"> с </w:t>
      </w:r>
      <w:r w:rsidR="009A3338">
        <w:rPr>
          <w:rFonts w:ascii="Times New Roman" w:hAnsi="Times New Roman"/>
          <w:sz w:val="24"/>
          <w:szCs w:val="24"/>
        </w:rPr>
        <w:t>требованиями ФГОС нового поколения</w:t>
      </w:r>
      <w:r w:rsidRPr="00B63703">
        <w:rPr>
          <w:rFonts w:ascii="Times New Roman" w:hAnsi="Times New Roman"/>
          <w:b/>
          <w:bCs/>
          <w:sz w:val="24"/>
          <w:szCs w:val="24"/>
        </w:rPr>
        <w:t>.</w:t>
      </w:r>
    </w:p>
    <w:p w:rsidR="00101EAD" w:rsidRPr="00AB42B6" w:rsidRDefault="00AA1A95" w:rsidP="00AB42B6">
      <w:pPr>
        <w:spacing w:line="276" w:lineRule="auto"/>
        <w:ind w:firstLine="709"/>
        <w:jc w:val="both"/>
        <w:rPr>
          <w:rFonts w:ascii="Times New Roman" w:hAnsi="Times New Roman"/>
          <w:sz w:val="24"/>
          <w:szCs w:val="24"/>
        </w:rPr>
      </w:pPr>
      <w:r>
        <w:rPr>
          <w:rFonts w:ascii="Times New Roman" w:hAnsi="Times New Roman"/>
          <w:sz w:val="24"/>
          <w:szCs w:val="24"/>
        </w:rPr>
        <w:t>П</w:t>
      </w:r>
      <w:r w:rsidR="00101EAD" w:rsidRPr="00AB42B6">
        <w:rPr>
          <w:rFonts w:ascii="Times New Roman" w:hAnsi="Times New Roman"/>
          <w:sz w:val="24"/>
          <w:szCs w:val="24"/>
        </w:rPr>
        <w:t xml:space="preserve">озволит применить новые, более эффективные формы взаимодействия с социальными партнерами, </w:t>
      </w:r>
      <w:r w:rsidR="007976F8">
        <w:rPr>
          <w:rFonts w:ascii="Times New Roman" w:hAnsi="Times New Roman"/>
          <w:sz w:val="24"/>
          <w:szCs w:val="24"/>
        </w:rPr>
        <w:t>обеспечит внедрение передовых образовательных технологий, поднимет уровень качества образования и социальной активности выпускников школ.</w:t>
      </w:r>
    </w:p>
    <w:p w:rsidR="000E7EFB" w:rsidRPr="000E7EFB" w:rsidRDefault="00101EAD" w:rsidP="00AB42B6">
      <w:pPr>
        <w:spacing w:line="276" w:lineRule="auto"/>
        <w:ind w:firstLine="709"/>
        <w:jc w:val="both"/>
        <w:rPr>
          <w:rFonts w:ascii="Times New Roman" w:hAnsi="Times New Roman"/>
          <w:sz w:val="24"/>
          <w:szCs w:val="24"/>
          <w:u w:val="single"/>
        </w:rPr>
      </w:pPr>
      <w:r w:rsidRPr="000E7EFB">
        <w:rPr>
          <w:rFonts w:ascii="Times New Roman" w:hAnsi="Times New Roman"/>
          <w:sz w:val="24"/>
          <w:szCs w:val="24"/>
          <w:u w:val="single"/>
        </w:rPr>
        <w:t xml:space="preserve">Результативность. </w:t>
      </w:r>
    </w:p>
    <w:p w:rsidR="00101EAD" w:rsidRPr="00AB42B6" w:rsidRDefault="00101EAD" w:rsidP="00AB42B6">
      <w:pPr>
        <w:spacing w:line="276" w:lineRule="auto"/>
        <w:ind w:firstLine="709"/>
        <w:jc w:val="both"/>
        <w:rPr>
          <w:rFonts w:ascii="Times New Roman" w:hAnsi="Times New Roman"/>
          <w:sz w:val="24"/>
          <w:szCs w:val="24"/>
        </w:rPr>
      </w:pPr>
      <w:r w:rsidRPr="00AB42B6">
        <w:rPr>
          <w:rFonts w:ascii="Times New Roman" w:hAnsi="Times New Roman"/>
          <w:sz w:val="24"/>
          <w:szCs w:val="24"/>
        </w:rPr>
        <w:t xml:space="preserve">Прогрессивная реализация проекта будет </w:t>
      </w:r>
      <w:r w:rsidR="007976F8">
        <w:rPr>
          <w:rFonts w:ascii="Times New Roman" w:hAnsi="Times New Roman"/>
          <w:sz w:val="24"/>
          <w:szCs w:val="24"/>
        </w:rPr>
        <w:t xml:space="preserve">достигнута </w:t>
      </w:r>
      <w:r w:rsidRPr="00AB42B6">
        <w:rPr>
          <w:rFonts w:ascii="Times New Roman" w:hAnsi="Times New Roman"/>
          <w:sz w:val="24"/>
          <w:szCs w:val="24"/>
        </w:rPr>
        <w:t>в том случае, если:</w:t>
      </w:r>
    </w:p>
    <w:p w:rsidR="00101EAD" w:rsidRPr="00AB42B6" w:rsidRDefault="007976F8" w:rsidP="00AB42B6">
      <w:pPr>
        <w:spacing w:line="276" w:lineRule="auto"/>
        <w:ind w:firstLine="709"/>
        <w:jc w:val="both"/>
        <w:rPr>
          <w:rFonts w:ascii="Times New Roman" w:hAnsi="Times New Roman"/>
          <w:sz w:val="24"/>
          <w:szCs w:val="24"/>
        </w:rPr>
      </w:pPr>
      <w:r>
        <w:rPr>
          <w:rFonts w:ascii="Times New Roman" w:hAnsi="Times New Roman"/>
          <w:sz w:val="24"/>
          <w:szCs w:val="24"/>
        </w:rPr>
        <w:t xml:space="preserve">- </w:t>
      </w:r>
      <w:r w:rsidR="00D21A63">
        <w:rPr>
          <w:rFonts w:ascii="Times New Roman" w:hAnsi="Times New Roman"/>
          <w:sz w:val="24"/>
          <w:szCs w:val="24"/>
        </w:rPr>
        <w:t>не сни</w:t>
      </w:r>
      <w:r>
        <w:rPr>
          <w:rFonts w:ascii="Times New Roman" w:hAnsi="Times New Roman"/>
          <w:sz w:val="24"/>
          <w:szCs w:val="24"/>
        </w:rPr>
        <w:t xml:space="preserve">зятся </w:t>
      </w:r>
      <w:r w:rsidR="00101EAD" w:rsidRPr="00AB42B6">
        <w:rPr>
          <w:rFonts w:ascii="Times New Roman" w:hAnsi="Times New Roman"/>
          <w:sz w:val="24"/>
          <w:szCs w:val="24"/>
        </w:rPr>
        <w:t xml:space="preserve">(или </w:t>
      </w:r>
      <w:r>
        <w:rPr>
          <w:rFonts w:ascii="Times New Roman" w:hAnsi="Times New Roman"/>
          <w:sz w:val="24"/>
          <w:szCs w:val="24"/>
        </w:rPr>
        <w:t>вы</w:t>
      </w:r>
      <w:r w:rsidR="00101EAD" w:rsidRPr="00AB42B6">
        <w:rPr>
          <w:rFonts w:ascii="Times New Roman" w:hAnsi="Times New Roman"/>
          <w:sz w:val="24"/>
          <w:szCs w:val="24"/>
        </w:rPr>
        <w:t xml:space="preserve">растут) образовательные результаты учащихся </w:t>
      </w:r>
      <w:r>
        <w:rPr>
          <w:rFonts w:ascii="Times New Roman" w:hAnsi="Times New Roman"/>
          <w:sz w:val="24"/>
          <w:szCs w:val="24"/>
        </w:rPr>
        <w:t>гимназии</w:t>
      </w:r>
      <w:r w:rsidR="00101EAD" w:rsidRPr="00AB42B6">
        <w:rPr>
          <w:rFonts w:ascii="Times New Roman" w:hAnsi="Times New Roman"/>
          <w:sz w:val="24"/>
          <w:szCs w:val="24"/>
        </w:rPr>
        <w:t xml:space="preserve"> (по самым различным показателям);</w:t>
      </w:r>
    </w:p>
    <w:p w:rsidR="00101EAD" w:rsidRPr="00AB42B6" w:rsidRDefault="007976F8" w:rsidP="00AB42B6">
      <w:pPr>
        <w:spacing w:line="276" w:lineRule="auto"/>
        <w:ind w:firstLine="709"/>
        <w:jc w:val="both"/>
        <w:rPr>
          <w:rFonts w:ascii="Times New Roman" w:hAnsi="Times New Roman"/>
          <w:sz w:val="24"/>
          <w:szCs w:val="24"/>
        </w:rPr>
      </w:pPr>
      <w:r>
        <w:rPr>
          <w:rFonts w:ascii="Times New Roman" w:hAnsi="Times New Roman"/>
          <w:sz w:val="24"/>
          <w:szCs w:val="24"/>
        </w:rPr>
        <w:t>- увеличится рост</w:t>
      </w:r>
      <w:r w:rsidR="00101EAD" w:rsidRPr="00AB42B6">
        <w:rPr>
          <w:rFonts w:ascii="Times New Roman" w:hAnsi="Times New Roman"/>
          <w:sz w:val="24"/>
          <w:szCs w:val="24"/>
        </w:rPr>
        <w:t xml:space="preserve"> удовлетворенности всех субъектов образовательного процесса;</w:t>
      </w:r>
    </w:p>
    <w:p w:rsidR="00101EAD" w:rsidRPr="00AB42B6" w:rsidRDefault="007976F8" w:rsidP="00AB42B6">
      <w:pPr>
        <w:spacing w:line="276" w:lineRule="auto"/>
        <w:ind w:firstLine="709"/>
        <w:jc w:val="both"/>
        <w:rPr>
          <w:rFonts w:ascii="Times New Roman" w:hAnsi="Times New Roman"/>
          <w:sz w:val="24"/>
          <w:szCs w:val="24"/>
        </w:rPr>
      </w:pPr>
      <w:r>
        <w:rPr>
          <w:rFonts w:ascii="Times New Roman" w:hAnsi="Times New Roman"/>
          <w:sz w:val="24"/>
          <w:szCs w:val="24"/>
        </w:rPr>
        <w:t xml:space="preserve">- будет </w:t>
      </w:r>
      <w:r w:rsidR="00101EAD" w:rsidRPr="00AB42B6">
        <w:rPr>
          <w:rFonts w:ascii="Times New Roman" w:hAnsi="Times New Roman"/>
          <w:sz w:val="24"/>
          <w:szCs w:val="24"/>
        </w:rPr>
        <w:t>гарантирован рост научно-методического</w:t>
      </w:r>
      <w:r w:rsidR="000E7EFB">
        <w:rPr>
          <w:rFonts w:ascii="Times New Roman" w:hAnsi="Times New Roman"/>
          <w:sz w:val="24"/>
          <w:szCs w:val="24"/>
        </w:rPr>
        <w:t xml:space="preserve"> и информационного</w:t>
      </w:r>
      <w:r w:rsidR="00101EAD" w:rsidRPr="00AB42B6">
        <w:rPr>
          <w:rFonts w:ascii="Times New Roman" w:hAnsi="Times New Roman"/>
          <w:sz w:val="24"/>
          <w:szCs w:val="24"/>
        </w:rPr>
        <w:t xml:space="preserve"> обеспечения образовательного процесса (включая образовательный потенциал педагогов);</w:t>
      </w:r>
    </w:p>
    <w:p w:rsidR="00101EAD" w:rsidRPr="00AB42B6" w:rsidRDefault="007976F8" w:rsidP="00AB42B6">
      <w:pPr>
        <w:spacing w:line="276" w:lineRule="auto"/>
        <w:ind w:firstLine="709"/>
        <w:jc w:val="both"/>
        <w:rPr>
          <w:rFonts w:ascii="Times New Roman" w:hAnsi="Times New Roman"/>
          <w:sz w:val="24"/>
          <w:szCs w:val="24"/>
        </w:rPr>
      </w:pPr>
      <w:r>
        <w:rPr>
          <w:rFonts w:ascii="Times New Roman" w:hAnsi="Times New Roman"/>
          <w:sz w:val="24"/>
          <w:szCs w:val="24"/>
        </w:rPr>
        <w:t xml:space="preserve">- будет обеспечена </w:t>
      </w:r>
      <w:r w:rsidR="00101EAD" w:rsidRPr="00AB42B6">
        <w:rPr>
          <w:rFonts w:ascii="Times New Roman" w:hAnsi="Times New Roman"/>
          <w:sz w:val="24"/>
          <w:szCs w:val="24"/>
        </w:rPr>
        <w:t>ярко выраженная тенденция к развитию всех подсистем (на всех уровнях);</w:t>
      </w:r>
    </w:p>
    <w:p w:rsidR="00101EAD" w:rsidRPr="00AB42B6" w:rsidRDefault="007976F8" w:rsidP="00AB42B6">
      <w:pPr>
        <w:spacing w:line="276" w:lineRule="auto"/>
        <w:ind w:firstLine="709"/>
        <w:jc w:val="both"/>
        <w:rPr>
          <w:rFonts w:ascii="Times New Roman" w:hAnsi="Times New Roman"/>
          <w:sz w:val="24"/>
          <w:szCs w:val="24"/>
        </w:rPr>
      </w:pPr>
      <w:r>
        <w:rPr>
          <w:rFonts w:ascii="Times New Roman" w:hAnsi="Times New Roman"/>
          <w:sz w:val="24"/>
          <w:szCs w:val="24"/>
        </w:rPr>
        <w:t xml:space="preserve">- </w:t>
      </w:r>
      <w:r w:rsidR="00101EAD" w:rsidRPr="00AB42B6">
        <w:rPr>
          <w:rFonts w:ascii="Times New Roman" w:hAnsi="Times New Roman"/>
          <w:sz w:val="24"/>
          <w:szCs w:val="24"/>
        </w:rPr>
        <w:t>улуч</w:t>
      </w:r>
      <w:r>
        <w:rPr>
          <w:rFonts w:ascii="Times New Roman" w:hAnsi="Times New Roman"/>
          <w:sz w:val="24"/>
          <w:szCs w:val="24"/>
        </w:rPr>
        <w:t>шится</w:t>
      </w:r>
      <w:r w:rsidR="00101EAD" w:rsidRPr="00AB42B6">
        <w:rPr>
          <w:rFonts w:ascii="Times New Roman" w:hAnsi="Times New Roman"/>
          <w:sz w:val="24"/>
          <w:szCs w:val="24"/>
        </w:rPr>
        <w:t xml:space="preserve"> материально-техническое оснащение образовательного процесса.</w:t>
      </w:r>
    </w:p>
    <w:p w:rsidR="00101EAD" w:rsidRPr="00AB42B6" w:rsidRDefault="000E7EFB" w:rsidP="00AB42B6">
      <w:pPr>
        <w:spacing w:line="276" w:lineRule="auto"/>
        <w:ind w:firstLine="709"/>
        <w:jc w:val="both"/>
        <w:rPr>
          <w:rFonts w:ascii="Times New Roman" w:hAnsi="Times New Roman"/>
          <w:sz w:val="24"/>
          <w:szCs w:val="24"/>
        </w:rPr>
      </w:pPr>
      <w:r w:rsidRPr="000E7EFB">
        <w:rPr>
          <w:rFonts w:ascii="Times New Roman" w:hAnsi="Times New Roman"/>
          <w:sz w:val="24"/>
          <w:szCs w:val="24"/>
        </w:rPr>
        <w:t>Данный</w:t>
      </w:r>
      <w:r w:rsidR="00101EAD" w:rsidRPr="000E7EFB">
        <w:rPr>
          <w:rFonts w:ascii="Times New Roman" w:hAnsi="Times New Roman"/>
          <w:sz w:val="24"/>
          <w:szCs w:val="24"/>
        </w:rPr>
        <w:t xml:space="preserve"> </w:t>
      </w:r>
      <w:r w:rsidR="007976F8">
        <w:rPr>
          <w:rFonts w:ascii="Times New Roman" w:hAnsi="Times New Roman"/>
          <w:sz w:val="24"/>
          <w:szCs w:val="24"/>
        </w:rPr>
        <w:t>Ресурсно-</w:t>
      </w:r>
      <w:r w:rsidR="003426C3">
        <w:rPr>
          <w:rFonts w:ascii="Times New Roman" w:hAnsi="Times New Roman"/>
          <w:sz w:val="24"/>
          <w:szCs w:val="24"/>
        </w:rPr>
        <w:t>М</w:t>
      </w:r>
      <w:r w:rsidR="007976F8">
        <w:rPr>
          <w:rFonts w:ascii="Times New Roman" w:hAnsi="Times New Roman"/>
          <w:sz w:val="24"/>
          <w:szCs w:val="24"/>
        </w:rPr>
        <w:t xml:space="preserve">етодический </w:t>
      </w:r>
      <w:r w:rsidR="003426C3">
        <w:rPr>
          <w:rFonts w:ascii="Times New Roman" w:hAnsi="Times New Roman"/>
          <w:sz w:val="24"/>
          <w:szCs w:val="24"/>
        </w:rPr>
        <w:t>Ц</w:t>
      </w:r>
      <w:r w:rsidR="007976F8">
        <w:rPr>
          <w:rFonts w:ascii="Times New Roman" w:hAnsi="Times New Roman"/>
          <w:sz w:val="24"/>
          <w:szCs w:val="24"/>
        </w:rPr>
        <w:t xml:space="preserve">ентр создаст </w:t>
      </w:r>
      <w:r w:rsidR="00101EAD" w:rsidRPr="00AB42B6">
        <w:rPr>
          <w:rFonts w:ascii="Times New Roman" w:hAnsi="Times New Roman"/>
          <w:sz w:val="24"/>
          <w:szCs w:val="24"/>
        </w:rPr>
        <w:t>условия формирования личностных характеристик выпускника согласно «портрету выпускника школы</w:t>
      </w:r>
      <w:r w:rsidR="00AA1A95">
        <w:rPr>
          <w:rFonts w:ascii="Times New Roman" w:hAnsi="Times New Roman"/>
          <w:sz w:val="24"/>
          <w:szCs w:val="24"/>
        </w:rPr>
        <w:t>» в соответствии с ФГОС.</w:t>
      </w:r>
    </w:p>
    <w:p w:rsidR="00101EAD" w:rsidRPr="00AB42B6" w:rsidRDefault="00101EAD" w:rsidP="00AB42B6">
      <w:pPr>
        <w:spacing w:line="276" w:lineRule="auto"/>
        <w:ind w:firstLine="708"/>
        <w:jc w:val="both"/>
        <w:rPr>
          <w:rFonts w:ascii="Times New Roman" w:hAnsi="Times New Roman"/>
          <w:sz w:val="24"/>
          <w:szCs w:val="24"/>
        </w:rPr>
      </w:pPr>
      <w:r w:rsidRPr="00AB42B6">
        <w:rPr>
          <w:rFonts w:ascii="Times New Roman" w:hAnsi="Times New Roman"/>
          <w:color w:val="000000"/>
          <w:sz w:val="24"/>
          <w:szCs w:val="24"/>
        </w:rPr>
        <w:t xml:space="preserve">Такой подход является инновационным с позиций педагогической науки и практики, т.к. системно обосновывает повышение </w:t>
      </w:r>
      <w:bookmarkStart w:id="1" w:name="YANDEX_46"/>
      <w:bookmarkEnd w:id="1"/>
      <w:r w:rsidRPr="00AB42B6">
        <w:rPr>
          <w:rFonts w:ascii="Times New Roman" w:hAnsi="Times New Roman"/>
          <w:color w:val="000000"/>
          <w:sz w:val="24"/>
          <w:szCs w:val="24"/>
        </w:rPr>
        <w:t xml:space="preserve">качества </w:t>
      </w:r>
      <w:bookmarkStart w:id="2" w:name="YANDEX_47"/>
      <w:bookmarkEnd w:id="2"/>
      <w:r w:rsidRPr="00AB42B6">
        <w:rPr>
          <w:rFonts w:ascii="Times New Roman" w:hAnsi="Times New Roman"/>
          <w:color w:val="000000"/>
          <w:sz w:val="24"/>
          <w:szCs w:val="24"/>
        </w:rPr>
        <w:t xml:space="preserve">образования за счет создания целостной </w:t>
      </w:r>
      <w:bookmarkStart w:id="3" w:name="YANDEX_48"/>
      <w:bookmarkEnd w:id="3"/>
      <w:r w:rsidR="000E7EFB">
        <w:rPr>
          <w:rFonts w:ascii="Times New Roman" w:hAnsi="Times New Roman"/>
          <w:color w:val="000000"/>
          <w:sz w:val="24"/>
          <w:szCs w:val="24"/>
        </w:rPr>
        <w:t>информационно-</w:t>
      </w:r>
      <w:r w:rsidRPr="00AB42B6">
        <w:rPr>
          <w:rFonts w:ascii="Times New Roman" w:hAnsi="Times New Roman"/>
          <w:color w:val="000000"/>
          <w:sz w:val="24"/>
          <w:szCs w:val="24"/>
        </w:rPr>
        <w:t xml:space="preserve">образовательной </w:t>
      </w:r>
      <w:bookmarkStart w:id="4" w:name="YANDEX_49"/>
      <w:bookmarkEnd w:id="4"/>
      <w:r w:rsidRPr="00AB42B6">
        <w:rPr>
          <w:rFonts w:ascii="Times New Roman" w:hAnsi="Times New Roman"/>
          <w:color w:val="000000"/>
          <w:sz w:val="24"/>
          <w:szCs w:val="24"/>
        </w:rPr>
        <w:t>среды школы во всех ее аспектах: материальном, организационном, психологическом, педагогическом и технологическом</w:t>
      </w:r>
      <w:r w:rsidR="000E7EFB">
        <w:rPr>
          <w:rFonts w:ascii="Times New Roman" w:hAnsi="Times New Roman"/>
          <w:color w:val="000000"/>
          <w:sz w:val="24"/>
          <w:szCs w:val="24"/>
        </w:rPr>
        <w:t>.</w:t>
      </w:r>
    </w:p>
    <w:p w:rsidR="00101EAD" w:rsidRPr="00AB42B6" w:rsidRDefault="000E7EFB" w:rsidP="00AB42B6">
      <w:pPr>
        <w:spacing w:line="276" w:lineRule="auto"/>
        <w:ind w:firstLine="709"/>
        <w:jc w:val="both"/>
        <w:rPr>
          <w:rFonts w:ascii="Times New Roman" w:hAnsi="Times New Roman"/>
          <w:sz w:val="24"/>
          <w:szCs w:val="24"/>
        </w:rPr>
      </w:pPr>
      <w:r>
        <w:rPr>
          <w:rFonts w:ascii="Times New Roman" w:hAnsi="Times New Roman"/>
          <w:sz w:val="24"/>
          <w:szCs w:val="24"/>
        </w:rPr>
        <w:t>Универсальность такого Центра</w:t>
      </w:r>
      <w:r w:rsidR="00101EAD" w:rsidRPr="00AB42B6">
        <w:rPr>
          <w:rFonts w:ascii="Times New Roman" w:hAnsi="Times New Roman"/>
          <w:sz w:val="24"/>
          <w:szCs w:val="24"/>
        </w:rPr>
        <w:t xml:space="preserve"> позволяет применять </w:t>
      </w:r>
      <w:r>
        <w:rPr>
          <w:rFonts w:ascii="Times New Roman" w:hAnsi="Times New Roman"/>
          <w:sz w:val="24"/>
          <w:szCs w:val="24"/>
        </w:rPr>
        <w:t>его работу</w:t>
      </w:r>
      <w:r w:rsidR="00101EAD" w:rsidRPr="00AB42B6">
        <w:rPr>
          <w:rFonts w:ascii="Times New Roman" w:hAnsi="Times New Roman"/>
          <w:sz w:val="24"/>
          <w:szCs w:val="24"/>
        </w:rPr>
        <w:t xml:space="preserve"> в различных типах школ субъектов Российской Федерации, как в ближайшей, так и отдаленной перспективе.</w:t>
      </w:r>
    </w:p>
    <w:p w:rsidR="00101EAD" w:rsidRPr="00AB42B6" w:rsidRDefault="00101EAD" w:rsidP="00AB42B6">
      <w:pPr>
        <w:spacing w:line="276" w:lineRule="auto"/>
        <w:ind w:firstLine="600"/>
        <w:jc w:val="both"/>
        <w:rPr>
          <w:rFonts w:ascii="Times New Roman" w:hAnsi="Times New Roman"/>
          <w:b/>
          <w:sz w:val="24"/>
          <w:szCs w:val="24"/>
        </w:rPr>
      </w:pPr>
      <w:r w:rsidRPr="00AB42B6">
        <w:rPr>
          <w:rFonts w:ascii="Times New Roman" w:hAnsi="Times New Roman"/>
          <w:snapToGrid w:val="0"/>
          <w:color w:val="000000"/>
          <w:sz w:val="24"/>
          <w:szCs w:val="24"/>
        </w:rPr>
        <w:t>Практическая значимость данного проекта состоит в реальной возможности реализовать данную модель в каждом регионе.</w:t>
      </w:r>
    </w:p>
    <w:p w:rsidR="00631665" w:rsidRPr="00AB42B6" w:rsidRDefault="00964BAC" w:rsidP="00AB42B6">
      <w:pPr>
        <w:spacing w:line="276" w:lineRule="auto"/>
        <w:ind w:firstLine="851"/>
        <w:jc w:val="both"/>
        <w:rPr>
          <w:rFonts w:ascii="Times New Roman" w:eastAsia="Calibri" w:hAnsi="Times New Roman"/>
          <w:sz w:val="24"/>
          <w:szCs w:val="24"/>
          <w:lang w:eastAsia="en-US"/>
        </w:rPr>
      </w:pPr>
      <w:r w:rsidRPr="00AB42B6">
        <w:rPr>
          <w:rFonts w:ascii="Times New Roman" w:hAnsi="Times New Roman"/>
          <w:sz w:val="24"/>
          <w:szCs w:val="24"/>
        </w:rPr>
        <w:t>Вне</w:t>
      </w:r>
      <w:r w:rsidR="000E7EFB">
        <w:rPr>
          <w:rFonts w:ascii="Times New Roman" w:hAnsi="Times New Roman"/>
          <w:sz w:val="24"/>
          <w:szCs w:val="24"/>
        </w:rPr>
        <w:t>дрение и реализация предложенного</w:t>
      </w:r>
      <w:r w:rsidRPr="00AB42B6">
        <w:rPr>
          <w:rFonts w:ascii="Times New Roman" w:hAnsi="Times New Roman"/>
          <w:sz w:val="24"/>
          <w:szCs w:val="24"/>
        </w:rPr>
        <w:t xml:space="preserve"> </w:t>
      </w:r>
      <w:r w:rsidR="003426C3">
        <w:rPr>
          <w:rFonts w:ascii="Times New Roman" w:hAnsi="Times New Roman"/>
          <w:sz w:val="24"/>
          <w:szCs w:val="24"/>
        </w:rPr>
        <w:t>Проекта</w:t>
      </w:r>
      <w:r w:rsidR="000E7EFB">
        <w:rPr>
          <w:rFonts w:ascii="Times New Roman" w:hAnsi="Times New Roman"/>
          <w:sz w:val="24"/>
          <w:szCs w:val="24"/>
        </w:rPr>
        <w:t xml:space="preserve"> </w:t>
      </w:r>
      <w:r w:rsidRPr="00AB42B6">
        <w:rPr>
          <w:rFonts w:ascii="Times New Roman" w:hAnsi="Times New Roman"/>
          <w:sz w:val="24"/>
          <w:szCs w:val="24"/>
        </w:rPr>
        <w:t>актуально и своевременно в с</w:t>
      </w:r>
      <w:r w:rsidR="006A6102">
        <w:rPr>
          <w:rFonts w:ascii="Times New Roman" w:hAnsi="Times New Roman"/>
          <w:sz w:val="24"/>
          <w:szCs w:val="24"/>
        </w:rPr>
        <w:t>вете требований «Стратегии-2020</w:t>
      </w:r>
      <w:r w:rsidRPr="00AB42B6">
        <w:rPr>
          <w:rFonts w:ascii="Times New Roman" w:hAnsi="Times New Roman"/>
          <w:sz w:val="24"/>
          <w:szCs w:val="24"/>
        </w:rPr>
        <w:t xml:space="preserve">» и </w:t>
      </w:r>
      <w:r w:rsidR="003426C3">
        <w:rPr>
          <w:rFonts w:ascii="Times New Roman" w:hAnsi="Times New Roman"/>
          <w:sz w:val="24"/>
          <w:szCs w:val="24"/>
        </w:rPr>
        <w:t>ФГОС нового поколения</w:t>
      </w:r>
      <w:r w:rsidRPr="00AB42B6">
        <w:rPr>
          <w:rFonts w:ascii="Times New Roman" w:hAnsi="Times New Roman"/>
          <w:sz w:val="24"/>
          <w:szCs w:val="24"/>
        </w:rPr>
        <w:t>.</w:t>
      </w:r>
      <w:r w:rsidR="000E7EFB">
        <w:rPr>
          <w:rFonts w:ascii="Times New Roman" w:hAnsi="Times New Roman"/>
          <w:sz w:val="24"/>
          <w:szCs w:val="24"/>
        </w:rPr>
        <w:t xml:space="preserve"> </w:t>
      </w:r>
      <w:r w:rsidR="00027707" w:rsidRPr="00AB42B6">
        <w:rPr>
          <w:rFonts w:ascii="Times New Roman" w:eastAsia="Calibri" w:hAnsi="Times New Roman"/>
          <w:sz w:val="24"/>
          <w:szCs w:val="24"/>
          <w:lang w:eastAsia="en-US"/>
        </w:rPr>
        <w:t>Выбор группой проектной темы обу</w:t>
      </w:r>
      <w:r w:rsidR="00DD3270" w:rsidRPr="00AB42B6">
        <w:rPr>
          <w:rFonts w:ascii="Times New Roman" w:eastAsia="Calibri" w:hAnsi="Times New Roman"/>
          <w:sz w:val="24"/>
          <w:szCs w:val="24"/>
          <w:lang w:eastAsia="en-US"/>
        </w:rPr>
        <w:t xml:space="preserve">словлен практическим интересом. </w:t>
      </w:r>
      <w:r w:rsidR="00027707" w:rsidRPr="00AB42B6">
        <w:rPr>
          <w:rFonts w:ascii="Times New Roman" w:eastAsia="Calibri" w:hAnsi="Times New Roman"/>
          <w:sz w:val="24"/>
          <w:szCs w:val="24"/>
          <w:lang w:eastAsia="en-US"/>
        </w:rPr>
        <w:t xml:space="preserve">Проект будет реализован в рамках </w:t>
      </w:r>
      <w:r w:rsidR="00336D05">
        <w:rPr>
          <w:rFonts w:ascii="Times New Roman" w:eastAsia="Calibri" w:hAnsi="Times New Roman"/>
          <w:sz w:val="24"/>
          <w:szCs w:val="24"/>
          <w:lang w:eastAsia="en-US"/>
        </w:rPr>
        <w:t xml:space="preserve">муниципальных, </w:t>
      </w:r>
      <w:r w:rsidR="00027707" w:rsidRPr="00AB42B6">
        <w:rPr>
          <w:rFonts w:ascii="Times New Roman" w:eastAsia="Calibri" w:hAnsi="Times New Roman"/>
          <w:sz w:val="24"/>
          <w:szCs w:val="24"/>
          <w:lang w:eastAsia="en-US"/>
        </w:rPr>
        <w:t>региональных про</w:t>
      </w:r>
      <w:r w:rsidR="00631665" w:rsidRPr="00AB42B6">
        <w:rPr>
          <w:rFonts w:ascii="Times New Roman" w:eastAsia="Calibri" w:hAnsi="Times New Roman"/>
          <w:sz w:val="24"/>
          <w:szCs w:val="24"/>
          <w:lang w:eastAsia="en-US"/>
        </w:rPr>
        <w:t>грамм модернизации образования.</w:t>
      </w:r>
    </w:p>
    <w:p w:rsidR="00027707" w:rsidRPr="00AB42B6" w:rsidRDefault="00027707" w:rsidP="00AB42B6">
      <w:pPr>
        <w:spacing w:line="276" w:lineRule="auto"/>
        <w:ind w:firstLine="851"/>
        <w:jc w:val="both"/>
        <w:rPr>
          <w:rFonts w:ascii="Times New Roman" w:eastAsia="Calibri" w:hAnsi="Times New Roman"/>
          <w:sz w:val="24"/>
          <w:szCs w:val="24"/>
          <w:lang w:eastAsia="en-US"/>
        </w:rPr>
      </w:pPr>
      <w:r w:rsidRPr="00AB42B6">
        <w:rPr>
          <w:rFonts w:ascii="Times New Roman" w:eastAsia="Calibri" w:hAnsi="Times New Roman"/>
          <w:sz w:val="24"/>
          <w:szCs w:val="24"/>
          <w:lang w:eastAsia="en-US"/>
        </w:rPr>
        <w:t>Поэтому во введении и основной части проектной работы дана характеристика актуальности решаемой проблемы, рассмотрены её теоретические основания, дана оценка её практической значимости. В результате реализации проекта изменится организационно-</w:t>
      </w:r>
      <w:r w:rsidRPr="00AB42B6">
        <w:rPr>
          <w:rFonts w:ascii="Times New Roman" w:eastAsia="Calibri" w:hAnsi="Times New Roman"/>
          <w:sz w:val="24"/>
          <w:szCs w:val="24"/>
          <w:lang w:eastAsia="en-US"/>
        </w:rPr>
        <w:lastRenderedPageBreak/>
        <w:t xml:space="preserve">управленческая ситуация в </w:t>
      </w:r>
      <w:r w:rsidR="00336D05">
        <w:rPr>
          <w:rFonts w:ascii="Times New Roman" w:eastAsia="Calibri" w:hAnsi="Times New Roman"/>
          <w:sz w:val="24"/>
          <w:szCs w:val="24"/>
          <w:lang w:eastAsia="en-US"/>
        </w:rPr>
        <w:t xml:space="preserve">гимназии </w:t>
      </w:r>
      <w:r w:rsidR="007976F8">
        <w:rPr>
          <w:rFonts w:ascii="Times New Roman" w:eastAsia="Calibri" w:hAnsi="Times New Roman"/>
          <w:sz w:val="24"/>
          <w:szCs w:val="24"/>
          <w:lang w:eastAsia="en-US"/>
        </w:rPr>
        <w:t>и</w:t>
      </w:r>
      <w:r w:rsidR="00C07D61" w:rsidRPr="00AB42B6">
        <w:rPr>
          <w:rFonts w:ascii="Times New Roman" w:eastAsia="Calibri" w:hAnsi="Times New Roman"/>
          <w:sz w:val="24"/>
          <w:szCs w:val="24"/>
          <w:lang w:eastAsia="en-US"/>
        </w:rPr>
        <w:t xml:space="preserve"> в </w:t>
      </w:r>
      <w:r w:rsidRPr="00AB42B6">
        <w:rPr>
          <w:rFonts w:ascii="Times New Roman" w:eastAsia="Calibri" w:hAnsi="Times New Roman"/>
          <w:sz w:val="24"/>
          <w:szCs w:val="24"/>
          <w:lang w:eastAsia="en-US"/>
        </w:rPr>
        <w:t xml:space="preserve">системе образования </w:t>
      </w:r>
      <w:r w:rsidR="00336D05">
        <w:rPr>
          <w:rFonts w:ascii="Times New Roman" w:eastAsia="Calibri" w:hAnsi="Times New Roman"/>
          <w:sz w:val="24"/>
          <w:szCs w:val="24"/>
          <w:lang w:eastAsia="en-US"/>
        </w:rPr>
        <w:t>города</w:t>
      </w:r>
      <w:r w:rsidRPr="00AB42B6">
        <w:rPr>
          <w:rFonts w:ascii="Times New Roman" w:eastAsia="Calibri" w:hAnsi="Times New Roman"/>
          <w:sz w:val="24"/>
          <w:szCs w:val="24"/>
          <w:lang w:eastAsia="en-US"/>
        </w:rPr>
        <w:t>.</w:t>
      </w:r>
    </w:p>
    <w:p w:rsidR="00027707" w:rsidRPr="00AB42B6" w:rsidRDefault="00027707" w:rsidP="00AB42B6">
      <w:pPr>
        <w:spacing w:line="276" w:lineRule="auto"/>
        <w:ind w:firstLine="851"/>
        <w:jc w:val="both"/>
        <w:rPr>
          <w:rFonts w:ascii="Times New Roman" w:eastAsia="Calibri" w:hAnsi="Times New Roman"/>
          <w:sz w:val="24"/>
          <w:szCs w:val="24"/>
          <w:lang w:eastAsia="en-US"/>
        </w:rPr>
      </w:pPr>
      <w:r w:rsidRPr="00AB42B6">
        <w:rPr>
          <w:rFonts w:ascii="Times New Roman" w:eastAsia="Calibri" w:hAnsi="Times New Roman"/>
          <w:sz w:val="24"/>
          <w:szCs w:val="24"/>
          <w:lang w:eastAsia="en-US"/>
        </w:rPr>
        <w:t xml:space="preserve">Анализ взаимодействия </w:t>
      </w:r>
      <w:proofErr w:type="spellStart"/>
      <w:r w:rsidRPr="00AB42B6">
        <w:rPr>
          <w:rFonts w:ascii="Times New Roman" w:eastAsia="Calibri" w:hAnsi="Times New Roman"/>
          <w:sz w:val="24"/>
          <w:szCs w:val="24"/>
          <w:lang w:eastAsia="en-US"/>
        </w:rPr>
        <w:t>стейкхолдеров</w:t>
      </w:r>
      <w:proofErr w:type="spellEnd"/>
      <w:r w:rsidRPr="00AB42B6">
        <w:rPr>
          <w:rFonts w:ascii="Times New Roman" w:eastAsia="Calibri" w:hAnsi="Times New Roman"/>
          <w:sz w:val="24"/>
          <w:szCs w:val="24"/>
          <w:lang w:eastAsia="en-US"/>
        </w:rPr>
        <w:t xml:space="preserve"> позволяет оценить их влияние, степень заинтересованности и участия в реализуемом проекте. Все наши </w:t>
      </w:r>
      <w:proofErr w:type="spellStart"/>
      <w:r w:rsidRPr="00AB42B6">
        <w:rPr>
          <w:rFonts w:ascii="Times New Roman" w:eastAsia="Calibri" w:hAnsi="Times New Roman"/>
          <w:sz w:val="24"/>
          <w:szCs w:val="24"/>
          <w:lang w:eastAsia="en-US"/>
        </w:rPr>
        <w:t>стейкхолдеры</w:t>
      </w:r>
      <w:proofErr w:type="spellEnd"/>
      <w:r w:rsidRPr="00AB42B6">
        <w:rPr>
          <w:rFonts w:ascii="Times New Roman" w:eastAsia="Calibri" w:hAnsi="Times New Roman"/>
          <w:sz w:val="24"/>
          <w:szCs w:val="24"/>
          <w:lang w:eastAsia="en-US"/>
        </w:rPr>
        <w:t xml:space="preserve"> заинтересованы в успешной деятельности </w:t>
      </w:r>
      <w:r w:rsidR="00336D05">
        <w:rPr>
          <w:rFonts w:ascii="Times New Roman" w:eastAsia="Calibri" w:hAnsi="Times New Roman"/>
          <w:sz w:val="24"/>
          <w:szCs w:val="24"/>
          <w:lang w:eastAsia="en-US"/>
        </w:rPr>
        <w:t xml:space="preserve">Ресурсно-Методического </w:t>
      </w:r>
      <w:r w:rsidR="000E7EFB">
        <w:rPr>
          <w:rFonts w:ascii="Times New Roman" w:eastAsia="Calibri" w:hAnsi="Times New Roman"/>
          <w:sz w:val="24"/>
          <w:szCs w:val="24"/>
          <w:lang w:eastAsia="en-US"/>
        </w:rPr>
        <w:t>Центра</w:t>
      </w:r>
      <w:r w:rsidRPr="00AB42B6">
        <w:rPr>
          <w:rFonts w:ascii="Times New Roman" w:eastAsia="Calibri" w:hAnsi="Times New Roman"/>
          <w:sz w:val="24"/>
          <w:szCs w:val="24"/>
          <w:lang w:eastAsia="en-US"/>
        </w:rPr>
        <w:t>, в эффективном достижении им своих целей.</w:t>
      </w:r>
    </w:p>
    <w:p w:rsidR="00FB5270" w:rsidRDefault="00FB5270" w:rsidP="00FB5270">
      <w:pPr>
        <w:widowControl/>
        <w:shd w:val="clear" w:color="auto" w:fill="FFFFFF"/>
        <w:suppressAutoHyphens w:val="0"/>
        <w:overflowPunct/>
        <w:autoSpaceDE/>
        <w:autoSpaceDN/>
        <w:spacing w:after="200" w:line="276" w:lineRule="auto"/>
        <w:ind w:left="1440"/>
        <w:contextualSpacing/>
        <w:jc w:val="center"/>
        <w:textAlignment w:val="auto"/>
        <w:rPr>
          <w:rFonts w:ascii="Times New Roman" w:hAnsi="Times New Roman"/>
          <w:b/>
          <w:bCs/>
          <w:color w:val="000000"/>
          <w:kern w:val="0"/>
          <w:sz w:val="24"/>
          <w:szCs w:val="24"/>
        </w:rPr>
      </w:pPr>
      <w:r w:rsidRPr="00FB5270">
        <w:rPr>
          <w:rFonts w:ascii="Times New Roman" w:hAnsi="Times New Roman"/>
          <w:b/>
          <w:bCs/>
          <w:color w:val="000000"/>
          <w:kern w:val="0"/>
          <w:sz w:val="24"/>
          <w:szCs w:val="24"/>
        </w:rPr>
        <w:t>6.ГЛОССАРИЙ</w:t>
      </w:r>
    </w:p>
    <w:p w:rsidR="00AA1A95" w:rsidRPr="00FB5270" w:rsidRDefault="00AA1A95" w:rsidP="00FB5270">
      <w:pPr>
        <w:widowControl/>
        <w:shd w:val="clear" w:color="auto" w:fill="FFFFFF"/>
        <w:suppressAutoHyphens w:val="0"/>
        <w:overflowPunct/>
        <w:autoSpaceDE/>
        <w:autoSpaceDN/>
        <w:spacing w:after="200" w:line="276" w:lineRule="auto"/>
        <w:ind w:left="1440"/>
        <w:contextualSpacing/>
        <w:jc w:val="center"/>
        <w:textAlignment w:val="auto"/>
        <w:rPr>
          <w:rFonts w:ascii="Times New Roman" w:hAnsi="Times New Roman"/>
          <w:i/>
          <w:iCs/>
          <w:kern w:val="0"/>
          <w:sz w:val="24"/>
          <w:szCs w:val="24"/>
          <w:u w:val="single"/>
        </w:rPr>
      </w:pPr>
    </w:p>
    <w:p w:rsidR="00FB5270" w:rsidRPr="00AA1A95" w:rsidRDefault="00FB5270" w:rsidP="00AA1A95">
      <w:pPr>
        <w:widowControl/>
        <w:suppressAutoHyphens w:val="0"/>
        <w:overflowPunct/>
        <w:autoSpaceDE/>
        <w:autoSpaceDN/>
        <w:spacing w:after="200" w:line="276" w:lineRule="auto"/>
        <w:ind w:firstLine="567"/>
        <w:jc w:val="both"/>
        <w:textAlignment w:val="auto"/>
        <w:rPr>
          <w:rFonts w:ascii="Times New Roman" w:hAnsi="Times New Roman"/>
          <w:bCs/>
          <w:kern w:val="0"/>
          <w:sz w:val="24"/>
          <w:szCs w:val="24"/>
        </w:rPr>
      </w:pPr>
      <w:proofErr w:type="spellStart"/>
      <w:r w:rsidRPr="00AA1A95">
        <w:rPr>
          <w:rFonts w:ascii="Times New Roman" w:hAnsi="Times New Roman"/>
          <w:b/>
          <w:kern w:val="0"/>
          <w:sz w:val="24"/>
          <w:szCs w:val="24"/>
        </w:rPr>
        <w:t>Брейнстоминг</w:t>
      </w:r>
      <w:proofErr w:type="spellEnd"/>
      <w:r w:rsidR="00AA1A95">
        <w:rPr>
          <w:rFonts w:ascii="Times New Roman" w:hAnsi="Times New Roman"/>
          <w:b/>
          <w:kern w:val="0"/>
          <w:sz w:val="24"/>
          <w:szCs w:val="24"/>
        </w:rPr>
        <w:t xml:space="preserve"> </w:t>
      </w:r>
      <w:r w:rsidRPr="00AA1A95">
        <w:rPr>
          <w:rFonts w:ascii="Times New Roman" w:hAnsi="Times New Roman"/>
          <w:b/>
          <w:kern w:val="0"/>
          <w:sz w:val="24"/>
          <w:szCs w:val="24"/>
        </w:rPr>
        <w:t>(</w:t>
      </w:r>
      <w:r w:rsidR="00F1797E">
        <w:rPr>
          <w:rFonts w:ascii="Times New Roman" w:hAnsi="Times New Roman"/>
          <w:bCs/>
          <w:kern w:val="0"/>
          <w:sz w:val="24"/>
          <w:szCs w:val="24"/>
        </w:rPr>
        <w:t>мозговой штурм</w:t>
      </w:r>
      <w:r w:rsidRPr="00AA1A95">
        <w:rPr>
          <w:rFonts w:ascii="Times New Roman" w:hAnsi="Times New Roman"/>
          <w:bCs/>
          <w:kern w:val="0"/>
          <w:sz w:val="24"/>
          <w:szCs w:val="24"/>
        </w:rPr>
        <w:t>)</w:t>
      </w:r>
      <w:r w:rsidRPr="00AA1A95">
        <w:rPr>
          <w:rFonts w:ascii="Times New Roman" w:hAnsi="Times New Roman"/>
          <w:color w:val="000000"/>
          <w:kern w:val="0"/>
          <w:sz w:val="24"/>
          <w:szCs w:val="24"/>
        </w:rPr>
        <w:t xml:space="preserve">  </w:t>
      </w:r>
      <w:r w:rsidRPr="00AA1A95">
        <w:rPr>
          <w:rFonts w:ascii="Times New Roman" w:hAnsi="Times New Roman"/>
          <w:bCs/>
          <w:kern w:val="0"/>
          <w:sz w:val="24"/>
          <w:szCs w:val="24"/>
        </w:rPr>
        <w:t>— популярный метод группового взаимодействия, используемый для решения как образовательных, так и бизнес задач. Техника мозгового штурма направлена на спонтанное генерирование большого количества идей для решения какой-либо задачи/проблемы.</w:t>
      </w:r>
    </w:p>
    <w:p w:rsidR="00FB5270" w:rsidRPr="00AA1A95" w:rsidRDefault="00FB5270" w:rsidP="00AA1A95">
      <w:pPr>
        <w:widowControl/>
        <w:suppressAutoHyphens w:val="0"/>
        <w:overflowPunct/>
        <w:autoSpaceDE/>
        <w:autoSpaceDN/>
        <w:spacing w:after="200" w:line="276" w:lineRule="auto"/>
        <w:ind w:firstLine="567"/>
        <w:jc w:val="both"/>
        <w:textAlignment w:val="auto"/>
        <w:rPr>
          <w:rFonts w:ascii="Times New Roman" w:hAnsi="Times New Roman"/>
          <w:bCs/>
          <w:kern w:val="0"/>
          <w:sz w:val="24"/>
          <w:szCs w:val="24"/>
        </w:rPr>
      </w:pPr>
      <w:r w:rsidRPr="00AA1A95">
        <w:rPr>
          <w:rFonts w:ascii="Times New Roman" w:hAnsi="Times New Roman"/>
          <w:b/>
          <w:kern w:val="0"/>
          <w:sz w:val="24"/>
          <w:szCs w:val="24"/>
        </w:rPr>
        <w:t xml:space="preserve">Баннер </w:t>
      </w:r>
      <w:r w:rsidRPr="00AA1A95">
        <w:rPr>
          <w:rFonts w:ascii="Times New Roman" w:hAnsi="Times New Roman"/>
          <w:kern w:val="0"/>
          <w:sz w:val="24"/>
          <w:szCs w:val="24"/>
        </w:rPr>
        <w:t>(</w:t>
      </w:r>
      <w:hyperlink r:id="rId11" w:tooltip="Английский язык" w:history="1">
        <w:r w:rsidRPr="00AA1A95">
          <w:rPr>
            <w:rFonts w:ascii="Times New Roman" w:hAnsi="Times New Roman"/>
            <w:bCs/>
            <w:color w:val="0000FF"/>
            <w:kern w:val="0"/>
            <w:sz w:val="24"/>
            <w:szCs w:val="24"/>
            <w:u w:val="single"/>
          </w:rPr>
          <w:t>англ.</w:t>
        </w:r>
      </w:hyperlink>
      <w:r w:rsidRPr="00AA1A95">
        <w:rPr>
          <w:rFonts w:ascii="Times New Roman" w:hAnsi="Times New Roman"/>
          <w:bCs/>
          <w:kern w:val="0"/>
          <w:sz w:val="24"/>
          <w:szCs w:val="24"/>
        </w:rPr>
        <w:t> </w:t>
      </w:r>
      <w:proofErr w:type="spellStart"/>
      <w:r w:rsidRPr="00AA1A95">
        <w:rPr>
          <w:rFonts w:ascii="Times New Roman" w:hAnsi="Times New Roman"/>
          <w:bCs/>
          <w:kern w:val="0"/>
          <w:sz w:val="24"/>
          <w:szCs w:val="24"/>
        </w:rPr>
        <w:t>banner</w:t>
      </w:r>
      <w:proofErr w:type="spellEnd"/>
      <w:r w:rsidRPr="00AA1A95">
        <w:rPr>
          <w:rFonts w:ascii="Times New Roman" w:hAnsi="Times New Roman"/>
          <w:bCs/>
          <w:kern w:val="0"/>
          <w:sz w:val="24"/>
          <w:szCs w:val="24"/>
        </w:rPr>
        <w:t xml:space="preserve"> — флаг, транспарант) — </w:t>
      </w:r>
      <w:hyperlink r:id="rId12" w:tooltip="Графика" w:history="1">
        <w:r w:rsidRPr="00AA1A95">
          <w:rPr>
            <w:rFonts w:ascii="Times New Roman" w:hAnsi="Times New Roman"/>
            <w:bCs/>
            <w:color w:val="0000FF"/>
            <w:kern w:val="0"/>
            <w:sz w:val="24"/>
            <w:szCs w:val="24"/>
            <w:u w:val="single"/>
          </w:rPr>
          <w:t>графическое</w:t>
        </w:r>
      </w:hyperlink>
      <w:r w:rsidRPr="00AA1A95">
        <w:rPr>
          <w:rFonts w:ascii="Times New Roman" w:hAnsi="Times New Roman"/>
          <w:bCs/>
          <w:kern w:val="0"/>
          <w:sz w:val="24"/>
          <w:szCs w:val="24"/>
        </w:rPr>
        <w:t xml:space="preserve"> изображение рекламного характера. Баннеры размещают для привлечения клиентов, для информирования или для создания позитивного </w:t>
      </w:r>
      <w:hyperlink r:id="rId13" w:tooltip="Имидж" w:history="1">
        <w:r w:rsidRPr="00AA1A95">
          <w:rPr>
            <w:rFonts w:ascii="Times New Roman" w:hAnsi="Times New Roman"/>
            <w:bCs/>
            <w:color w:val="0000FF"/>
            <w:kern w:val="0"/>
            <w:sz w:val="24"/>
            <w:szCs w:val="24"/>
            <w:u w:val="single"/>
          </w:rPr>
          <w:t>имиджа</w:t>
        </w:r>
      </w:hyperlink>
    </w:p>
    <w:p w:rsidR="00FB5270" w:rsidRPr="00AA1A95" w:rsidRDefault="00FB5270" w:rsidP="00AA1A95">
      <w:pPr>
        <w:widowControl/>
        <w:suppressAutoHyphens w:val="0"/>
        <w:overflowPunct/>
        <w:autoSpaceDE/>
        <w:autoSpaceDN/>
        <w:spacing w:after="200" w:line="276" w:lineRule="auto"/>
        <w:ind w:firstLine="567"/>
        <w:jc w:val="both"/>
        <w:textAlignment w:val="auto"/>
        <w:rPr>
          <w:rFonts w:ascii="Times New Roman" w:hAnsi="Times New Roman"/>
          <w:bCs/>
          <w:kern w:val="0"/>
          <w:sz w:val="24"/>
          <w:szCs w:val="24"/>
        </w:rPr>
      </w:pPr>
      <w:r w:rsidRPr="00AA1A95">
        <w:rPr>
          <w:rFonts w:ascii="Times New Roman" w:hAnsi="Times New Roman"/>
          <w:b/>
          <w:kern w:val="0"/>
          <w:sz w:val="24"/>
          <w:szCs w:val="24"/>
        </w:rPr>
        <w:t xml:space="preserve">Видеоконференция </w:t>
      </w:r>
      <w:r w:rsidRPr="00AA1A95">
        <w:rPr>
          <w:rFonts w:ascii="Times New Roman" w:hAnsi="Times New Roman"/>
          <w:bCs/>
          <w:kern w:val="0"/>
          <w:sz w:val="24"/>
          <w:szCs w:val="24"/>
        </w:rPr>
        <w:t xml:space="preserve">(от </w:t>
      </w:r>
      <w:hyperlink r:id="rId14" w:tooltip="Английский язык" w:history="1">
        <w:r w:rsidRPr="00AA1A95">
          <w:rPr>
            <w:rFonts w:ascii="Times New Roman" w:hAnsi="Times New Roman"/>
            <w:bCs/>
            <w:color w:val="0000FF"/>
            <w:kern w:val="0"/>
            <w:sz w:val="24"/>
            <w:szCs w:val="24"/>
            <w:u w:val="single"/>
          </w:rPr>
          <w:t>англ.</w:t>
        </w:r>
      </w:hyperlink>
      <w:r w:rsidRPr="00AA1A95">
        <w:rPr>
          <w:rFonts w:ascii="Times New Roman" w:hAnsi="Times New Roman"/>
          <w:bCs/>
          <w:kern w:val="0"/>
          <w:sz w:val="24"/>
          <w:szCs w:val="24"/>
        </w:rPr>
        <w:t> </w:t>
      </w:r>
      <w:proofErr w:type="spellStart"/>
      <w:r w:rsidRPr="00AA1A95">
        <w:rPr>
          <w:rFonts w:ascii="Times New Roman" w:hAnsi="Times New Roman"/>
          <w:bCs/>
          <w:kern w:val="0"/>
          <w:sz w:val="24"/>
          <w:szCs w:val="24"/>
        </w:rPr>
        <w:t>videoconference</w:t>
      </w:r>
      <w:proofErr w:type="spellEnd"/>
      <w:r w:rsidRPr="00AA1A95">
        <w:rPr>
          <w:rFonts w:ascii="Times New Roman" w:hAnsi="Times New Roman"/>
          <w:bCs/>
          <w:kern w:val="0"/>
          <w:sz w:val="24"/>
          <w:szCs w:val="24"/>
        </w:rPr>
        <w:t xml:space="preserve">) — область </w:t>
      </w:r>
      <w:hyperlink r:id="rId15" w:tooltip="Информационная технология" w:history="1">
        <w:r w:rsidRPr="00AA1A95">
          <w:rPr>
            <w:rFonts w:ascii="Times New Roman" w:hAnsi="Times New Roman"/>
            <w:bCs/>
            <w:color w:val="0000FF"/>
            <w:kern w:val="0"/>
            <w:sz w:val="24"/>
            <w:szCs w:val="24"/>
            <w:u w:val="single"/>
          </w:rPr>
          <w:t>информационной технологии</w:t>
        </w:r>
      </w:hyperlink>
      <w:r w:rsidRPr="00AA1A95">
        <w:rPr>
          <w:rFonts w:ascii="Times New Roman" w:hAnsi="Times New Roman"/>
          <w:bCs/>
          <w:kern w:val="0"/>
          <w:sz w:val="24"/>
          <w:szCs w:val="24"/>
        </w:rPr>
        <w:t xml:space="preserve">, обеспечивающая одновременно двустороннюю </w:t>
      </w:r>
      <w:hyperlink r:id="rId16" w:tooltip="Передача данных" w:history="1">
        <w:r w:rsidRPr="00AA1A95">
          <w:rPr>
            <w:rFonts w:ascii="Times New Roman" w:hAnsi="Times New Roman"/>
            <w:bCs/>
            <w:color w:val="0000FF"/>
            <w:kern w:val="0"/>
            <w:sz w:val="24"/>
            <w:szCs w:val="24"/>
            <w:u w:val="single"/>
          </w:rPr>
          <w:t>передачу</w:t>
        </w:r>
      </w:hyperlink>
      <w:r w:rsidRPr="00AA1A95">
        <w:rPr>
          <w:rFonts w:ascii="Times New Roman" w:hAnsi="Times New Roman"/>
          <w:bCs/>
          <w:kern w:val="0"/>
          <w:sz w:val="24"/>
          <w:szCs w:val="24"/>
        </w:rPr>
        <w:t xml:space="preserve">, обработку, преобразование и представление </w:t>
      </w:r>
      <w:hyperlink r:id="rId17" w:tooltip="Интерактивность" w:history="1">
        <w:r w:rsidRPr="00AA1A95">
          <w:rPr>
            <w:rFonts w:ascii="Times New Roman" w:hAnsi="Times New Roman"/>
            <w:bCs/>
            <w:color w:val="0000FF"/>
            <w:kern w:val="0"/>
            <w:sz w:val="24"/>
            <w:szCs w:val="24"/>
            <w:u w:val="single"/>
          </w:rPr>
          <w:t>интерактивной</w:t>
        </w:r>
      </w:hyperlink>
      <w:r w:rsidRPr="00AA1A95">
        <w:rPr>
          <w:rFonts w:ascii="Times New Roman" w:hAnsi="Times New Roman"/>
          <w:bCs/>
          <w:kern w:val="0"/>
          <w:sz w:val="24"/>
          <w:szCs w:val="24"/>
        </w:rPr>
        <w:t xml:space="preserve"> </w:t>
      </w:r>
      <w:hyperlink r:id="rId18" w:tooltip="Информация" w:history="1">
        <w:r w:rsidRPr="00AA1A95">
          <w:rPr>
            <w:rFonts w:ascii="Times New Roman" w:hAnsi="Times New Roman"/>
            <w:bCs/>
            <w:color w:val="0000FF"/>
            <w:kern w:val="0"/>
            <w:sz w:val="24"/>
            <w:szCs w:val="24"/>
            <w:u w:val="single"/>
          </w:rPr>
          <w:t>информации</w:t>
        </w:r>
      </w:hyperlink>
      <w:r w:rsidRPr="00AA1A95">
        <w:rPr>
          <w:rFonts w:ascii="Times New Roman" w:hAnsi="Times New Roman"/>
          <w:bCs/>
          <w:kern w:val="0"/>
          <w:sz w:val="24"/>
          <w:szCs w:val="24"/>
        </w:rPr>
        <w:t xml:space="preserve"> на расстояние в режиме </w:t>
      </w:r>
      <w:hyperlink r:id="rId19" w:tooltip="Реальное время" w:history="1">
        <w:r w:rsidRPr="00AA1A95">
          <w:rPr>
            <w:rFonts w:ascii="Times New Roman" w:hAnsi="Times New Roman"/>
            <w:bCs/>
            <w:color w:val="0000FF"/>
            <w:kern w:val="0"/>
            <w:sz w:val="24"/>
            <w:szCs w:val="24"/>
            <w:u w:val="single"/>
          </w:rPr>
          <w:t>реального времени</w:t>
        </w:r>
      </w:hyperlink>
      <w:r w:rsidRPr="00AA1A95">
        <w:rPr>
          <w:rFonts w:ascii="Times New Roman" w:hAnsi="Times New Roman"/>
          <w:bCs/>
          <w:kern w:val="0"/>
          <w:sz w:val="24"/>
          <w:szCs w:val="24"/>
        </w:rPr>
        <w:t xml:space="preserve"> с помощью </w:t>
      </w:r>
      <w:hyperlink r:id="rId20" w:tooltip="Аппаратно-программное средство" w:history="1">
        <w:r w:rsidRPr="00AA1A95">
          <w:rPr>
            <w:rFonts w:ascii="Times New Roman" w:hAnsi="Times New Roman"/>
            <w:bCs/>
            <w:color w:val="0000FF"/>
            <w:kern w:val="0"/>
            <w:sz w:val="24"/>
            <w:szCs w:val="24"/>
            <w:u w:val="single"/>
          </w:rPr>
          <w:t>аппаратно-программных средств</w:t>
        </w:r>
      </w:hyperlink>
      <w:r w:rsidRPr="00AA1A95">
        <w:rPr>
          <w:rFonts w:ascii="Times New Roman" w:hAnsi="Times New Roman"/>
          <w:bCs/>
          <w:kern w:val="0"/>
          <w:sz w:val="24"/>
          <w:szCs w:val="24"/>
        </w:rPr>
        <w:t xml:space="preserve"> </w:t>
      </w:r>
      <w:hyperlink r:id="rId21" w:tooltip="Компьютер" w:history="1">
        <w:r w:rsidRPr="00AA1A95">
          <w:rPr>
            <w:rFonts w:ascii="Times New Roman" w:hAnsi="Times New Roman"/>
            <w:bCs/>
            <w:color w:val="0000FF"/>
            <w:kern w:val="0"/>
            <w:sz w:val="24"/>
            <w:szCs w:val="24"/>
            <w:u w:val="single"/>
          </w:rPr>
          <w:t>вычислительной техники</w:t>
        </w:r>
      </w:hyperlink>
      <w:r w:rsidRPr="00AA1A95">
        <w:rPr>
          <w:rFonts w:ascii="Times New Roman" w:hAnsi="Times New Roman"/>
          <w:bCs/>
          <w:kern w:val="0"/>
          <w:sz w:val="24"/>
          <w:szCs w:val="24"/>
        </w:rPr>
        <w:t>.</w:t>
      </w:r>
    </w:p>
    <w:p w:rsidR="00FB5270" w:rsidRDefault="00FB5270" w:rsidP="00AA1A95">
      <w:pPr>
        <w:widowControl/>
        <w:suppressAutoHyphens w:val="0"/>
        <w:overflowPunct/>
        <w:autoSpaceDE/>
        <w:autoSpaceDN/>
        <w:spacing w:after="200" w:line="276" w:lineRule="auto"/>
        <w:ind w:firstLine="567"/>
        <w:jc w:val="both"/>
        <w:textAlignment w:val="auto"/>
        <w:rPr>
          <w:rFonts w:ascii="Times New Roman" w:hAnsi="Times New Roman"/>
          <w:kern w:val="0"/>
          <w:sz w:val="24"/>
          <w:szCs w:val="24"/>
        </w:rPr>
      </w:pPr>
      <w:r w:rsidRPr="00AA1A95">
        <w:rPr>
          <w:rFonts w:ascii="Times New Roman" w:hAnsi="Times New Roman"/>
          <w:b/>
          <w:bCs/>
          <w:kern w:val="0"/>
          <w:sz w:val="24"/>
          <w:szCs w:val="24"/>
        </w:rPr>
        <w:t>Волонтёр</w:t>
      </w:r>
      <w:r w:rsidRPr="00AA1A95">
        <w:rPr>
          <w:rFonts w:ascii="Times New Roman" w:hAnsi="Times New Roman"/>
          <w:kern w:val="0"/>
          <w:sz w:val="24"/>
          <w:szCs w:val="24"/>
        </w:rPr>
        <w:t xml:space="preserve"> (от </w:t>
      </w:r>
      <w:hyperlink r:id="rId22" w:tooltip="Латинский язык" w:history="1">
        <w:r w:rsidRPr="00AA1A95">
          <w:rPr>
            <w:rFonts w:ascii="Times New Roman" w:hAnsi="Times New Roman"/>
            <w:color w:val="0000FF"/>
            <w:kern w:val="0"/>
            <w:sz w:val="24"/>
            <w:szCs w:val="24"/>
            <w:u w:val="single"/>
          </w:rPr>
          <w:t>лат.</w:t>
        </w:r>
      </w:hyperlink>
      <w:r w:rsidRPr="00AA1A95">
        <w:rPr>
          <w:rFonts w:ascii="Times New Roman" w:hAnsi="Times New Roman"/>
          <w:kern w:val="0"/>
          <w:sz w:val="24"/>
          <w:szCs w:val="24"/>
        </w:rPr>
        <w:t> </w:t>
      </w:r>
      <w:r w:rsidRPr="00AA1A95">
        <w:rPr>
          <w:rFonts w:ascii="Times New Roman" w:hAnsi="Times New Roman"/>
          <w:i/>
          <w:iCs/>
          <w:kern w:val="0"/>
          <w:sz w:val="24"/>
          <w:szCs w:val="24"/>
          <w:lang w:val="la-Latn"/>
        </w:rPr>
        <w:t>voluntarius</w:t>
      </w:r>
      <w:r w:rsidRPr="00AA1A95">
        <w:rPr>
          <w:rFonts w:ascii="Times New Roman" w:hAnsi="Times New Roman"/>
          <w:kern w:val="0"/>
          <w:sz w:val="24"/>
          <w:szCs w:val="24"/>
        </w:rPr>
        <w:t> — добровольно) — человек, добровольно занимающийся безвозмездной общественной деятельностью</w:t>
      </w:r>
      <w:r w:rsidR="00D100E0">
        <w:rPr>
          <w:rFonts w:ascii="Times New Roman" w:hAnsi="Times New Roman"/>
          <w:kern w:val="0"/>
          <w:sz w:val="24"/>
          <w:szCs w:val="24"/>
        </w:rPr>
        <w:t>.</w:t>
      </w:r>
    </w:p>
    <w:p w:rsidR="00D100E0" w:rsidRDefault="00D100E0" w:rsidP="00D100E0">
      <w:pPr>
        <w:pStyle w:val="a7"/>
        <w:spacing w:before="0" w:beforeAutospacing="0" w:after="0" w:afterAutospacing="0"/>
        <w:ind w:firstLine="567"/>
        <w:jc w:val="both"/>
        <w:textAlignment w:val="baseline"/>
        <w:rPr>
          <w:rFonts w:eastAsia="+mn-ea"/>
          <w:color w:val="000000"/>
        </w:rPr>
      </w:pPr>
      <w:r w:rsidRPr="00D100E0">
        <w:rPr>
          <w:rFonts w:eastAsia="+mn-ea"/>
          <w:b/>
          <w:bCs/>
          <w:color w:val="000000" w:themeColor="text1"/>
        </w:rPr>
        <w:t xml:space="preserve">Высокие ожидания </w:t>
      </w:r>
      <w:r w:rsidRPr="00D100E0">
        <w:rPr>
          <w:rFonts w:eastAsia="+mn-ea"/>
          <w:b/>
          <w:bCs/>
          <w:color w:val="000000"/>
        </w:rPr>
        <w:t>- с</w:t>
      </w:r>
      <w:r w:rsidRPr="00D100E0">
        <w:rPr>
          <w:rFonts w:eastAsia="+mn-ea"/>
          <w:color w:val="000000"/>
        </w:rPr>
        <w:t>реда высоких ожиданий подразумевает, что у к</w:t>
      </w:r>
      <w:r w:rsidR="00F1797E">
        <w:rPr>
          <w:rFonts w:eastAsia="+mn-ea"/>
          <w:color w:val="000000"/>
        </w:rPr>
        <w:t xml:space="preserve">аждого ребенка есть личная </w:t>
      </w:r>
      <w:proofErr w:type="gramStart"/>
      <w:r w:rsidR="00F1797E">
        <w:rPr>
          <w:rFonts w:eastAsia="+mn-ea"/>
          <w:color w:val="000000"/>
        </w:rPr>
        <w:t>цель</w:t>
      </w:r>
      <w:proofErr w:type="gramEnd"/>
      <w:r w:rsidRPr="00D100E0">
        <w:rPr>
          <w:rFonts w:eastAsia="+mn-ea"/>
          <w:color w:val="000000"/>
        </w:rPr>
        <w:t xml:space="preserve"> и он понимает, что для ее достижения должен работать с максимальной отдачей.</w:t>
      </w:r>
    </w:p>
    <w:p w:rsidR="00D100E0" w:rsidRDefault="00D100E0" w:rsidP="00D100E0">
      <w:pPr>
        <w:pStyle w:val="a7"/>
        <w:spacing w:before="0" w:beforeAutospacing="0" w:after="0" w:afterAutospacing="0"/>
        <w:ind w:firstLine="567"/>
        <w:jc w:val="both"/>
        <w:textAlignment w:val="baseline"/>
        <w:rPr>
          <w:rFonts w:eastAsia="+mn-ea"/>
          <w:color w:val="000000"/>
        </w:rPr>
      </w:pPr>
    </w:p>
    <w:p w:rsidR="00D100E0" w:rsidRPr="00D100E0" w:rsidRDefault="00D100E0" w:rsidP="00D100E0">
      <w:pPr>
        <w:pStyle w:val="a7"/>
        <w:spacing w:before="0" w:beforeAutospacing="0" w:after="0" w:afterAutospacing="0"/>
        <w:ind w:firstLine="567"/>
        <w:jc w:val="both"/>
        <w:textAlignment w:val="baseline"/>
      </w:pPr>
      <w:r w:rsidRPr="00D100E0">
        <w:rPr>
          <w:rFonts w:eastAsia="+mn-ea"/>
          <w:b/>
          <w:bCs/>
          <w:color w:val="000000" w:themeColor="text1"/>
        </w:rPr>
        <w:t xml:space="preserve">Групповая работа </w:t>
      </w:r>
      <w:r w:rsidRPr="00D100E0">
        <w:rPr>
          <w:rFonts w:eastAsia="+mn-ea"/>
          <w:b/>
          <w:bCs/>
          <w:color w:val="000000"/>
        </w:rPr>
        <w:t>-</w:t>
      </w:r>
      <w:r w:rsidRPr="00D100E0">
        <w:rPr>
          <w:rFonts w:eastAsia="+mn-ea"/>
          <w:color w:val="000000"/>
        </w:rPr>
        <w:t xml:space="preserve"> более интенсивная, чем в стандартном варианте. </w:t>
      </w:r>
    </w:p>
    <w:p w:rsidR="00D100E0" w:rsidRPr="00D100E0" w:rsidRDefault="00D100E0" w:rsidP="00D100E0">
      <w:pPr>
        <w:pStyle w:val="a7"/>
        <w:spacing w:before="0" w:beforeAutospacing="0" w:after="0" w:afterAutospacing="0"/>
        <w:jc w:val="both"/>
        <w:textAlignment w:val="baseline"/>
      </w:pPr>
    </w:p>
    <w:p w:rsidR="00FB5270" w:rsidRPr="00AA1A95" w:rsidRDefault="00FB5270" w:rsidP="00AA1A95">
      <w:pPr>
        <w:widowControl/>
        <w:suppressAutoHyphens w:val="0"/>
        <w:overflowPunct/>
        <w:autoSpaceDE/>
        <w:autoSpaceDN/>
        <w:spacing w:after="120" w:line="276" w:lineRule="auto"/>
        <w:ind w:firstLine="567"/>
        <w:jc w:val="both"/>
        <w:textAlignment w:val="auto"/>
        <w:rPr>
          <w:rFonts w:ascii="Times New Roman" w:eastAsia="Calibri" w:hAnsi="Times New Roman"/>
          <w:kern w:val="0"/>
          <w:sz w:val="24"/>
          <w:szCs w:val="24"/>
          <w:lang w:eastAsia="en-US"/>
        </w:rPr>
      </w:pPr>
      <w:r w:rsidRPr="00AA1A95">
        <w:rPr>
          <w:rFonts w:ascii="Times New Roman" w:eastAsia="Calibri" w:hAnsi="Times New Roman"/>
          <w:b/>
          <w:kern w:val="0"/>
          <w:sz w:val="24"/>
          <w:szCs w:val="24"/>
          <w:lang w:eastAsia="en-US"/>
        </w:rPr>
        <w:t>Единое информационное образовательное пространство</w:t>
      </w:r>
      <w:r w:rsidRPr="00AA1A95">
        <w:rPr>
          <w:rFonts w:ascii="Times New Roman" w:eastAsia="Calibri" w:hAnsi="Times New Roman"/>
          <w:kern w:val="0"/>
          <w:sz w:val="24"/>
          <w:szCs w:val="24"/>
          <w:lang w:eastAsia="en-US"/>
        </w:rPr>
        <w:t xml:space="preserve"> - основанная на использовании компьютерной техники программно-телекоммуникационная среда, охватывающая едиными технологическими средствами информационное обеспечение учащихся, учителей, родителей, администрацию учебных заведений и общественность. Подобная среда нацелена на информационную поддержку учебного процесса и управления учебным заведением, на информирование всех участников образовательного процесса о его ходе и результатах, а также о </w:t>
      </w:r>
      <w:proofErr w:type="spellStart"/>
      <w:r w:rsidRPr="00AA1A95">
        <w:rPr>
          <w:rFonts w:ascii="Times New Roman" w:eastAsia="Calibri" w:hAnsi="Times New Roman"/>
          <w:kern w:val="0"/>
          <w:sz w:val="24"/>
          <w:szCs w:val="24"/>
          <w:lang w:eastAsia="en-US"/>
        </w:rPr>
        <w:t>внеучебных</w:t>
      </w:r>
      <w:proofErr w:type="spellEnd"/>
      <w:r w:rsidRPr="00AA1A95">
        <w:rPr>
          <w:rFonts w:ascii="Times New Roman" w:eastAsia="Calibri" w:hAnsi="Times New Roman"/>
          <w:kern w:val="0"/>
          <w:sz w:val="24"/>
          <w:szCs w:val="24"/>
          <w:lang w:eastAsia="en-US"/>
        </w:rPr>
        <w:t xml:space="preserve"> мероприятиях.</w:t>
      </w:r>
    </w:p>
    <w:p w:rsidR="00FB5270" w:rsidRPr="00AA1A95" w:rsidRDefault="00FB5270" w:rsidP="00AA1A95">
      <w:pPr>
        <w:widowControl/>
        <w:suppressAutoHyphens w:val="0"/>
        <w:overflowPunct/>
        <w:autoSpaceDE/>
        <w:autoSpaceDN/>
        <w:spacing w:after="200" w:line="276" w:lineRule="auto"/>
        <w:ind w:firstLine="567"/>
        <w:jc w:val="both"/>
        <w:textAlignment w:val="auto"/>
        <w:rPr>
          <w:rFonts w:ascii="Times New Roman" w:hAnsi="Times New Roman"/>
          <w:color w:val="000000"/>
          <w:kern w:val="0"/>
          <w:sz w:val="24"/>
          <w:szCs w:val="24"/>
        </w:rPr>
      </w:pPr>
      <w:r w:rsidRPr="00AA1A95">
        <w:rPr>
          <w:rFonts w:ascii="Times New Roman" w:hAnsi="Times New Roman"/>
          <w:b/>
          <w:color w:val="000000"/>
          <w:kern w:val="0"/>
          <w:sz w:val="24"/>
          <w:szCs w:val="24"/>
        </w:rPr>
        <w:t>Задачи</w:t>
      </w:r>
      <w:r w:rsidRPr="00AA1A95">
        <w:rPr>
          <w:rFonts w:ascii="Times New Roman" w:hAnsi="Times New Roman"/>
          <w:color w:val="000000"/>
          <w:kern w:val="0"/>
          <w:sz w:val="24"/>
          <w:szCs w:val="24"/>
        </w:rPr>
        <w:t xml:space="preserve"> – четкий перечень взаимосвязанных действий, подкрепленных реальными материально - техническими, кадровыми и финансовыми ресурсами, реализация которых позволяет перейти от стадии «цели» к стадии «результаты» (могут содержать подзадачи – детализацию задач).</w:t>
      </w:r>
    </w:p>
    <w:p w:rsidR="00FB5270" w:rsidRPr="00AA1A95" w:rsidRDefault="00FB5270" w:rsidP="00AA1A95">
      <w:pPr>
        <w:widowControl/>
        <w:suppressAutoHyphens w:val="0"/>
        <w:overflowPunct/>
        <w:autoSpaceDE/>
        <w:autoSpaceDN/>
        <w:spacing w:after="120" w:line="276" w:lineRule="auto"/>
        <w:ind w:firstLine="567"/>
        <w:jc w:val="both"/>
        <w:textAlignment w:val="auto"/>
        <w:rPr>
          <w:rFonts w:ascii="Times New Roman" w:eastAsia="Calibri" w:hAnsi="Times New Roman"/>
          <w:kern w:val="0"/>
          <w:sz w:val="24"/>
          <w:szCs w:val="24"/>
          <w:lang w:eastAsia="en-US"/>
        </w:rPr>
      </w:pPr>
      <w:r w:rsidRPr="00AA1A95">
        <w:rPr>
          <w:rFonts w:ascii="Times New Roman" w:eastAsia="Calibri" w:hAnsi="Times New Roman"/>
          <w:b/>
          <w:kern w:val="0"/>
          <w:sz w:val="24"/>
          <w:szCs w:val="24"/>
          <w:lang w:eastAsia="en-US"/>
        </w:rPr>
        <w:t>Интернет</w:t>
      </w:r>
      <w:r w:rsidRPr="00AA1A95">
        <w:rPr>
          <w:rFonts w:ascii="Times New Roman" w:eastAsia="Calibri" w:hAnsi="Times New Roman"/>
          <w:kern w:val="0"/>
          <w:sz w:val="24"/>
          <w:szCs w:val="24"/>
          <w:lang w:eastAsia="en-US"/>
        </w:rPr>
        <w:t xml:space="preserve"> – всемирное объединение крупных и малых компьютерных сетей. Интернет был создан в 1962 году как военная компьютерная сеть США и со временем разросся во всемирное средство связи, объединяющее более 12 тысяч компьютерных сетей, поддерживающих единую систему адресации.</w:t>
      </w:r>
    </w:p>
    <w:p w:rsidR="00FB5270" w:rsidRPr="00AA1A95" w:rsidRDefault="00FB5270" w:rsidP="00AA1A95">
      <w:pPr>
        <w:widowControl/>
        <w:suppressAutoHyphens w:val="0"/>
        <w:overflowPunct/>
        <w:autoSpaceDE/>
        <w:autoSpaceDN/>
        <w:spacing w:after="120" w:line="276" w:lineRule="auto"/>
        <w:ind w:firstLine="567"/>
        <w:jc w:val="both"/>
        <w:textAlignment w:val="auto"/>
        <w:rPr>
          <w:rFonts w:ascii="Times New Roman" w:eastAsia="Calibri" w:hAnsi="Times New Roman"/>
          <w:kern w:val="0"/>
          <w:sz w:val="24"/>
          <w:szCs w:val="24"/>
          <w:lang w:eastAsia="en-US"/>
        </w:rPr>
      </w:pPr>
      <w:r w:rsidRPr="00AA1A95">
        <w:rPr>
          <w:rFonts w:ascii="Times New Roman" w:eastAsia="Calibri" w:hAnsi="Times New Roman"/>
          <w:b/>
          <w:kern w:val="0"/>
          <w:sz w:val="24"/>
          <w:szCs w:val="24"/>
          <w:lang w:eastAsia="en-US"/>
        </w:rPr>
        <w:t>Информатизация образования</w:t>
      </w:r>
      <w:r w:rsidRPr="00AA1A95">
        <w:rPr>
          <w:rFonts w:ascii="Times New Roman" w:eastAsia="Calibri" w:hAnsi="Times New Roman"/>
          <w:kern w:val="0"/>
          <w:sz w:val="24"/>
          <w:szCs w:val="24"/>
          <w:lang w:eastAsia="en-US"/>
        </w:rPr>
        <w:t xml:space="preserve"> - процесс обеспечения сферы образования теорией и практикой разработки и использования современных информационных технологий, </w:t>
      </w:r>
      <w:r w:rsidRPr="00AA1A95">
        <w:rPr>
          <w:rFonts w:ascii="Times New Roman" w:eastAsia="Calibri" w:hAnsi="Times New Roman"/>
          <w:kern w:val="0"/>
          <w:sz w:val="24"/>
          <w:szCs w:val="24"/>
          <w:lang w:eastAsia="en-US"/>
        </w:rPr>
        <w:lastRenderedPageBreak/>
        <w:t>ориентированных на реализацию психолого-педагогических целей обучения и воспитания.</w:t>
      </w:r>
    </w:p>
    <w:p w:rsidR="00FB5270" w:rsidRPr="00AA1A95" w:rsidRDefault="00FB5270" w:rsidP="00AA1A95">
      <w:pPr>
        <w:widowControl/>
        <w:suppressAutoHyphens w:val="0"/>
        <w:overflowPunct/>
        <w:autoSpaceDE/>
        <w:autoSpaceDN/>
        <w:spacing w:line="276" w:lineRule="auto"/>
        <w:ind w:firstLine="567"/>
        <w:jc w:val="both"/>
        <w:textAlignment w:val="auto"/>
        <w:rPr>
          <w:rFonts w:ascii="Times New Roman" w:hAnsi="Times New Roman"/>
          <w:kern w:val="0"/>
          <w:sz w:val="24"/>
          <w:szCs w:val="24"/>
        </w:rPr>
      </w:pPr>
      <w:r w:rsidRPr="00AA1A95">
        <w:rPr>
          <w:rFonts w:ascii="Times New Roman" w:hAnsi="Times New Roman"/>
          <w:b/>
          <w:iCs/>
          <w:kern w:val="0"/>
          <w:sz w:val="24"/>
          <w:szCs w:val="24"/>
        </w:rPr>
        <w:t>Информационно-коммуникационная образовательная сред</w:t>
      </w:r>
      <w:proofErr w:type="gramStart"/>
      <w:r w:rsidRPr="00AA1A95">
        <w:rPr>
          <w:rFonts w:ascii="Times New Roman" w:hAnsi="Times New Roman"/>
          <w:b/>
          <w:iCs/>
          <w:kern w:val="0"/>
          <w:sz w:val="24"/>
          <w:szCs w:val="24"/>
        </w:rPr>
        <w:t>а</w:t>
      </w:r>
      <w:r w:rsidRPr="00AA1A95">
        <w:rPr>
          <w:rFonts w:ascii="Times New Roman" w:hAnsi="Times New Roman"/>
          <w:i/>
          <w:iCs/>
          <w:kern w:val="0"/>
          <w:sz w:val="24"/>
          <w:szCs w:val="24"/>
        </w:rPr>
        <w:t>-</w:t>
      </w:r>
      <w:proofErr w:type="gramEnd"/>
      <w:r w:rsidRPr="00AA1A95">
        <w:rPr>
          <w:rFonts w:ascii="Times New Roman" w:hAnsi="Times New Roman"/>
          <w:i/>
          <w:iCs/>
          <w:kern w:val="0"/>
          <w:sz w:val="24"/>
          <w:szCs w:val="24"/>
        </w:rPr>
        <w:t xml:space="preserve"> </w:t>
      </w:r>
      <w:r w:rsidRPr="00AA1A95">
        <w:rPr>
          <w:rFonts w:ascii="Times New Roman" w:hAnsi="Times New Roman"/>
          <w:kern w:val="0"/>
          <w:sz w:val="24"/>
          <w:szCs w:val="24"/>
        </w:rPr>
        <w:t>это системно организованная совокупность средств передачи данных, информационных ресурсов, протоколов взаимодействия, аппаратно-программного и организационно-методического обеспечения, ориентированная на удовлетворение потребностей пользователей в информационных услугах, а также ресурсах образовательного характера и условий, позволяющих субъектам данной среды реализовывать желание и необходимость обмена информацией через технические каналы.</w:t>
      </w:r>
    </w:p>
    <w:p w:rsidR="00FB5270" w:rsidRPr="00AA1A95" w:rsidRDefault="00FB5270" w:rsidP="00AA1A95">
      <w:pPr>
        <w:widowControl/>
        <w:suppressAutoHyphens w:val="0"/>
        <w:overflowPunct/>
        <w:autoSpaceDE/>
        <w:autoSpaceDN/>
        <w:spacing w:after="120" w:line="276" w:lineRule="auto"/>
        <w:ind w:firstLine="567"/>
        <w:jc w:val="both"/>
        <w:textAlignment w:val="auto"/>
        <w:rPr>
          <w:rFonts w:ascii="Times New Roman" w:eastAsia="Calibri" w:hAnsi="Times New Roman"/>
          <w:kern w:val="0"/>
          <w:sz w:val="24"/>
          <w:szCs w:val="24"/>
          <w:lang w:eastAsia="en-US"/>
        </w:rPr>
      </w:pPr>
      <w:r w:rsidRPr="00AA1A95">
        <w:rPr>
          <w:rFonts w:ascii="Times New Roman" w:eastAsia="Calibri" w:hAnsi="Times New Roman"/>
          <w:b/>
          <w:kern w:val="0"/>
          <w:sz w:val="24"/>
          <w:szCs w:val="24"/>
          <w:lang w:eastAsia="en-US"/>
        </w:rPr>
        <w:t>Информационные и коммуникационные технологии (ИКТ)</w:t>
      </w:r>
      <w:r w:rsidRPr="00AA1A95">
        <w:rPr>
          <w:rFonts w:ascii="Times New Roman" w:eastAsia="Calibri" w:hAnsi="Times New Roman"/>
          <w:kern w:val="0"/>
          <w:sz w:val="24"/>
          <w:szCs w:val="24"/>
          <w:lang w:eastAsia="en-US"/>
        </w:rPr>
        <w:t xml:space="preserve"> - обобщающее понятие, описывающее различные устройства, механизмы, способы, алгоритмы обработки информации. Важнейшим современным устройствами ИКТ являются компьютер, снабженный соответствующим программным обеспечением</w:t>
      </w:r>
      <w:r w:rsidR="00F1797E">
        <w:rPr>
          <w:rFonts w:ascii="Times New Roman" w:eastAsia="Calibri" w:hAnsi="Times New Roman"/>
          <w:kern w:val="0"/>
          <w:sz w:val="24"/>
          <w:szCs w:val="24"/>
          <w:lang w:eastAsia="en-US"/>
        </w:rPr>
        <w:t>,</w:t>
      </w:r>
      <w:r w:rsidRPr="00AA1A95">
        <w:rPr>
          <w:rFonts w:ascii="Times New Roman" w:eastAsia="Calibri" w:hAnsi="Times New Roman"/>
          <w:kern w:val="0"/>
          <w:sz w:val="24"/>
          <w:szCs w:val="24"/>
          <w:lang w:eastAsia="en-US"/>
        </w:rPr>
        <w:t xml:space="preserve"> и средства телекоммуникаций вместе с размещенной на них информацией.</w:t>
      </w:r>
    </w:p>
    <w:p w:rsidR="00FB5270" w:rsidRPr="00AA1A95" w:rsidRDefault="00FB5270" w:rsidP="00AA1A95">
      <w:pPr>
        <w:widowControl/>
        <w:suppressAutoHyphens w:val="0"/>
        <w:overflowPunct/>
        <w:autoSpaceDE/>
        <w:autoSpaceDN/>
        <w:spacing w:after="120" w:line="276" w:lineRule="auto"/>
        <w:ind w:firstLine="567"/>
        <w:jc w:val="both"/>
        <w:textAlignment w:val="auto"/>
        <w:rPr>
          <w:rFonts w:ascii="Times New Roman" w:eastAsia="Calibri" w:hAnsi="Times New Roman"/>
          <w:kern w:val="0"/>
          <w:sz w:val="24"/>
          <w:szCs w:val="24"/>
          <w:lang w:eastAsia="en-US"/>
        </w:rPr>
      </w:pPr>
      <w:proofErr w:type="gramStart"/>
      <w:r w:rsidRPr="00AA1A95">
        <w:rPr>
          <w:rFonts w:ascii="Times New Roman" w:eastAsia="Calibri" w:hAnsi="Times New Roman"/>
          <w:b/>
          <w:kern w:val="0"/>
          <w:sz w:val="24"/>
          <w:szCs w:val="24"/>
          <w:lang w:eastAsia="en-US"/>
        </w:rPr>
        <w:t>Информация</w:t>
      </w:r>
      <w:r w:rsidRPr="00AA1A95">
        <w:rPr>
          <w:rFonts w:ascii="Times New Roman" w:eastAsia="Calibri" w:hAnsi="Times New Roman"/>
          <w:kern w:val="0"/>
          <w:sz w:val="24"/>
          <w:szCs w:val="24"/>
          <w:lang w:eastAsia="en-US"/>
        </w:rPr>
        <w:t xml:space="preserve"> (от латинского </w:t>
      </w:r>
      <w:proofErr w:type="spellStart"/>
      <w:r w:rsidRPr="00AA1A95">
        <w:rPr>
          <w:rFonts w:ascii="Times New Roman" w:eastAsia="Calibri" w:hAnsi="Times New Roman"/>
          <w:kern w:val="0"/>
          <w:sz w:val="24"/>
          <w:szCs w:val="24"/>
          <w:lang w:eastAsia="en-US"/>
        </w:rPr>
        <w:t>informatio</w:t>
      </w:r>
      <w:proofErr w:type="spellEnd"/>
      <w:r w:rsidRPr="00AA1A95">
        <w:rPr>
          <w:rFonts w:ascii="Times New Roman" w:eastAsia="Calibri" w:hAnsi="Times New Roman"/>
          <w:kern w:val="0"/>
          <w:sz w:val="24"/>
          <w:szCs w:val="24"/>
          <w:lang w:eastAsia="en-US"/>
        </w:rPr>
        <w:t xml:space="preserve"> -разъяснение, изложение) - совокупность сведений, данных, передаваемых людьми устно (в форме речи), письменно (в виде текста, таблицы, рисунка, чертежа, условных знаков, обозначений)</w:t>
      </w:r>
      <w:r w:rsidR="00F1797E">
        <w:rPr>
          <w:rFonts w:ascii="Times New Roman" w:eastAsia="Calibri" w:hAnsi="Times New Roman"/>
          <w:kern w:val="0"/>
          <w:sz w:val="24"/>
          <w:szCs w:val="24"/>
          <w:lang w:eastAsia="en-US"/>
        </w:rPr>
        <w:t>,</w:t>
      </w:r>
      <w:r w:rsidRPr="00AA1A95">
        <w:rPr>
          <w:rFonts w:ascii="Times New Roman" w:eastAsia="Calibri" w:hAnsi="Times New Roman"/>
          <w:kern w:val="0"/>
          <w:sz w:val="24"/>
          <w:szCs w:val="24"/>
          <w:lang w:eastAsia="en-US"/>
        </w:rPr>
        <w:t xml:space="preserve"> либо другим способом (например, с помощью звуковых или световых сигналов, электрических или нервных импульсов).</w:t>
      </w:r>
      <w:proofErr w:type="gramEnd"/>
      <w:r w:rsidRPr="00AA1A95">
        <w:rPr>
          <w:rFonts w:ascii="Times New Roman" w:eastAsia="Calibri" w:hAnsi="Times New Roman"/>
          <w:kern w:val="0"/>
          <w:sz w:val="24"/>
          <w:szCs w:val="24"/>
          <w:lang w:eastAsia="en-US"/>
        </w:rPr>
        <w:t xml:space="preserve"> С середины XX века </w:t>
      </w:r>
      <w:proofErr w:type="gramStart"/>
      <w:r w:rsidRPr="00AA1A95">
        <w:rPr>
          <w:rFonts w:ascii="Times New Roman" w:eastAsia="Calibri" w:hAnsi="Times New Roman"/>
          <w:kern w:val="0"/>
          <w:sz w:val="24"/>
          <w:szCs w:val="24"/>
          <w:lang w:eastAsia="en-US"/>
        </w:rPr>
        <w:t>-о</w:t>
      </w:r>
      <w:proofErr w:type="gramEnd"/>
      <w:r w:rsidRPr="00AA1A95">
        <w:rPr>
          <w:rFonts w:ascii="Times New Roman" w:eastAsia="Calibri" w:hAnsi="Times New Roman"/>
          <w:kern w:val="0"/>
          <w:sz w:val="24"/>
          <w:szCs w:val="24"/>
          <w:lang w:eastAsia="en-US"/>
        </w:rPr>
        <w:t>бщенаучное понятие, включающее обмен сведений между людьми, человеком и автоматом, автоматом и автоматом, обмен сигналами в животном и растительном мире.</w:t>
      </w:r>
    </w:p>
    <w:p w:rsidR="00FB5270" w:rsidRPr="00AA1A95" w:rsidRDefault="00FB5270" w:rsidP="00AA1A95">
      <w:pPr>
        <w:widowControl/>
        <w:suppressAutoHyphens w:val="0"/>
        <w:overflowPunct/>
        <w:autoSpaceDE/>
        <w:autoSpaceDN/>
        <w:spacing w:after="120"/>
        <w:ind w:firstLine="567"/>
        <w:jc w:val="both"/>
        <w:textAlignment w:val="auto"/>
        <w:rPr>
          <w:rFonts w:ascii="Times New Roman" w:eastAsia="Calibri" w:hAnsi="Times New Roman"/>
          <w:bCs/>
          <w:kern w:val="0"/>
          <w:sz w:val="24"/>
          <w:szCs w:val="24"/>
          <w:lang w:eastAsia="en-US"/>
        </w:rPr>
      </w:pPr>
      <w:r w:rsidRPr="00AA1A95">
        <w:rPr>
          <w:rFonts w:ascii="Times New Roman" w:eastAsia="Calibri" w:hAnsi="Times New Roman"/>
          <w:b/>
          <w:kern w:val="0"/>
          <w:sz w:val="24"/>
          <w:szCs w:val="24"/>
          <w:lang w:eastAsia="en-US"/>
        </w:rPr>
        <w:t>Имиджмейке</w:t>
      </w:r>
      <w:proofErr w:type="gramStart"/>
      <w:r w:rsidRPr="00AA1A95">
        <w:rPr>
          <w:rFonts w:ascii="Times New Roman" w:eastAsia="Calibri" w:hAnsi="Times New Roman"/>
          <w:b/>
          <w:kern w:val="0"/>
          <w:sz w:val="24"/>
          <w:szCs w:val="24"/>
          <w:lang w:eastAsia="en-US"/>
        </w:rPr>
        <w:t>р</w:t>
      </w:r>
      <w:r w:rsidRPr="00AA1A95">
        <w:rPr>
          <w:rFonts w:ascii="Times New Roman" w:eastAsia="Calibri" w:hAnsi="Times New Roman"/>
          <w:bCs/>
          <w:kern w:val="0"/>
          <w:sz w:val="24"/>
          <w:szCs w:val="24"/>
          <w:lang w:eastAsia="en-US"/>
        </w:rPr>
        <w:t>[</w:t>
      </w:r>
      <w:proofErr w:type="gramEnd"/>
      <w:r w:rsidRPr="00AA1A95">
        <w:rPr>
          <w:rFonts w:ascii="Times New Roman" w:eastAsia="Calibri" w:hAnsi="Times New Roman"/>
          <w:bCs/>
          <w:kern w:val="0"/>
          <w:sz w:val="24"/>
          <w:szCs w:val="24"/>
          <w:lang w:eastAsia="en-US"/>
        </w:rPr>
        <w:t xml:space="preserve">англ. </w:t>
      </w:r>
      <w:proofErr w:type="spellStart"/>
      <w:r w:rsidRPr="00AA1A95">
        <w:rPr>
          <w:rFonts w:ascii="Times New Roman" w:eastAsia="Calibri" w:hAnsi="Times New Roman"/>
          <w:bCs/>
          <w:kern w:val="0"/>
          <w:sz w:val="24"/>
          <w:szCs w:val="24"/>
          <w:lang w:eastAsia="en-US"/>
        </w:rPr>
        <w:t>imagemaker</w:t>
      </w:r>
      <w:proofErr w:type="spellEnd"/>
      <w:r w:rsidRPr="00AA1A95">
        <w:rPr>
          <w:rFonts w:ascii="Times New Roman" w:eastAsia="Calibri" w:hAnsi="Times New Roman"/>
          <w:bCs/>
          <w:kern w:val="0"/>
          <w:sz w:val="24"/>
          <w:szCs w:val="24"/>
          <w:lang w:eastAsia="en-US"/>
        </w:rPr>
        <w:t xml:space="preserve"> &lt; </w:t>
      </w:r>
      <w:proofErr w:type="spellStart"/>
      <w:r w:rsidRPr="00AA1A95">
        <w:rPr>
          <w:rFonts w:ascii="Times New Roman" w:eastAsia="Calibri" w:hAnsi="Times New Roman"/>
          <w:bCs/>
          <w:kern w:val="0"/>
          <w:sz w:val="24"/>
          <w:szCs w:val="24"/>
          <w:lang w:eastAsia="en-US"/>
        </w:rPr>
        <w:t>image</w:t>
      </w:r>
      <w:proofErr w:type="spellEnd"/>
      <w:r w:rsidRPr="00AA1A95">
        <w:rPr>
          <w:rFonts w:ascii="Times New Roman" w:eastAsia="Calibri" w:hAnsi="Times New Roman"/>
          <w:bCs/>
          <w:kern w:val="0"/>
          <w:sz w:val="24"/>
          <w:szCs w:val="24"/>
          <w:lang w:eastAsia="en-US"/>
        </w:rPr>
        <w:t xml:space="preserve"> - образ + </w:t>
      </w:r>
      <w:proofErr w:type="spellStart"/>
      <w:r w:rsidRPr="00AA1A95">
        <w:rPr>
          <w:rFonts w:ascii="Times New Roman" w:eastAsia="Calibri" w:hAnsi="Times New Roman"/>
          <w:bCs/>
          <w:kern w:val="0"/>
          <w:sz w:val="24"/>
          <w:szCs w:val="24"/>
          <w:lang w:eastAsia="en-US"/>
        </w:rPr>
        <w:t>make</w:t>
      </w:r>
      <w:proofErr w:type="spellEnd"/>
      <w:r w:rsidRPr="00AA1A95">
        <w:rPr>
          <w:rFonts w:ascii="Times New Roman" w:eastAsia="Calibri" w:hAnsi="Times New Roman"/>
          <w:bCs/>
          <w:kern w:val="0"/>
          <w:sz w:val="24"/>
          <w:szCs w:val="24"/>
          <w:lang w:eastAsia="en-US"/>
        </w:rPr>
        <w:t xml:space="preserve"> - делать] - специалист-психолог, разрабатывающий стратегию и технику эффективного формирования образа (имиджа) артиста, общественного или государственного деятеля в целях повышения его репутации, влиятельности и популярности. </w:t>
      </w:r>
    </w:p>
    <w:p w:rsidR="00FB5270" w:rsidRDefault="00FB5270" w:rsidP="00AA1A95">
      <w:pPr>
        <w:widowControl/>
        <w:suppressAutoHyphens w:val="0"/>
        <w:overflowPunct/>
        <w:autoSpaceDE/>
        <w:autoSpaceDN/>
        <w:spacing w:after="120"/>
        <w:ind w:firstLine="567"/>
        <w:jc w:val="both"/>
        <w:textAlignment w:val="auto"/>
        <w:rPr>
          <w:rFonts w:ascii="Times New Roman" w:eastAsia="Calibri" w:hAnsi="Times New Roman"/>
          <w:bCs/>
          <w:kern w:val="0"/>
          <w:sz w:val="24"/>
          <w:szCs w:val="24"/>
          <w:lang w:eastAsia="en-US"/>
        </w:rPr>
      </w:pPr>
      <w:r w:rsidRPr="00AA1A95">
        <w:rPr>
          <w:rFonts w:ascii="Times New Roman" w:eastAsia="Calibri" w:hAnsi="Times New Roman"/>
          <w:b/>
          <w:kern w:val="0"/>
          <w:sz w:val="24"/>
          <w:szCs w:val="24"/>
          <w:lang w:eastAsia="en-US"/>
        </w:rPr>
        <w:t xml:space="preserve">ИКТ–компетенция </w:t>
      </w:r>
      <w:r w:rsidRPr="00AA1A95">
        <w:rPr>
          <w:rFonts w:ascii="Times New Roman" w:eastAsia="Calibri" w:hAnsi="Times New Roman"/>
          <w:kern w:val="0"/>
          <w:sz w:val="24"/>
          <w:szCs w:val="24"/>
          <w:lang w:eastAsia="en-US"/>
        </w:rPr>
        <w:t xml:space="preserve">- </w:t>
      </w:r>
      <w:r w:rsidRPr="00AA1A95">
        <w:rPr>
          <w:rFonts w:ascii="Times New Roman" w:eastAsia="Calibri" w:hAnsi="Times New Roman"/>
          <w:bCs/>
          <w:kern w:val="0"/>
          <w:sz w:val="24"/>
          <w:szCs w:val="24"/>
          <w:lang w:eastAsia="en-US"/>
        </w:rPr>
        <w:t xml:space="preserve">это уверенное владение учащимися всеми составляющими навыками </w:t>
      </w:r>
      <w:hyperlink r:id="rId23" w:tooltip="ИКТ-грамотность" w:history="1">
        <w:proofErr w:type="gramStart"/>
        <w:r w:rsidRPr="00AA1A95">
          <w:rPr>
            <w:rFonts w:ascii="Times New Roman" w:hAnsi="Times New Roman"/>
            <w:bCs/>
            <w:color w:val="0000FF"/>
            <w:kern w:val="0"/>
            <w:sz w:val="24"/>
            <w:szCs w:val="24"/>
            <w:u w:val="single"/>
            <w:lang w:eastAsia="en-US"/>
          </w:rPr>
          <w:t>ИКТ–грамотности</w:t>
        </w:r>
        <w:proofErr w:type="gramEnd"/>
      </w:hyperlink>
      <w:r w:rsidRPr="00AA1A95">
        <w:rPr>
          <w:rFonts w:ascii="Times New Roman" w:eastAsia="Calibri" w:hAnsi="Times New Roman"/>
          <w:bCs/>
          <w:kern w:val="0"/>
          <w:sz w:val="24"/>
          <w:szCs w:val="24"/>
          <w:lang w:eastAsia="en-US"/>
        </w:rPr>
        <w:t xml:space="preserve"> для решения возникающих вопросов в учебной и иной деятельности, при этом акцент делается на </w:t>
      </w:r>
      <w:proofErr w:type="spellStart"/>
      <w:r w:rsidRPr="00AA1A95">
        <w:rPr>
          <w:rFonts w:ascii="Times New Roman" w:eastAsia="Calibri" w:hAnsi="Times New Roman"/>
          <w:bCs/>
          <w:kern w:val="0"/>
          <w:sz w:val="24"/>
          <w:szCs w:val="24"/>
          <w:lang w:eastAsia="en-US"/>
        </w:rPr>
        <w:t>сформированность</w:t>
      </w:r>
      <w:proofErr w:type="spellEnd"/>
      <w:r w:rsidRPr="00AA1A95">
        <w:rPr>
          <w:rFonts w:ascii="Times New Roman" w:eastAsia="Calibri" w:hAnsi="Times New Roman"/>
          <w:bCs/>
          <w:kern w:val="0"/>
          <w:sz w:val="24"/>
          <w:szCs w:val="24"/>
          <w:lang w:eastAsia="en-US"/>
        </w:rPr>
        <w:t xml:space="preserve"> обобщенных познавательных, этических и технических навыков</w:t>
      </w:r>
      <w:r w:rsidR="00D100E0">
        <w:rPr>
          <w:rFonts w:ascii="Times New Roman" w:eastAsia="Calibri" w:hAnsi="Times New Roman"/>
          <w:bCs/>
          <w:kern w:val="0"/>
          <w:sz w:val="24"/>
          <w:szCs w:val="24"/>
          <w:lang w:eastAsia="en-US"/>
        </w:rPr>
        <w:t>.</w:t>
      </w:r>
    </w:p>
    <w:p w:rsidR="00D100E0" w:rsidRDefault="00D100E0" w:rsidP="00D100E0">
      <w:pPr>
        <w:pStyle w:val="a7"/>
        <w:spacing w:before="0" w:beforeAutospacing="0" w:after="0" w:afterAutospacing="0"/>
        <w:ind w:firstLine="567"/>
        <w:jc w:val="both"/>
        <w:textAlignment w:val="baseline"/>
        <w:rPr>
          <w:rFonts w:eastAsia="+mn-ea"/>
          <w:color w:val="000000"/>
        </w:rPr>
      </w:pPr>
      <w:r w:rsidRPr="00D100E0">
        <w:rPr>
          <w:rFonts w:eastAsia="+mn-ea"/>
          <w:b/>
          <w:bCs/>
          <w:color w:val="000000" w:themeColor="text1"/>
        </w:rPr>
        <w:t>Компетенции</w:t>
      </w:r>
      <w:r w:rsidRPr="00D100E0">
        <w:rPr>
          <w:rFonts w:eastAsia="+mn-ea"/>
          <w:b/>
          <w:bCs/>
          <w:color w:val="000000"/>
        </w:rPr>
        <w:t xml:space="preserve"> -</w:t>
      </w:r>
      <w:r w:rsidRPr="00D100E0">
        <w:rPr>
          <w:rFonts w:eastAsia="+mn-ea"/>
          <w:color w:val="000000"/>
        </w:rPr>
        <w:t xml:space="preserve"> овладение навыками, информацией, инструментами, которые необходимы для управления собственным обучением</w:t>
      </w:r>
    </w:p>
    <w:p w:rsidR="00D100E0" w:rsidRPr="00D100E0" w:rsidRDefault="00D100E0" w:rsidP="00D100E0">
      <w:pPr>
        <w:pStyle w:val="a7"/>
        <w:spacing w:before="0" w:beforeAutospacing="0" w:after="0" w:afterAutospacing="0"/>
        <w:jc w:val="both"/>
        <w:textAlignment w:val="baseline"/>
      </w:pPr>
    </w:p>
    <w:p w:rsidR="006A4C15" w:rsidRDefault="00FB5270" w:rsidP="00AA1A95">
      <w:pPr>
        <w:widowControl/>
        <w:suppressAutoHyphens w:val="0"/>
        <w:overflowPunct/>
        <w:autoSpaceDE/>
        <w:autoSpaceDN/>
        <w:spacing w:after="120"/>
        <w:ind w:firstLine="567"/>
        <w:jc w:val="both"/>
        <w:textAlignment w:val="auto"/>
        <w:rPr>
          <w:rFonts w:ascii="Times New Roman" w:eastAsia="Calibri" w:hAnsi="Times New Roman"/>
          <w:bCs/>
          <w:kern w:val="0"/>
          <w:sz w:val="24"/>
          <w:szCs w:val="24"/>
          <w:lang w:eastAsia="en-US"/>
        </w:rPr>
      </w:pPr>
      <w:r w:rsidRPr="00AA1A95">
        <w:rPr>
          <w:rFonts w:ascii="Times New Roman" w:eastAsia="Calibri" w:hAnsi="Times New Roman"/>
          <w:b/>
          <w:kern w:val="0"/>
          <w:sz w:val="24"/>
          <w:szCs w:val="24"/>
          <w:lang w:eastAsia="en-US"/>
        </w:rPr>
        <w:t>Конкурентоспособность</w:t>
      </w:r>
      <w:r w:rsidRPr="00AA1A95">
        <w:rPr>
          <w:rFonts w:ascii="Times New Roman" w:eastAsia="Calibri" w:hAnsi="Times New Roman"/>
          <w:kern w:val="0"/>
          <w:sz w:val="24"/>
          <w:szCs w:val="24"/>
          <w:lang w:eastAsia="en-US"/>
        </w:rPr>
        <w:t xml:space="preserve"> — </w:t>
      </w:r>
      <w:r w:rsidRPr="00AA1A95">
        <w:rPr>
          <w:rFonts w:ascii="Times New Roman" w:eastAsia="Calibri" w:hAnsi="Times New Roman"/>
          <w:bCs/>
          <w:kern w:val="0"/>
          <w:sz w:val="24"/>
          <w:szCs w:val="24"/>
          <w:lang w:eastAsia="en-US"/>
        </w:rPr>
        <w:t xml:space="preserve">способность определённого </w:t>
      </w:r>
      <w:hyperlink r:id="rId24" w:tooltip="Объект" w:history="1">
        <w:r w:rsidRPr="00AA1A95">
          <w:rPr>
            <w:rFonts w:ascii="Times New Roman" w:hAnsi="Times New Roman"/>
            <w:bCs/>
            <w:color w:val="0000FF"/>
            <w:kern w:val="0"/>
            <w:sz w:val="24"/>
            <w:szCs w:val="24"/>
            <w:u w:val="single"/>
            <w:lang w:eastAsia="en-US"/>
          </w:rPr>
          <w:t>объекта</w:t>
        </w:r>
      </w:hyperlink>
      <w:r w:rsidRPr="00AA1A95">
        <w:rPr>
          <w:rFonts w:ascii="Times New Roman" w:eastAsia="Calibri" w:hAnsi="Times New Roman"/>
          <w:bCs/>
          <w:kern w:val="0"/>
          <w:sz w:val="24"/>
          <w:szCs w:val="24"/>
          <w:lang w:eastAsia="en-US"/>
        </w:rPr>
        <w:t xml:space="preserve"> или </w:t>
      </w:r>
      <w:hyperlink r:id="rId25" w:tooltip="Субъект" w:history="1">
        <w:r w:rsidRPr="00AA1A95">
          <w:rPr>
            <w:rFonts w:ascii="Times New Roman" w:hAnsi="Times New Roman"/>
            <w:bCs/>
            <w:color w:val="0000FF"/>
            <w:kern w:val="0"/>
            <w:sz w:val="24"/>
            <w:szCs w:val="24"/>
            <w:u w:val="single"/>
            <w:lang w:eastAsia="en-US"/>
          </w:rPr>
          <w:t>субъекта</w:t>
        </w:r>
      </w:hyperlink>
      <w:r w:rsidRPr="00AA1A95">
        <w:rPr>
          <w:rFonts w:ascii="Times New Roman" w:eastAsia="Calibri" w:hAnsi="Times New Roman"/>
          <w:bCs/>
          <w:kern w:val="0"/>
          <w:sz w:val="24"/>
          <w:szCs w:val="24"/>
          <w:lang w:eastAsia="en-US"/>
        </w:rPr>
        <w:t xml:space="preserve"> превзойти </w:t>
      </w:r>
      <w:hyperlink r:id="rId26" w:tooltip="Конкурент" w:history="1">
        <w:r w:rsidRPr="00AA1A95">
          <w:rPr>
            <w:rFonts w:ascii="Times New Roman" w:hAnsi="Times New Roman"/>
            <w:bCs/>
            <w:color w:val="0000FF"/>
            <w:kern w:val="0"/>
            <w:sz w:val="24"/>
            <w:szCs w:val="24"/>
            <w:u w:val="single"/>
            <w:lang w:eastAsia="en-US"/>
          </w:rPr>
          <w:t>конкурентов</w:t>
        </w:r>
      </w:hyperlink>
      <w:r w:rsidRPr="00AA1A95">
        <w:rPr>
          <w:rFonts w:ascii="Times New Roman" w:eastAsia="Calibri" w:hAnsi="Times New Roman"/>
          <w:bCs/>
          <w:kern w:val="0"/>
          <w:sz w:val="24"/>
          <w:szCs w:val="24"/>
          <w:lang w:eastAsia="en-US"/>
        </w:rPr>
        <w:t xml:space="preserve"> в заданных условиях</w:t>
      </w:r>
      <w:r w:rsidR="006A4C15">
        <w:rPr>
          <w:rFonts w:ascii="Times New Roman" w:eastAsia="Calibri" w:hAnsi="Times New Roman"/>
          <w:bCs/>
          <w:kern w:val="0"/>
          <w:sz w:val="24"/>
          <w:szCs w:val="24"/>
          <w:lang w:eastAsia="en-US"/>
        </w:rPr>
        <w:t>.</w:t>
      </w:r>
    </w:p>
    <w:p w:rsidR="00D100E0" w:rsidRPr="00D100E0" w:rsidRDefault="00D100E0" w:rsidP="00AA1A95">
      <w:pPr>
        <w:widowControl/>
        <w:suppressAutoHyphens w:val="0"/>
        <w:overflowPunct/>
        <w:autoSpaceDE/>
        <w:autoSpaceDN/>
        <w:spacing w:after="120"/>
        <w:ind w:firstLine="567"/>
        <w:jc w:val="both"/>
        <w:textAlignment w:val="auto"/>
        <w:rPr>
          <w:rFonts w:ascii="Times New Roman" w:eastAsia="Calibri" w:hAnsi="Times New Roman"/>
          <w:bCs/>
          <w:kern w:val="0"/>
          <w:sz w:val="24"/>
          <w:szCs w:val="24"/>
          <w:lang w:eastAsia="en-US"/>
        </w:rPr>
      </w:pPr>
      <w:r w:rsidRPr="00D100E0">
        <w:rPr>
          <w:rFonts w:ascii="Times New Roman" w:eastAsia="+mn-ea" w:hAnsi="Times New Roman"/>
          <w:b/>
          <w:bCs/>
          <w:color w:val="000000" w:themeColor="text1"/>
          <w:sz w:val="24"/>
          <w:szCs w:val="24"/>
        </w:rPr>
        <w:t>Личная ответственность</w:t>
      </w:r>
      <w:r w:rsidRPr="00D100E0">
        <w:rPr>
          <w:rFonts w:ascii="Times New Roman" w:eastAsia="+mn-ea" w:hAnsi="Times New Roman"/>
          <w:b/>
          <w:bCs/>
          <w:color w:val="000099"/>
          <w:sz w:val="24"/>
          <w:szCs w:val="24"/>
        </w:rPr>
        <w:t xml:space="preserve"> </w:t>
      </w:r>
      <w:r w:rsidRPr="00D100E0">
        <w:rPr>
          <w:rFonts w:ascii="Times New Roman" w:eastAsia="+mn-ea" w:hAnsi="Times New Roman"/>
          <w:b/>
          <w:bCs/>
          <w:color w:val="000000"/>
          <w:sz w:val="24"/>
          <w:szCs w:val="24"/>
        </w:rPr>
        <w:t>-</w:t>
      </w:r>
      <w:r w:rsidRPr="00D100E0">
        <w:rPr>
          <w:rFonts w:ascii="Times New Roman" w:eastAsia="+mn-ea" w:hAnsi="Times New Roman"/>
          <w:color w:val="000000"/>
          <w:sz w:val="24"/>
          <w:szCs w:val="24"/>
        </w:rPr>
        <w:t xml:space="preserve"> личная ответственность включает обучение целеполаганию, </w:t>
      </w:r>
      <w:proofErr w:type="gramStart"/>
      <w:r w:rsidRPr="00D100E0">
        <w:rPr>
          <w:rFonts w:ascii="Times New Roman" w:eastAsia="+mn-ea" w:hAnsi="Times New Roman"/>
          <w:color w:val="000000"/>
          <w:sz w:val="24"/>
          <w:szCs w:val="24"/>
        </w:rPr>
        <w:t>тайм-менеджменту</w:t>
      </w:r>
      <w:proofErr w:type="gramEnd"/>
      <w:r w:rsidRPr="00D100E0">
        <w:rPr>
          <w:rFonts w:ascii="Times New Roman" w:eastAsia="+mn-ea" w:hAnsi="Times New Roman"/>
          <w:color w:val="000000"/>
          <w:sz w:val="24"/>
          <w:szCs w:val="24"/>
        </w:rPr>
        <w:t>, управлению проектами.</w:t>
      </w:r>
    </w:p>
    <w:p w:rsidR="00FB5270" w:rsidRDefault="00FB5270" w:rsidP="006A4C15">
      <w:pPr>
        <w:pStyle w:val="a7"/>
        <w:spacing w:before="0" w:beforeAutospacing="0" w:after="0" w:afterAutospacing="0"/>
        <w:jc w:val="both"/>
        <w:textAlignment w:val="baseline"/>
        <w:rPr>
          <w:rFonts w:eastAsia="+mn-ea"/>
          <w:color w:val="000000"/>
        </w:rPr>
      </w:pPr>
      <w:r w:rsidRPr="006A4C15">
        <w:rPr>
          <w:rFonts w:eastAsia="Calibri"/>
          <w:i/>
          <w:lang w:eastAsia="en-US"/>
        </w:rPr>
        <w:t xml:space="preserve"> </w:t>
      </w:r>
      <w:r w:rsidR="006A4C15">
        <w:rPr>
          <w:rFonts w:eastAsia="Calibri"/>
          <w:i/>
          <w:lang w:eastAsia="en-US"/>
        </w:rPr>
        <w:tab/>
      </w:r>
      <w:r w:rsidR="006A4C15" w:rsidRPr="006A4C15">
        <w:rPr>
          <w:rFonts w:eastAsia="+mn-ea"/>
          <w:b/>
          <w:bCs/>
          <w:color w:val="000000" w:themeColor="text1"/>
        </w:rPr>
        <w:t>Мастерство</w:t>
      </w:r>
      <w:r w:rsidR="006A4C15" w:rsidRPr="006A4C15">
        <w:rPr>
          <w:rFonts w:eastAsia="+mn-ea"/>
          <w:b/>
          <w:bCs/>
          <w:color w:val="000000"/>
        </w:rPr>
        <w:t xml:space="preserve"> -</w:t>
      </w:r>
      <w:r w:rsidR="006A4C15" w:rsidRPr="006A4C15">
        <w:rPr>
          <w:rFonts w:eastAsia="+mn-ea"/>
          <w:color w:val="000000"/>
        </w:rPr>
        <w:t xml:space="preserve"> ребенок, изучая последовательно каждую тему, надежно закрепляет ее, избегая пробелов в знаниях. </w:t>
      </w:r>
    </w:p>
    <w:p w:rsidR="006A4C15" w:rsidRPr="006A4C15" w:rsidRDefault="006A4C15" w:rsidP="006A4C15">
      <w:pPr>
        <w:pStyle w:val="a7"/>
        <w:spacing w:before="0" w:beforeAutospacing="0" w:after="0" w:afterAutospacing="0"/>
        <w:jc w:val="both"/>
        <w:textAlignment w:val="baseline"/>
      </w:pPr>
    </w:p>
    <w:p w:rsidR="00FB5270" w:rsidRPr="00AA1A95" w:rsidRDefault="00FB5270" w:rsidP="00AA1A95">
      <w:pPr>
        <w:widowControl/>
        <w:suppressAutoHyphens w:val="0"/>
        <w:overflowPunct/>
        <w:autoSpaceDE/>
        <w:autoSpaceDN/>
        <w:spacing w:after="120" w:line="276" w:lineRule="auto"/>
        <w:ind w:firstLine="567"/>
        <w:jc w:val="both"/>
        <w:textAlignment w:val="auto"/>
        <w:rPr>
          <w:rFonts w:ascii="Times New Roman" w:eastAsia="Calibri" w:hAnsi="Times New Roman"/>
          <w:kern w:val="0"/>
          <w:sz w:val="24"/>
          <w:szCs w:val="24"/>
          <w:lang w:eastAsia="en-US"/>
        </w:rPr>
      </w:pPr>
      <w:proofErr w:type="spellStart"/>
      <w:r w:rsidRPr="00AA1A95">
        <w:rPr>
          <w:rFonts w:ascii="Times New Roman" w:eastAsia="Calibri" w:hAnsi="Times New Roman"/>
          <w:b/>
          <w:kern w:val="0"/>
          <w:sz w:val="24"/>
          <w:szCs w:val="24"/>
          <w:lang w:eastAsia="en-US"/>
        </w:rPr>
        <w:t>Медиакласс</w:t>
      </w:r>
      <w:proofErr w:type="spellEnd"/>
      <w:r w:rsidRPr="00AA1A95">
        <w:rPr>
          <w:rFonts w:ascii="Times New Roman" w:eastAsia="Calibri" w:hAnsi="Times New Roman"/>
          <w:kern w:val="0"/>
          <w:sz w:val="24"/>
          <w:szCs w:val="24"/>
          <w:lang w:eastAsia="en-US"/>
        </w:rPr>
        <w:t xml:space="preserve"> – это рабочая зона, включающая в себя 1 учебный кабинет, оборудованный для классно-урочной, групповой и индивидуальной работы с информацией. В </w:t>
      </w:r>
      <w:proofErr w:type="spellStart"/>
      <w:r w:rsidRPr="00AA1A95">
        <w:rPr>
          <w:rFonts w:ascii="Times New Roman" w:eastAsia="Calibri" w:hAnsi="Times New Roman"/>
          <w:kern w:val="0"/>
          <w:sz w:val="24"/>
          <w:szCs w:val="24"/>
          <w:lang w:eastAsia="en-US"/>
        </w:rPr>
        <w:t>медиаклассе</w:t>
      </w:r>
      <w:proofErr w:type="spellEnd"/>
      <w:r w:rsidRPr="00AA1A95">
        <w:rPr>
          <w:rFonts w:ascii="Times New Roman" w:eastAsia="Calibri" w:hAnsi="Times New Roman"/>
          <w:kern w:val="0"/>
          <w:sz w:val="24"/>
          <w:szCs w:val="24"/>
          <w:lang w:eastAsia="en-US"/>
        </w:rPr>
        <w:t xml:space="preserve"> имеются: фонд </w:t>
      </w:r>
      <w:proofErr w:type="gramStart"/>
      <w:r w:rsidRPr="00AA1A95">
        <w:rPr>
          <w:rFonts w:ascii="Times New Roman" w:eastAsia="Calibri" w:hAnsi="Times New Roman"/>
          <w:kern w:val="0"/>
          <w:sz w:val="24"/>
          <w:szCs w:val="24"/>
          <w:lang w:eastAsia="en-US"/>
        </w:rPr>
        <w:t>образовательных</w:t>
      </w:r>
      <w:proofErr w:type="gramEnd"/>
      <w:r w:rsidRPr="00AA1A95">
        <w:rPr>
          <w:rFonts w:ascii="Times New Roman" w:eastAsia="Calibri" w:hAnsi="Times New Roman"/>
          <w:kern w:val="0"/>
          <w:sz w:val="24"/>
          <w:szCs w:val="24"/>
          <w:lang w:eastAsia="en-US"/>
        </w:rPr>
        <w:t xml:space="preserve"> </w:t>
      </w:r>
      <w:r w:rsidRPr="00AA1A95">
        <w:rPr>
          <w:rFonts w:ascii="Times New Roman" w:eastAsia="Calibri" w:hAnsi="Times New Roman"/>
          <w:kern w:val="0"/>
          <w:sz w:val="24"/>
          <w:szCs w:val="24"/>
          <w:lang w:val="en-US" w:eastAsia="en-US"/>
        </w:rPr>
        <w:t>CD</w:t>
      </w:r>
      <w:r w:rsidRPr="00AA1A95">
        <w:rPr>
          <w:rFonts w:ascii="Times New Roman" w:eastAsia="Calibri" w:hAnsi="Times New Roman"/>
          <w:kern w:val="0"/>
          <w:sz w:val="24"/>
          <w:szCs w:val="24"/>
          <w:lang w:eastAsia="en-US"/>
        </w:rPr>
        <w:t>-дисков, 1 компьютер с выходом в Интернет, мультимедиа-проектор.</w:t>
      </w:r>
    </w:p>
    <w:p w:rsidR="00FB5270" w:rsidRPr="00AA1A95" w:rsidRDefault="00FB5270" w:rsidP="00AA1A95">
      <w:pPr>
        <w:widowControl/>
        <w:suppressAutoHyphens w:val="0"/>
        <w:overflowPunct/>
        <w:autoSpaceDE/>
        <w:autoSpaceDN/>
        <w:spacing w:after="120" w:line="276" w:lineRule="auto"/>
        <w:ind w:firstLine="567"/>
        <w:jc w:val="both"/>
        <w:textAlignment w:val="auto"/>
        <w:rPr>
          <w:rFonts w:ascii="Times New Roman" w:eastAsia="Calibri" w:hAnsi="Times New Roman"/>
          <w:kern w:val="0"/>
          <w:sz w:val="24"/>
          <w:szCs w:val="24"/>
          <w:lang w:eastAsia="en-US"/>
        </w:rPr>
      </w:pPr>
      <w:r w:rsidRPr="00AA1A95">
        <w:rPr>
          <w:rFonts w:ascii="Times New Roman" w:eastAsia="Calibri" w:hAnsi="Times New Roman"/>
          <w:b/>
          <w:kern w:val="0"/>
          <w:sz w:val="24"/>
          <w:szCs w:val="24"/>
          <w:lang w:eastAsia="en-US"/>
        </w:rPr>
        <w:t xml:space="preserve">Мониторинг </w:t>
      </w:r>
      <w:r w:rsidRPr="00AA1A95">
        <w:rPr>
          <w:rFonts w:ascii="Times New Roman" w:eastAsia="Calibri" w:hAnsi="Times New Roman"/>
          <w:kern w:val="0"/>
          <w:sz w:val="24"/>
          <w:szCs w:val="24"/>
          <w:lang w:eastAsia="en-US"/>
        </w:rPr>
        <w:t>- отслеживание производительности системы, в основном посредством использования индикаторов производительности, ориентированных на результаты.</w:t>
      </w:r>
    </w:p>
    <w:p w:rsidR="00FB5270" w:rsidRPr="00AA1A95" w:rsidRDefault="00FB5270" w:rsidP="00AA1A95">
      <w:pPr>
        <w:widowControl/>
        <w:suppressAutoHyphens w:val="0"/>
        <w:overflowPunct/>
        <w:autoSpaceDE/>
        <w:autoSpaceDN/>
        <w:spacing w:after="120" w:line="276" w:lineRule="auto"/>
        <w:ind w:firstLine="567"/>
        <w:jc w:val="both"/>
        <w:textAlignment w:val="auto"/>
        <w:rPr>
          <w:rFonts w:ascii="Times New Roman" w:eastAsia="Calibri" w:hAnsi="Times New Roman"/>
          <w:kern w:val="0"/>
          <w:sz w:val="24"/>
          <w:szCs w:val="24"/>
          <w:lang w:eastAsia="en-US"/>
        </w:rPr>
      </w:pPr>
      <w:r w:rsidRPr="00AA1A95">
        <w:rPr>
          <w:rFonts w:ascii="Times New Roman" w:eastAsia="Calibri" w:hAnsi="Times New Roman"/>
          <w:b/>
          <w:kern w:val="0"/>
          <w:sz w:val="24"/>
          <w:szCs w:val="24"/>
          <w:lang w:eastAsia="en-US"/>
        </w:rPr>
        <w:lastRenderedPageBreak/>
        <w:t>Модератор</w:t>
      </w:r>
      <w:r w:rsidRPr="00AA1A95">
        <w:rPr>
          <w:rFonts w:ascii="Times New Roman" w:eastAsia="Calibri" w:hAnsi="Times New Roman"/>
          <w:b/>
          <w:bCs/>
          <w:kern w:val="0"/>
          <w:sz w:val="24"/>
          <w:szCs w:val="24"/>
          <w:lang w:eastAsia="en-US"/>
        </w:rPr>
        <w:t xml:space="preserve"> </w:t>
      </w:r>
      <w:r w:rsidRPr="00AA1A95">
        <w:rPr>
          <w:rFonts w:ascii="Times New Roman" w:eastAsia="Calibri" w:hAnsi="Times New Roman"/>
          <w:kern w:val="0"/>
          <w:sz w:val="24"/>
          <w:szCs w:val="24"/>
          <w:lang w:eastAsia="en-US"/>
        </w:rPr>
        <w:t>(</w:t>
      </w:r>
      <w:hyperlink r:id="rId27" w:tooltip="Английский язык" w:history="1">
        <w:r w:rsidRPr="00AA1A95">
          <w:rPr>
            <w:rFonts w:ascii="Times New Roman" w:hAnsi="Times New Roman"/>
            <w:color w:val="0000FF"/>
            <w:kern w:val="0"/>
            <w:sz w:val="24"/>
            <w:szCs w:val="24"/>
            <w:u w:val="single"/>
            <w:lang w:eastAsia="en-US"/>
          </w:rPr>
          <w:t>англ.</w:t>
        </w:r>
      </w:hyperlink>
      <w:r w:rsidRPr="00AA1A95">
        <w:rPr>
          <w:rFonts w:ascii="Times New Roman" w:eastAsia="Calibri" w:hAnsi="Times New Roman"/>
          <w:kern w:val="0"/>
          <w:sz w:val="24"/>
          <w:szCs w:val="24"/>
          <w:lang w:eastAsia="en-US"/>
        </w:rPr>
        <w:t> </w:t>
      </w:r>
      <w:proofErr w:type="spellStart"/>
      <w:r w:rsidRPr="00AA1A95">
        <w:rPr>
          <w:rFonts w:ascii="Times New Roman" w:eastAsia="Calibri" w:hAnsi="Times New Roman"/>
          <w:kern w:val="0"/>
          <w:sz w:val="24"/>
          <w:szCs w:val="24"/>
          <w:lang w:eastAsia="en-US"/>
        </w:rPr>
        <w:t>moderator</w:t>
      </w:r>
      <w:proofErr w:type="spellEnd"/>
      <w:r w:rsidRPr="00AA1A95">
        <w:rPr>
          <w:rFonts w:ascii="Times New Roman" w:eastAsia="Calibri" w:hAnsi="Times New Roman"/>
          <w:kern w:val="0"/>
          <w:sz w:val="24"/>
          <w:szCs w:val="24"/>
          <w:lang w:eastAsia="en-US"/>
        </w:rPr>
        <w:t xml:space="preserve">) переводится с </w:t>
      </w:r>
      <w:hyperlink r:id="rId28" w:tooltip="Английский язык" w:history="1">
        <w:r w:rsidRPr="00AA1A95">
          <w:rPr>
            <w:rFonts w:ascii="Times New Roman" w:hAnsi="Times New Roman"/>
            <w:color w:val="0000FF"/>
            <w:kern w:val="0"/>
            <w:sz w:val="24"/>
            <w:szCs w:val="24"/>
            <w:u w:val="single"/>
            <w:lang w:eastAsia="en-US"/>
          </w:rPr>
          <w:t>английского</w:t>
        </w:r>
      </w:hyperlink>
      <w:r w:rsidRPr="00AA1A95">
        <w:rPr>
          <w:rFonts w:ascii="Times New Roman" w:eastAsia="Calibri" w:hAnsi="Times New Roman"/>
          <w:kern w:val="0"/>
          <w:sz w:val="24"/>
          <w:szCs w:val="24"/>
          <w:lang w:eastAsia="en-US"/>
        </w:rPr>
        <w:t xml:space="preserve"> как замедлитель, </w:t>
      </w:r>
      <w:r w:rsidR="00F1797E">
        <w:rPr>
          <w:rFonts w:ascii="Times New Roman" w:eastAsia="Calibri" w:hAnsi="Times New Roman"/>
          <w:kern w:val="0"/>
          <w:sz w:val="24"/>
          <w:szCs w:val="24"/>
          <w:lang w:eastAsia="en-US"/>
        </w:rPr>
        <w:t>регулятор, посредник или арбитр</w:t>
      </w:r>
      <w:r w:rsidRPr="00AA1A95">
        <w:rPr>
          <w:rFonts w:ascii="Times New Roman" w:eastAsia="Calibri" w:hAnsi="Times New Roman"/>
          <w:kern w:val="0"/>
          <w:sz w:val="24"/>
          <w:szCs w:val="24"/>
          <w:lang w:eastAsia="en-US"/>
        </w:rPr>
        <w:t>, человек</w:t>
      </w:r>
      <w:r w:rsidR="00F1797E">
        <w:rPr>
          <w:rFonts w:ascii="Times New Roman" w:eastAsia="Calibri" w:hAnsi="Times New Roman"/>
          <w:kern w:val="0"/>
          <w:sz w:val="24"/>
          <w:szCs w:val="24"/>
          <w:lang w:eastAsia="en-US"/>
        </w:rPr>
        <w:t>,</w:t>
      </w:r>
      <w:r w:rsidRPr="00AA1A95">
        <w:rPr>
          <w:rFonts w:ascii="Times New Roman" w:eastAsia="Calibri" w:hAnsi="Times New Roman"/>
          <w:kern w:val="0"/>
          <w:sz w:val="24"/>
          <w:szCs w:val="24"/>
          <w:lang w:eastAsia="en-US"/>
        </w:rPr>
        <w:t xml:space="preserve"> который контролирует работу группы по реализации проекта.</w:t>
      </w:r>
    </w:p>
    <w:p w:rsidR="00FB5270" w:rsidRPr="00AA1A95" w:rsidRDefault="00FB5270" w:rsidP="00AA1A95">
      <w:pPr>
        <w:widowControl/>
        <w:suppressAutoHyphens w:val="0"/>
        <w:overflowPunct/>
        <w:autoSpaceDE/>
        <w:autoSpaceDN/>
        <w:spacing w:after="120" w:line="276" w:lineRule="auto"/>
        <w:ind w:firstLine="567"/>
        <w:jc w:val="both"/>
        <w:textAlignment w:val="auto"/>
        <w:rPr>
          <w:rFonts w:ascii="Times New Roman" w:eastAsia="Calibri" w:hAnsi="Times New Roman"/>
          <w:kern w:val="0"/>
          <w:sz w:val="24"/>
          <w:szCs w:val="24"/>
          <w:lang w:eastAsia="en-US"/>
        </w:rPr>
      </w:pPr>
      <w:r w:rsidRPr="00AA1A95">
        <w:rPr>
          <w:rFonts w:ascii="Times New Roman" w:eastAsia="Calibri" w:hAnsi="Times New Roman"/>
          <w:b/>
          <w:kern w:val="0"/>
          <w:sz w:val="24"/>
          <w:szCs w:val="24"/>
          <w:lang w:eastAsia="en-US"/>
        </w:rPr>
        <w:t>Некоммерческая организация (НКО)</w:t>
      </w:r>
      <w:r w:rsidRPr="00AA1A95">
        <w:rPr>
          <w:rFonts w:ascii="Times New Roman" w:eastAsia="Calibri" w:hAnsi="Times New Roman"/>
          <w:kern w:val="0"/>
          <w:sz w:val="24"/>
          <w:szCs w:val="24"/>
          <w:lang w:eastAsia="en-US"/>
        </w:rPr>
        <w:t xml:space="preserve"> — </w:t>
      </w:r>
      <w:hyperlink r:id="rId29" w:tooltip="Организация" w:history="1">
        <w:r w:rsidRPr="00AA1A95">
          <w:rPr>
            <w:rFonts w:ascii="Times New Roman" w:hAnsi="Times New Roman"/>
            <w:bCs/>
            <w:color w:val="0000FF"/>
            <w:kern w:val="0"/>
            <w:sz w:val="24"/>
            <w:szCs w:val="24"/>
            <w:u w:val="single"/>
            <w:lang w:eastAsia="en-US"/>
          </w:rPr>
          <w:t>организация</w:t>
        </w:r>
      </w:hyperlink>
      <w:r w:rsidRPr="00AA1A95">
        <w:rPr>
          <w:rFonts w:ascii="Times New Roman" w:eastAsia="Calibri" w:hAnsi="Times New Roman"/>
          <w:bCs/>
          <w:kern w:val="0"/>
          <w:sz w:val="24"/>
          <w:szCs w:val="24"/>
          <w:lang w:eastAsia="en-US"/>
        </w:rPr>
        <w:t xml:space="preserve">, не имеющая в качестве основной цели своей деятельности извлечение </w:t>
      </w:r>
      <w:hyperlink r:id="rId30" w:tooltip="Прибыль" w:history="1">
        <w:r w:rsidRPr="00AA1A95">
          <w:rPr>
            <w:rFonts w:ascii="Times New Roman" w:hAnsi="Times New Roman"/>
            <w:bCs/>
            <w:color w:val="0000FF"/>
            <w:kern w:val="0"/>
            <w:sz w:val="24"/>
            <w:szCs w:val="24"/>
            <w:u w:val="single"/>
            <w:lang w:eastAsia="en-US"/>
          </w:rPr>
          <w:t>прибыли</w:t>
        </w:r>
      </w:hyperlink>
      <w:r w:rsidRPr="00AA1A95">
        <w:rPr>
          <w:rFonts w:ascii="Times New Roman" w:eastAsia="Calibri" w:hAnsi="Times New Roman"/>
          <w:bCs/>
          <w:kern w:val="0"/>
          <w:sz w:val="24"/>
          <w:szCs w:val="24"/>
          <w:lang w:eastAsia="en-US"/>
        </w:rPr>
        <w:t xml:space="preserve"> и не распределяющая полученную прибыль между участниками. </w:t>
      </w:r>
      <w:proofErr w:type="gramStart"/>
      <w:r w:rsidRPr="00AA1A95">
        <w:rPr>
          <w:rFonts w:ascii="Times New Roman" w:eastAsia="Calibri" w:hAnsi="Times New Roman"/>
          <w:bCs/>
          <w:kern w:val="0"/>
          <w:sz w:val="24"/>
          <w:szCs w:val="24"/>
          <w:lang w:eastAsia="en-US"/>
        </w:rPr>
        <w:t>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roofErr w:type="gramEnd"/>
      <w:r w:rsidRPr="00AA1A95">
        <w:rPr>
          <w:rFonts w:ascii="Times New Roman" w:eastAsia="Calibri" w:hAnsi="Times New Roman"/>
          <w:bCs/>
          <w:kern w:val="0"/>
          <w:sz w:val="24"/>
          <w:szCs w:val="24"/>
          <w:lang w:eastAsia="en-US"/>
        </w:rPr>
        <w:t xml:space="preserve"> Некоммерческие организации вправе заниматься </w:t>
      </w:r>
      <w:hyperlink r:id="rId31" w:tooltip="Предпринимательство" w:history="1">
        <w:r w:rsidRPr="00AA1A95">
          <w:rPr>
            <w:rFonts w:ascii="Times New Roman" w:hAnsi="Times New Roman"/>
            <w:bCs/>
            <w:color w:val="0000FF"/>
            <w:kern w:val="0"/>
            <w:sz w:val="24"/>
            <w:szCs w:val="24"/>
            <w:u w:val="single"/>
            <w:lang w:eastAsia="en-US"/>
          </w:rPr>
          <w:t>предпринимательской</w:t>
        </w:r>
      </w:hyperlink>
      <w:r w:rsidRPr="00AA1A95">
        <w:rPr>
          <w:rFonts w:ascii="Times New Roman" w:eastAsia="Calibri" w:hAnsi="Times New Roman"/>
          <w:bCs/>
          <w:kern w:val="0"/>
          <w:sz w:val="24"/>
          <w:szCs w:val="24"/>
          <w:lang w:eastAsia="en-US"/>
        </w:rPr>
        <w:t xml:space="preserve"> деятельностью, только если данная деятельность направлена на достижение целей организации</w:t>
      </w:r>
      <w:r w:rsidRPr="00AA1A95">
        <w:rPr>
          <w:rFonts w:ascii="Times New Roman" w:eastAsia="Calibri" w:hAnsi="Times New Roman"/>
          <w:kern w:val="0"/>
          <w:sz w:val="24"/>
          <w:szCs w:val="24"/>
          <w:lang w:eastAsia="en-US"/>
        </w:rPr>
        <w:t>.</w:t>
      </w:r>
    </w:p>
    <w:p w:rsidR="00FB5270" w:rsidRPr="00AA1A95" w:rsidRDefault="00FB5270" w:rsidP="00AA1A95">
      <w:pPr>
        <w:widowControl/>
        <w:suppressAutoHyphens w:val="0"/>
        <w:overflowPunct/>
        <w:autoSpaceDE/>
        <w:autoSpaceDN/>
        <w:spacing w:after="120" w:line="276" w:lineRule="auto"/>
        <w:ind w:firstLine="567"/>
        <w:jc w:val="both"/>
        <w:textAlignment w:val="auto"/>
        <w:rPr>
          <w:rFonts w:ascii="Times New Roman" w:eastAsia="Calibri" w:hAnsi="Times New Roman"/>
          <w:kern w:val="0"/>
          <w:sz w:val="24"/>
          <w:szCs w:val="24"/>
          <w:lang w:eastAsia="en-US"/>
        </w:rPr>
      </w:pPr>
      <w:r w:rsidRPr="00AA1A95">
        <w:rPr>
          <w:rFonts w:ascii="Times New Roman" w:eastAsia="Calibri" w:hAnsi="Times New Roman"/>
          <w:b/>
          <w:kern w:val="0"/>
          <w:sz w:val="24"/>
          <w:szCs w:val="24"/>
          <w:lang w:eastAsia="en-US"/>
        </w:rPr>
        <w:t>Мультимедиа</w:t>
      </w:r>
      <w:r w:rsidRPr="00AA1A95">
        <w:rPr>
          <w:rFonts w:ascii="Times New Roman" w:eastAsia="Calibri" w:hAnsi="Times New Roman"/>
          <w:kern w:val="0"/>
          <w:sz w:val="24"/>
          <w:szCs w:val="24"/>
          <w:lang w:eastAsia="en-US"/>
        </w:rPr>
        <w:t xml:space="preserve"> (мультимедиа средства) - компьютерные средства создания, хранения, обработки и воспроизведения в оцифрованном виде информации разных типов: текста, рисунков, схем, таблиц, диаграмм, фотографий, видео- и ауди</w:t>
      </w:r>
      <w:proofErr w:type="gramStart"/>
      <w:r w:rsidRPr="00AA1A95">
        <w:rPr>
          <w:rFonts w:ascii="Times New Roman" w:eastAsia="Calibri" w:hAnsi="Times New Roman"/>
          <w:kern w:val="0"/>
          <w:sz w:val="24"/>
          <w:szCs w:val="24"/>
          <w:lang w:eastAsia="en-US"/>
        </w:rPr>
        <w:t>о-</w:t>
      </w:r>
      <w:proofErr w:type="gramEnd"/>
      <w:r w:rsidRPr="00AA1A95">
        <w:rPr>
          <w:rFonts w:ascii="Times New Roman" w:eastAsia="Calibri" w:hAnsi="Times New Roman"/>
          <w:kern w:val="0"/>
          <w:sz w:val="24"/>
          <w:szCs w:val="24"/>
          <w:lang w:eastAsia="en-US"/>
        </w:rPr>
        <w:t xml:space="preserve"> фрагментов и т.п.</w:t>
      </w:r>
    </w:p>
    <w:p w:rsidR="00FB5270" w:rsidRPr="00AA1A95" w:rsidRDefault="00FB5270" w:rsidP="00AA1A95">
      <w:pPr>
        <w:widowControl/>
        <w:suppressAutoHyphens w:val="0"/>
        <w:overflowPunct/>
        <w:autoSpaceDE/>
        <w:autoSpaceDN/>
        <w:spacing w:after="200" w:line="276" w:lineRule="auto"/>
        <w:ind w:firstLine="567"/>
        <w:jc w:val="both"/>
        <w:textAlignment w:val="auto"/>
        <w:rPr>
          <w:rFonts w:ascii="Times New Roman" w:hAnsi="Times New Roman"/>
          <w:kern w:val="0"/>
          <w:sz w:val="24"/>
          <w:szCs w:val="24"/>
        </w:rPr>
      </w:pPr>
      <w:r w:rsidRPr="00AA1A95">
        <w:rPr>
          <w:rFonts w:ascii="Times New Roman" w:hAnsi="Times New Roman"/>
          <w:b/>
          <w:kern w:val="0"/>
          <w:sz w:val="24"/>
          <w:szCs w:val="24"/>
        </w:rPr>
        <w:t>Образование</w:t>
      </w:r>
      <w:r w:rsidRPr="00AA1A95">
        <w:rPr>
          <w:rFonts w:ascii="Times New Roman" w:hAnsi="Times New Roman"/>
          <w:kern w:val="0"/>
          <w:sz w:val="24"/>
          <w:szCs w:val="24"/>
        </w:rPr>
        <w:t xml:space="preserve"> – составная часть и одновременно продукт </w:t>
      </w:r>
      <w:r w:rsidRPr="00AA1A95">
        <w:rPr>
          <w:rFonts w:ascii="Times New Roman" w:hAnsi="Times New Roman"/>
          <w:i/>
          <w:kern w:val="0"/>
          <w:sz w:val="24"/>
          <w:szCs w:val="24"/>
        </w:rPr>
        <w:t>социализации</w:t>
      </w:r>
      <w:r w:rsidRPr="00AA1A95">
        <w:rPr>
          <w:rFonts w:ascii="Times New Roman" w:hAnsi="Times New Roman"/>
          <w:kern w:val="0"/>
          <w:sz w:val="24"/>
          <w:szCs w:val="24"/>
        </w:rPr>
        <w:t xml:space="preserve">. Образование стоит на фундаменте </w:t>
      </w:r>
      <w:r w:rsidRPr="00AA1A95">
        <w:rPr>
          <w:rFonts w:ascii="Times New Roman" w:hAnsi="Times New Roman"/>
          <w:i/>
          <w:kern w:val="0"/>
          <w:sz w:val="24"/>
          <w:szCs w:val="24"/>
        </w:rPr>
        <w:t>научения</w:t>
      </w:r>
      <w:r w:rsidRPr="00AA1A95">
        <w:rPr>
          <w:rFonts w:ascii="Times New Roman" w:hAnsi="Times New Roman"/>
          <w:kern w:val="0"/>
          <w:sz w:val="24"/>
          <w:szCs w:val="24"/>
        </w:rPr>
        <w:t xml:space="preserve">, которое протекает в ходе социализации. Его отличие от процесса спонтанного </w:t>
      </w:r>
      <w:r w:rsidRPr="00AA1A95">
        <w:rPr>
          <w:rFonts w:ascii="Times New Roman" w:hAnsi="Times New Roman"/>
          <w:i/>
          <w:kern w:val="0"/>
          <w:sz w:val="24"/>
          <w:szCs w:val="24"/>
        </w:rPr>
        <w:t>научения</w:t>
      </w:r>
      <w:r w:rsidRPr="00AA1A95">
        <w:rPr>
          <w:rFonts w:ascii="Times New Roman" w:hAnsi="Times New Roman"/>
          <w:kern w:val="0"/>
          <w:sz w:val="24"/>
          <w:szCs w:val="24"/>
        </w:rPr>
        <w:t xml:space="preserve"> – в целенаправленном и ускоренном развитии тех или иных способностей человека благодаря педаг</w:t>
      </w:r>
      <w:r w:rsidR="00F1797E">
        <w:rPr>
          <w:rFonts w:ascii="Times New Roman" w:hAnsi="Times New Roman"/>
          <w:kern w:val="0"/>
          <w:sz w:val="24"/>
          <w:szCs w:val="24"/>
        </w:rPr>
        <w:t>огически организованной передаче</w:t>
      </w:r>
      <w:r w:rsidRPr="00AA1A95">
        <w:rPr>
          <w:rFonts w:ascii="Times New Roman" w:hAnsi="Times New Roman"/>
          <w:kern w:val="0"/>
          <w:sz w:val="24"/>
          <w:szCs w:val="24"/>
        </w:rPr>
        <w:t xml:space="preserve"> накопленной людьми культуры, т.е. правил поведения, мышления, знаний и технологий (способов и орудий деятельности), от поколения к поколению. Образование служит интересам личности и общества, одновременно сохраняя культуру и развивая способности новых поколений ее совершенствовать.</w:t>
      </w:r>
    </w:p>
    <w:p w:rsidR="00FB5270" w:rsidRPr="00AA1A95" w:rsidRDefault="00FB5270" w:rsidP="00AA1A95">
      <w:pPr>
        <w:widowControl/>
        <w:suppressAutoHyphens w:val="0"/>
        <w:overflowPunct/>
        <w:autoSpaceDE/>
        <w:autoSpaceDN/>
        <w:spacing w:after="120" w:line="276" w:lineRule="auto"/>
        <w:ind w:firstLine="567"/>
        <w:jc w:val="both"/>
        <w:textAlignment w:val="auto"/>
        <w:rPr>
          <w:rFonts w:ascii="Times New Roman" w:eastAsia="Calibri" w:hAnsi="Times New Roman"/>
          <w:b/>
          <w:kern w:val="0"/>
          <w:sz w:val="24"/>
          <w:szCs w:val="24"/>
          <w:lang w:eastAsia="en-US"/>
        </w:rPr>
      </w:pPr>
      <w:r w:rsidRPr="00AA1A95">
        <w:rPr>
          <w:rFonts w:ascii="Times New Roman" w:eastAsia="Calibri" w:hAnsi="Times New Roman"/>
          <w:b/>
          <w:kern w:val="0"/>
          <w:sz w:val="24"/>
          <w:szCs w:val="24"/>
          <w:lang w:eastAsia="en-US"/>
        </w:rPr>
        <w:t>Образовательная среда</w:t>
      </w:r>
      <w:r w:rsidRPr="00AA1A95">
        <w:rPr>
          <w:rFonts w:ascii="Times New Roman" w:eastAsia="Calibri" w:hAnsi="Times New Roman"/>
          <w:kern w:val="0"/>
          <w:sz w:val="24"/>
          <w:szCs w:val="24"/>
          <w:lang w:eastAsia="en-US"/>
        </w:rPr>
        <w:t xml:space="preserve"> – определенным образом организованное пространство взаимодействия между субъектами образовательного процесса.</w:t>
      </w:r>
    </w:p>
    <w:p w:rsidR="00FB5270" w:rsidRDefault="00FB5270" w:rsidP="00AA1A95">
      <w:pPr>
        <w:widowControl/>
        <w:suppressAutoHyphens w:val="0"/>
        <w:overflowPunct/>
        <w:autoSpaceDE/>
        <w:autoSpaceDN/>
        <w:spacing w:after="120" w:line="276" w:lineRule="auto"/>
        <w:ind w:firstLine="567"/>
        <w:jc w:val="both"/>
        <w:textAlignment w:val="auto"/>
        <w:rPr>
          <w:rFonts w:ascii="Times New Roman" w:eastAsia="Calibri" w:hAnsi="Times New Roman"/>
          <w:kern w:val="0"/>
          <w:sz w:val="24"/>
          <w:szCs w:val="24"/>
          <w:lang w:eastAsia="en-US"/>
        </w:rPr>
      </w:pPr>
      <w:r w:rsidRPr="00AA1A95">
        <w:rPr>
          <w:rFonts w:ascii="Times New Roman" w:eastAsia="Calibri" w:hAnsi="Times New Roman"/>
          <w:b/>
          <w:kern w:val="0"/>
          <w:sz w:val="24"/>
          <w:szCs w:val="24"/>
          <w:lang w:eastAsia="en-US"/>
        </w:rPr>
        <w:t>Образовательные стандарты</w:t>
      </w:r>
      <w:r w:rsidRPr="00AA1A95">
        <w:rPr>
          <w:rFonts w:ascii="Times New Roman" w:eastAsia="Calibri" w:hAnsi="Times New Roman"/>
          <w:kern w:val="0"/>
          <w:sz w:val="24"/>
          <w:szCs w:val="24"/>
          <w:lang w:eastAsia="en-US"/>
        </w:rPr>
        <w:t xml:space="preserve"> (содержание образования) – совокупность содержания учебных материалов, образовательных технологий и образовательной среды.   </w:t>
      </w:r>
    </w:p>
    <w:p w:rsidR="006A4C15" w:rsidRDefault="006A4C15" w:rsidP="006A4C15">
      <w:pPr>
        <w:pStyle w:val="a7"/>
        <w:spacing w:before="0" w:beforeAutospacing="0" w:after="0" w:afterAutospacing="0"/>
        <w:ind w:firstLine="567"/>
        <w:jc w:val="both"/>
        <w:textAlignment w:val="baseline"/>
        <w:rPr>
          <w:rFonts w:ascii="Book Antiqua" w:eastAsia="+mn-ea" w:hAnsi="Book Antiqua"/>
          <w:color w:val="10253F"/>
        </w:rPr>
      </w:pPr>
      <w:r w:rsidRPr="006A4C15">
        <w:rPr>
          <w:rFonts w:eastAsia="+mn-ea"/>
          <w:b/>
          <w:bCs/>
          <w:color w:val="000000" w:themeColor="text1"/>
        </w:rPr>
        <w:t xml:space="preserve">Персонализация обучения </w:t>
      </w:r>
      <w:r w:rsidRPr="006A4C15">
        <w:rPr>
          <w:rFonts w:eastAsia="+mn-ea"/>
          <w:b/>
          <w:bCs/>
          <w:color w:val="000000"/>
        </w:rPr>
        <w:t>-</w:t>
      </w:r>
      <w:r w:rsidRPr="006A4C15">
        <w:rPr>
          <w:rFonts w:eastAsia="+mn-ea"/>
          <w:color w:val="000000"/>
        </w:rPr>
        <w:t xml:space="preserve"> каждый ребенок движется в процессе учебы по собственной траектории, в своем ритме, следуя своим интересам</w:t>
      </w:r>
      <w:r w:rsidRPr="006A4C15">
        <w:rPr>
          <w:rFonts w:ascii="Book Antiqua" w:eastAsia="+mn-ea" w:hAnsi="Book Antiqua"/>
          <w:color w:val="10253F"/>
        </w:rPr>
        <w:t>.</w:t>
      </w:r>
    </w:p>
    <w:p w:rsidR="006A4C15" w:rsidRPr="006A4C15" w:rsidRDefault="006A4C15" w:rsidP="006A4C15">
      <w:pPr>
        <w:pStyle w:val="a7"/>
        <w:spacing w:before="0" w:beforeAutospacing="0" w:after="0" w:afterAutospacing="0"/>
        <w:jc w:val="both"/>
        <w:textAlignment w:val="baseline"/>
      </w:pPr>
    </w:p>
    <w:p w:rsidR="00FB5270" w:rsidRDefault="00FB5270" w:rsidP="00AA1A95">
      <w:pPr>
        <w:widowControl/>
        <w:suppressAutoHyphens w:val="0"/>
        <w:overflowPunct/>
        <w:autoSpaceDE/>
        <w:autoSpaceDN/>
        <w:spacing w:after="120" w:line="276" w:lineRule="auto"/>
        <w:ind w:firstLine="567"/>
        <w:jc w:val="both"/>
        <w:textAlignment w:val="auto"/>
        <w:rPr>
          <w:rFonts w:ascii="Times New Roman" w:eastAsia="Calibri" w:hAnsi="Times New Roman"/>
          <w:bCs/>
          <w:kern w:val="0"/>
          <w:sz w:val="24"/>
          <w:szCs w:val="24"/>
          <w:lang w:eastAsia="en-US"/>
        </w:rPr>
      </w:pPr>
      <w:proofErr w:type="spellStart"/>
      <w:proofErr w:type="gramStart"/>
      <w:r w:rsidRPr="00AA1A95">
        <w:rPr>
          <w:rFonts w:ascii="Times New Roman" w:eastAsia="Calibri" w:hAnsi="Times New Roman"/>
          <w:b/>
          <w:kern w:val="0"/>
          <w:sz w:val="24"/>
          <w:szCs w:val="24"/>
          <w:lang w:eastAsia="en-US"/>
        </w:rPr>
        <w:t>Пресс-рели</w:t>
      </w:r>
      <w:proofErr w:type="gramEnd"/>
      <w:r w:rsidRPr="00AA1A95">
        <w:rPr>
          <w:rFonts w:ascii="Times New Roman" w:eastAsia="Calibri" w:hAnsi="Times New Roman"/>
          <w:b/>
          <w:kern w:val="0"/>
          <w:sz w:val="24"/>
          <w:szCs w:val="24"/>
          <w:lang w:eastAsia="en-US"/>
        </w:rPr>
        <w:t>́з</w:t>
      </w:r>
      <w:proofErr w:type="spellEnd"/>
      <w:r w:rsidRPr="00AA1A95">
        <w:rPr>
          <w:rFonts w:ascii="Times New Roman" w:eastAsia="Calibri" w:hAnsi="Times New Roman"/>
          <w:kern w:val="0"/>
          <w:sz w:val="24"/>
          <w:szCs w:val="24"/>
          <w:lang w:eastAsia="en-US"/>
        </w:rPr>
        <w:t xml:space="preserve"> — </w:t>
      </w:r>
      <w:r w:rsidRPr="00AA1A95">
        <w:rPr>
          <w:rFonts w:ascii="Times New Roman" w:eastAsia="Calibri" w:hAnsi="Times New Roman"/>
          <w:bCs/>
          <w:kern w:val="0"/>
          <w:sz w:val="24"/>
          <w:szCs w:val="24"/>
          <w:lang w:eastAsia="en-US"/>
        </w:rPr>
        <w:t xml:space="preserve">сообщение для прессы; информационное сообщение, содержащее в себе </w:t>
      </w:r>
      <w:hyperlink r:id="rId32" w:tooltip="Новость" w:history="1">
        <w:r w:rsidRPr="00AA1A95">
          <w:rPr>
            <w:rFonts w:ascii="Times New Roman" w:hAnsi="Times New Roman"/>
            <w:bCs/>
            <w:color w:val="0000FF"/>
            <w:kern w:val="0"/>
            <w:sz w:val="24"/>
            <w:szCs w:val="24"/>
            <w:u w:val="single"/>
            <w:lang w:eastAsia="en-US"/>
          </w:rPr>
          <w:t>новость</w:t>
        </w:r>
      </w:hyperlink>
      <w:r w:rsidRPr="00AA1A95">
        <w:rPr>
          <w:rFonts w:ascii="Times New Roman" w:eastAsia="Calibri" w:hAnsi="Times New Roman"/>
          <w:bCs/>
          <w:kern w:val="0"/>
          <w:sz w:val="24"/>
          <w:szCs w:val="24"/>
          <w:lang w:eastAsia="en-US"/>
        </w:rPr>
        <w:t xml:space="preserve"> об организации (возможно и частном лице), выпустившей пресс-релиз, изложение её позиции по какому-либо вопросу и передаваемое для публикации в </w:t>
      </w:r>
      <w:hyperlink r:id="rId33" w:tooltip="СМИ" w:history="1">
        <w:r w:rsidRPr="00AA1A95">
          <w:rPr>
            <w:rFonts w:ascii="Times New Roman" w:hAnsi="Times New Roman"/>
            <w:bCs/>
            <w:color w:val="0000FF"/>
            <w:kern w:val="0"/>
            <w:sz w:val="24"/>
            <w:szCs w:val="24"/>
            <w:u w:val="single"/>
            <w:lang w:eastAsia="en-US"/>
          </w:rPr>
          <w:t>СМИ</w:t>
        </w:r>
      </w:hyperlink>
      <w:r w:rsidRPr="00AA1A95">
        <w:rPr>
          <w:rFonts w:ascii="Times New Roman" w:eastAsia="Calibri" w:hAnsi="Times New Roman"/>
          <w:bCs/>
          <w:kern w:val="0"/>
          <w:sz w:val="24"/>
          <w:szCs w:val="24"/>
          <w:lang w:eastAsia="en-US"/>
        </w:rPr>
        <w:t>.</w:t>
      </w:r>
    </w:p>
    <w:p w:rsidR="00D100E0" w:rsidRPr="00D100E0" w:rsidRDefault="00D100E0" w:rsidP="00AA1A95">
      <w:pPr>
        <w:widowControl/>
        <w:suppressAutoHyphens w:val="0"/>
        <w:overflowPunct/>
        <w:autoSpaceDE/>
        <w:autoSpaceDN/>
        <w:spacing w:after="120" w:line="276" w:lineRule="auto"/>
        <w:ind w:firstLine="567"/>
        <w:jc w:val="both"/>
        <w:textAlignment w:val="auto"/>
        <w:rPr>
          <w:rFonts w:ascii="Times New Roman" w:eastAsia="Calibri" w:hAnsi="Times New Roman"/>
          <w:bCs/>
          <w:kern w:val="0"/>
          <w:sz w:val="24"/>
          <w:szCs w:val="24"/>
          <w:lang w:eastAsia="en-US"/>
        </w:rPr>
      </w:pPr>
      <w:proofErr w:type="spellStart"/>
      <w:r w:rsidRPr="00D100E0">
        <w:rPr>
          <w:rFonts w:ascii="Times New Roman" w:hAnsi="Times New Roman"/>
          <w:b/>
          <w:bCs/>
          <w:color w:val="222222"/>
          <w:sz w:val="24"/>
          <w:szCs w:val="24"/>
          <w:shd w:val="clear" w:color="auto" w:fill="FFFFFF"/>
        </w:rPr>
        <w:t>Предуниверсарий</w:t>
      </w:r>
      <w:proofErr w:type="spellEnd"/>
      <w:r w:rsidRPr="00D100E0">
        <w:rPr>
          <w:rFonts w:ascii="Times New Roman" w:hAnsi="Times New Roman"/>
          <w:color w:val="222222"/>
          <w:sz w:val="24"/>
          <w:szCs w:val="24"/>
          <w:shd w:val="clear" w:color="auto" w:fill="FFFFFF"/>
        </w:rPr>
        <w:t> – совместный образовательный проект университета и средней образовательной школы.</w:t>
      </w:r>
    </w:p>
    <w:p w:rsidR="00FB5270" w:rsidRPr="00AA1A95" w:rsidRDefault="00FB5270" w:rsidP="00AA1A95">
      <w:pPr>
        <w:widowControl/>
        <w:suppressAutoHyphens w:val="0"/>
        <w:overflowPunct/>
        <w:autoSpaceDE/>
        <w:autoSpaceDN/>
        <w:spacing w:after="120" w:line="276" w:lineRule="auto"/>
        <w:ind w:firstLine="567"/>
        <w:jc w:val="both"/>
        <w:textAlignment w:val="auto"/>
        <w:rPr>
          <w:rFonts w:ascii="Times New Roman" w:eastAsia="Calibri" w:hAnsi="Times New Roman"/>
          <w:bCs/>
          <w:kern w:val="0"/>
          <w:sz w:val="24"/>
          <w:szCs w:val="24"/>
          <w:lang w:eastAsia="en-US"/>
        </w:rPr>
      </w:pPr>
      <w:r w:rsidRPr="00AA1A95">
        <w:rPr>
          <w:rFonts w:ascii="Times New Roman" w:eastAsia="Calibri" w:hAnsi="Times New Roman"/>
          <w:b/>
          <w:kern w:val="0"/>
          <w:sz w:val="24"/>
          <w:szCs w:val="24"/>
          <w:lang w:eastAsia="en-US"/>
        </w:rPr>
        <w:t xml:space="preserve">Презентация </w:t>
      </w:r>
      <w:r w:rsidRPr="00AA1A95">
        <w:rPr>
          <w:rFonts w:ascii="Times New Roman" w:eastAsia="Calibri" w:hAnsi="Times New Roman"/>
          <w:bCs/>
          <w:kern w:val="0"/>
          <w:sz w:val="24"/>
          <w:szCs w:val="24"/>
          <w:lang w:eastAsia="en-US"/>
        </w:rPr>
        <w:t>– официальное представление нового образовательного проекта кругу приглашенных лиц. Обычно пре</w:t>
      </w:r>
      <w:r w:rsidR="00DE57AC">
        <w:rPr>
          <w:rFonts w:ascii="Times New Roman" w:eastAsia="Calibri" w:hAnsi="Times New Roman"/>
          <w:bCs/>
          <w:kern w:val="0"/>
          <w:sz w:val="24"/>
          <w:szCs w:val="24"/>
          <w:lang w:eastAsia="en-US"/>
        </w:rPr>
        <w:t>зентация проводится с рекламно-</w:t>
      </w:r>
      <w:r w:rsidRPr="00AA1A95">
        <w:rPr>
          <w:rFonts w:ascii="Times New Roman" w:eastAsia="Calibri" w:hAnsi="Times New Roman"/>
          <w:bCs/>
          <w:kern w:val="0"/>
          <w:sz w:val="24"/>
          <w:szCs w:val="24"/>
          <w:lang w:eastAsia="en-US"/>
        </w:rPr>
        <w:t>информационными целями и предполагает раздачу информационной продукции</w:t>
      </w:r>
      <w:r w:rsidR="00DE57AC">
        <w:rPr>
          <w:rFonts w:ascii="Times New Roman" w:eastAsia="Calibri" w:hAnsi="Times New Roman"/>
          <w:bCs/>
          <w:kern w:val="0"/>
          <w:sz w:val="24"/>
          <w:szCs w:val="24"/>
          <w:lang w:eastAsia="en-US"/>
        </w:rPr>
        <w:t xml:space="preserve"> </w:t>
      </w:r>
      <w:r w:rsidRPr="00AA1A95">
        <w:rPr>
          <w:rFonts w:ascii="Times New Roman" w:eastAsia="Calibri" w:hAnsi="Times New Roman"/>
          <w:bCs/>
          <w:kern w:val="0"/>
          <w:sz w:val="24"/>
          <w:szCs w:val="24"/>
          <w:lang w:eastAsia="en-US"/>
        </w:rPr>
        <w:t>(буклеты, листовки, календари, сувениры с логотипом)</w:t>
      </w:r>
    </w:p>
    <w:p w:rsidR="00FB5270" w:rsidRPr="00AA1A95" w:rsidRDefault="00FB5270" w:rsidP="00AA1A95">
      <w:pPr>
        <w:widowControl/>
        <w:suppressAutoHyphens w:val="0"/>
        <w:overflowPunct/>
        <w:autoSpaceDE/>
        <w:autoSpaceDN/>
        <w:spacing w:after="120" w:line="276" w:lineRule="auto"/>
        <w:ind w:firstLine="567"/>
        <w:jc w:val="both"/>
        <w:textAlignment w:val="auto"/>
        <w:rPr>
          <w:rFonts w:ascii="Times New Roman" w:eastAsia="Calibri" w:hAnsi="Times New Roman"/>
          <w:bCs/>
          <w:kern w:val="0"/>
          <w:sz w:val="24"/>
          <w:szCs w:val="24"/>
          <w:lang w:eastAsia="en-US"/>
        </w:rPr>
      </w:pPr>
      <w:r w:rsidRPr="00AA1A95">
        <w:rPr>
          <w:rFonts w:ascii="Times New Roman" w:eastAsia="Calibri" w:hAnsi="Times New Roman"/>
          <w:b/>
          <w:bCs/>
          <w:kern w:val="0"/>
          <w:sz w:val="24"/>
          <w:szCs w:val="24"/>
          <w:lang w:eastAsia="en-US"/>
        </w:rPr>
        <w:lastRenderedPageBreak/>
        <w:t>Промо-акция (</w:t>
      </w:r>
      <w:r w:rsidRPr="00AA1A95">
        <w:rPr>
          <w:rFonts w:ascii="Times New Roman" w:eastAsia="Calibri" w:hAnsi="Times New Roman"/>
          <w:b/>
          <w:bCs/>
          <w:kern w:val="0"/>
          <w:sz w:val="24"/>
          <w:szCs w:val="24"/>
          <w:lang w:val="en-US" w:eastAsia="en-US"/>
        </w:rPr>
        <w:t>promotion</w:t>
      </w:r>
      <w:r w:rsidRPr="00AA1A95">
        <w:rPr>
          <w:rFonts w:ascii="Times New Roman" w:eastAsia="Calibri" w:hAnsi="Times New Roman"/>
          <w:bCs/>
          <w:kern w:val="0"/>
          <w:sz w:val="24"/>
          <w:szCs w:val="24"/>
          <w:lang w:eastAsia="en-US"/>
        </w:rPr>
        <w:t xml:space="preserve">)- стимулирующее мероприятие по продвижению </w:t>
      </w:r>
      <w:proofErr w:type="gramStart"/>
      <w:r w:rsidRPr="00AA1A95">
        <w:rPr>
          <w:rFonts w:ascii="Times New Roman" w:eastAsia="Calibri" w:hAnsi="Times New Roman"/>
          <w:bCs/>
          <w:kern w:val="0"/>
          <w:sz w:val="24"/>
          <w:szCs w:val="24"/>
          <w:lang w:eastAsia="en-US"/>
        </w:rPr>
        <w:t>бизнес-продукта</w:t>
      </w:r>
      <w:proofErr w:type="gramEnd"/>
      <w:r w:rsidRPr="00AA1A95">
        <w:rPr>
          <w:rFonts w:ascii="Times New Roman" w:eastAsia="Calibri" w:hAnsi="Times New Roman"/>
          <w:bCs/>
          <w:kern w:val="0"/>
          <w:sz w:val="24"/>
          <w:szCs w:val="24"/>
          <w:lang w:eastAsia="en-US"/>
        </w:rPr>
        <w:t xml:space="preserve"> на рынке, рассчитанное на формирование интереса к товару, личности, организации или направлению деятельност</w:t>
      </w:r>
      <w:r w:rsidR="00DE57AC">
        <w:rPr>
          <w:rFonts w:ascii="Times New Roman" w:eastAsia="Calibri" w:hAnsi="Times New Roman"/>
          <w:bCs/>
          <w:kern w:val="0"/>
          <w:sz w:val="24"/>
          <w:szCs w:val="24"/>
          <w:lang w:eastAsia="en-US"/>
        </w:rPr>
        <w:t>и.</w:t>
      </w:r>
    </w:p>
    <w:p w:rsidR="00FB5270" w:rsidRPr="00AA1A95" w:rsidRDefault="00FB5270" w:rsidP="00AA1A95">
      <w:pPr>
        <w:widowControl/>
        <w:suppressAutoHyphens w:val="0"/>
        <w:overflowPunct/>
        <w:autoSpaceDE/>
        <w:autoSpaceDN/>
        <w:spacing w:after="120" w:line="276" w:lineRule="auto"/>
        <w:ind w:firstLine="567"/>
        <w:jc w:val="both"/>
        <w:textAlignment w:val="auto"/>
        <w:rPr>
          <w:rFonts w:ascii="Times New Roman" w:eastAsia="Calibri" w:hAnsi="Times New Roman"/>
          <w:kern w:val="0"/>
          <w:sz w:val="24"/>
          <w:szCs w:val="24"/>
          <w:lang w:eastAsia="en-US"/>
        </w:rPr>
      </w:pPr>
      <w:r w:rsidRPr="00AA1A95">
        <w:rPr>
          <w:rFonts w:ascii="Times New Roman" w:eastAsia="Calibri" w:hAnsi="Times New Roman"/>
          <w:b/>
          <w:bCs/>
          <w:kern w:val="0"/>
          <w:sz w:val="24"/>
          <w:szCs w:val="24"/>
          <w:lang w:eastAsia="en-US"/>
        </w:rPr>
        <w:t>Провайдер</w:t>
      </w:r>
      <w:r w:rsidRPr="00AA1A95">
        <w:rPr>
          <w:rFonts w:ascii="Times New Roman" w:eastAsia="Calibri" w:hAnsi="Times New Roman"/>
          <w:bCs/>
          <w:kern w:val="0"/>
          <w:sz w:val="24"/>
          <w:szCs w:val="24"/>
          <w:lang w:eastAsia="en-US"/>
        </w:rPr>
        <w:t xml:space="preserve"> – это организация, которая предоставляет доступ к сети Интернет через свой интернет-сервер. Компьютеры пользователей соединяются с сервером провайдера по телефонным линиям, выделенному каналу или беспроводной сети. В свою очередь, серверы провайдера соединены с интернетом постоянными высокоскоростными линиями связи.</w:t>
      </w:r>
    </w:p>
    <w:p w:rsidR="00FB5270" w:rsidRPr="00AA1A95" w:rsidRDefault="00FB5270" w:rsidP="00AA1A95">
      <w:pPr>
        <w:widowControl/>
        <w:suppressAutoHyphens w:val="0"/>
        <w:overflowPunct/>
        <w:autoSpaceDE/>
        <w:autoSpaceDN/>
        <w:spacing w:after="120" w:line="276" w:lineRule="auto"/>
        <w:ind w:firstLine="567"/>
        <w:jc w:val="both"/>
        <w:textAlignment w:val="auto"/>
        <w:rPr>
          <w:rFonts w:ascii="Times New Roman" w:eastAsia="Calibri" w:hAnsi="Times New Roman"/>
          <w:kern w:val="0"/>
          <w:sz w:val="24"/>
          <w:szCs w:val="24"/>
          <w:lang w:eastAsia="en-US"/>
        </w:rPr>
      </w:pPr>
      <w:r w:rsidRPr="00AA1A95">
        <w:rPr>
          <w:rFonts w:ascii="Times New Roman" w:eastAsia="Calibri" w:hAnsi="Times New Roman"/>
          <w:b/>
          <w:kern w:val="0"/>
          <w:sz w:val="24"/>
          <w:szCs w:val="24"/>
          <w:lang w:eastAsia="en-US"/>
        </w:rPr>
        <w:t>Программа</w:t>
      </w:r>
      <w:r w:rsidRPr="00AA1A95">
        <w:rPr>
          <w:rFonts w:ascii="Times New Roman" w:eastAsia="Calibri" w:hAnsi="Times New Roman"/>
          <w:kern w:val="0"/>
          <w:sz w:val="24"/>
          <w:szCs w:val="24"/>
          <w:lang w:eastAsia="en-US"/>
        </w:rPr>
        <w:t xml:space="preserve"> – это совокупность проектов и различных мероприятий, объединенных общей целью и условиями их выполнения.</w:t>
      </w:r>
    </w:p>
    <w:p w:rsidR="00FB5270" w:rsidRPr="00AA1A95" w:rsidRDefault="00FB5270" w:rsidP="00AA1A95">
      <w:pPr>
        <w:widowControl/>
        <w:suppressAutoHyphens w:val="0"/>
        <w:overflowPunct/>
        <w:autoSpaceDE/>
        <w:autoSpaceDN/>
        <w:spacing w:after="120" w:line="276" w:lineRule="auto"/>
        <w:ind w:firstLine="567"/>
        <w:jc w:val="both"/>
        <w:textAlignment w:val="auto"/>
        <w:rPr>
          <w:rFonts w:ascii="Times New Roman" w:eastAsia="Calibri" w:hAnsi="Times New Roman"/>
          <w:kern w:val="0"/>
          <w:sz w:val="24"/>
          <w:szCs w:val="24"/>
          <w:lang w:eastAsia="en-US"/>
        </w:rPr>
      </w:pPr>
      <w:r w:rsidRPr="00AA1A95">
        <w:rPr>
          <w:rFonts w:ascii="Times New Roman" w:eastAsia="Calibri" w:hAnsi="Times New Roman"/>
          <w:b/>
          <w:kern w:val="0"/>
          <w:sz w:val="24"/>
          <w:szCs w:val="24"/>
          <w:lang w:eastAsia="en-US"/>
        </w:rPr>
        <w:t>Проект</w:t>
      </w:r>
      <w:r w:rsidRPr="00AA1A95">
        <w:rPr>
          <w:rFonts w:ascii="Times New Roman" w:eastAsia="Calibri" w:hAnsi="Times New Roman"/>
          <w:kern w:val="0"/>
          <w:sz w:val="24"/>
          <w:szCs w:val="24"/>
          <w:lang w:eastAsia="en-US"/>
        </w:rPr>
        <w:t xml:space="preserve"> – серия спланированных, тщательно документально обоснованных взаимосвязанных мероприятий, предназначенных для достижения определенных целей и разрешения конкретных задач за строго определенный период времени. Это планомерная работа, направленная на достижения конкретных целей, основанная на адекватном использовании имеющихся в распоряжении ресурсов.</w:t>
      </w:r>
    </w:p>
    <w:p w:rsidR="00FB5270" w:rsidRPr="00AA1A95" w:rsidRDefault="00FB5270" w:rsidP="00AA1A95">
      <w:pPr>
        <w:widowControl/>
        <w:suppressAutoHyphens w:val="0"/>
        <w:overflowPunct/>
        <w:autoSpaceDE/>
        <w:autoSpaceDN/>
        <w:spacing w:after="120" w:line="276" w:lineRule="auto"/>
        <w:ind w:firstLine="567"/>
        <w:jc w:val="both"/>
        <w:textAlignment w:val="auto"/>
        <w:rPr>
          <w:rFonts w:ascii="Times New Roman" w:eastAsia="Calibri" w:hAnsi="Times New Roman"/>
          <w:b/>
          <w:kern w:val="0"/>
          <w:sz w:val="24"/>
          <w:szCs w:val="24"/>
          <w:lang w:eastAsia="en-US"/>
        </w:rPr>
      </w:pPr>
      <w:proofErr w:type="gramStart"/>
      <w:r w:rsidRPr="00AA1A95">
        <w:rPr>
          <w:rFonts w:ascii="Times New Roman" w:eastAsia="Calibri" w:hAnsi="Times New Roman"/>
          <w:b/>
          <w:bCs/>
          <w:kern w:val="0"/>
          <w:sz w:val="24"/>
          <w:szCs w:val="24"/>
          <w:lang w:eastAsia="en-US"/>
        </w:rPr>
        <w:t>Сайт</w:t>
      </w:r>
      <w:r w:rsidRPr="00AA1A95">
        <w:rPr>
          <w:rFonts w:ascii="Times New Roman" w:eastAsia="Calibri" w:hAnsi="Times New Roman"/>
          <w:kern w:val="0"/>
          <w:sz w:val="24"/>
          <w:szCs w:val="24"/>
          <w:lang w:eastAsia="en-US"/>
        </w:rPr>
        <w:t xml:space="preserve"> - это (от англ. </w:t>
      </w:r>
      <w:proofErr w:type="spellStart"/>
      <w:r w:rsidRPr="00AA1A95">
        <w:rPr>
          <w:rFonts w:ascii="Times New Roman" w:eastAsia="Calibri" w:hAnsi="Times New Roman"/>
          <w:kern w:val="0"/>
          <w:sz w:val="24"/>
          <w:szCs w:val="24"/>
          <w:lang w:eastAsia="en-US"/>
        </w:rPr>
        <w:t>site</w:t>
      </w:r>
      <w:proofErr w:type="spellEnd"/>
      <w:r w:rsidRPr="00AA1A95">
        <w:rPr>
          <w:rFonts w:ascii="Times New Roman" w:eastAsia="Calibri" w:hAnsi="Times New Roman"/>
          <w:kern w:val="0"/>
          <w:sz w:val="24"/>
          <w:szCs w:val="24"/>
          <w:lang w:eastAsia="en-US"/>
        </w:rPr>
        <w:t xml:space="preserve"> - участок) совокупность логично объединенных страниц в единое целое, которые представляют собой рекламно-информационные ресурсы, объединенные общей идеей и общим дизайном;  набор документов в формате HTML, графических файлов, мультимедиа данных, программ</w:t>
      </w:r>
      <w:r w:rsidR="00DE57AC">
        <w:rPr>
          <w:rFonts w:ascii="Times New Roman" w:eastAsia="Calibri" w:hAnsi="Times New Roman"/>
          <w:kern w:val="0"/>
          <w:sz w:val="24"/>
          <w:szCs w:val="24"/>
          <w:lang w:eastAsia="en-US"/>
        </w:rPr>
        <w:t xml:space="preserve">, </w:t>
      </w:r>
      <w:r w:rsidRPr="00AA1A95">
        <w:rPr>
          <w:rFonts w:ascii="Times New Roman" w:eastAsia="Calibri" w:hAnsi="Times New Roman"/>
          <w:kern w:val="0"/>
          <w:sz w:val="24"/>
          <w:szCs w:val="24"/>
          <w:lang w:eastAsia="en-US"/>
        </w:rPr>
        <w:t xml:space="preserve"> связанных между собой по смыслу и </w:t>
      </w:r>
      <w:proofErr w:type="spellStart"/>
      <w:r w:rsidRPr="00AA1A95">
        <w:rPr>
          <w:rFonts w:ascii="Times New Roman" w:eastAsia="Calibri" w:hAnsi="Times New Roman"/>
          <w:kern w:val="0"/>
          <w:sz w:val="24"/>
          <w:szCs w:val="24"/>
          <w:lang w:eastAsia="en-US"/>
        </w:rPr>
        <w:t>ссылочно</w:t>
      </w:r>
      <w:proofErr w:type="spellEnd"/>
      <w:r w:rsidRPr="00AA1A95">
        <w:rPr>
          <w:rFonts w:ascii="Times New Roman" w:eastAsia="Calibri" w:hAnsi="Times New Roman"/>
          <w:kern w:val="0"/>
          <w:sz w:val="24"/>
          <w:szCs w:val="24"/>
          <w:lang w:eastAsia="en-US"/>
        </w:rPr>
        <w:t>, доступных по протоколу HTTP, которые отличаются единством оформления и тематики.</w:t>
      </w:r>
      <w:proofErr w:type="gramEnd"/>
    </w:p>
    <w:p w:rsidR="00FB5270" w:rsidRPr="00AA1A95" w:rsidRDefault="00FB5270" w:rsidP="00AA1A95">
      <w:pPr>
        <w:widowControl/>
        <w:suppressAutoHyphens w:val="0"/>
        <w:overflowPunct/>
        <w:autoSpaceDE/>
        <w:autoSpaceDN/>
        <w:spacing w:after="200" w:line="276" w:lineRule="auto"/>
        <w:ind w:firstLine="567"/>
        <w:jc w:val="both"/>
        <w:textAlignment w:val="auto"/>
        <w:rPr>
          <w:rFonts w:ascii="Times New Roman" w:hAnsi="Times New Roman"/>
          <w:kern w:val="0"/>
          <w:sz w:val="24"/>
          <w:szCs w:val="24"/>
        </w:rPr>
      </w:pPr>
      <w:r w:rsidRPr="00AA1A95">
        <w:rPr>
          <w:rFonts w:ascii="Times New Roman" w:hAnsi="Times New Roman"/>
          <w:b/>
          <w:iCs/>
          <w:kern w:val="0"/>
          <w:sz w:val="24"/>
          <w:szCs w:val="24"/>
        </w:rPr>
        <w:t>Результат</w:t>
      </w:r>
      <w:r w:rsidRPr="00AA1A95">
        <w:rPr>
          <w:rFonts w:ascii="Times New Roman" w:hAnsi="Times New Roman"/>
          <w:i/>
          <w:iCs/>
          <w:kern w:val="0"/>
          <w:sz w:val="24"/>
          <w:szCs w:val="24"/>
        </w:rPr>
        <w:t xml:space="preserve"> - </w:t>
      </w:r>
      <w:r w:rsidRPr="00AA1A95">
        <w:rPr>
          <w:rFonts w:ascii="Times New Roman" w:hAnsi="Times New Roman"/>
          <w:kern w:val="0"/>
          <w:sz w:val="24"/>
          <w:szCs w:val="24"/>
        </w:rPr>
        <w:t>формулировка того, что учащиеся должны знать и уметь делать, чтобы продемонстрировать достижения заявленной цели обучения.</w:t>
      </w:r>
    </w:p>
    <w:p w:rsidR="00FB5270" w:rsidRDefault="00FB5270" w:rsidP="00AA1A95">
      <w:pPr>
        <w:widowControl/>
        <w:suppressAutoHyphens w:val="0"/>
        <w:overflowPunct/>
        <w:autoSpaceDE/>
        <w:autoSpaceDN/>
        <w:spacing w:after="200" w:line="276" w:lineRule="auto"/>
        <w:ind w:firstLine="567"/>
        <w:jc w:val="both"/>
        <w:textAlignment w:val="auto"/>
        <w:rPr>
          <w:rFonts w:ascii="Times New Roman" w:hAnsi="Times New Roman"/>
          <w:color w:val="000000"/>
          <w:kern w:val="0"/>
          <w:sz w:val="24"/>
          <w:szCs w:val="24"/>
        </w:rPr>
      </w:pPr>
      <w:r w:rsidRPr="00AA1A95">
        <w:rPr>
          <w:rFonts w:ascii="Times New Roman" w:hAnsi="Times New Roman"/>
          <w:b/>
          <w:bCs/>
          <w:color w:val="000000"/>
          <w:kern w:val="0"/>
          <w:sz w:val="24"/>
          <w:szCs w:val="24"/>
        </w:rPr>
        <w:t>Ресурсы -</w:t>
      </w:r>
      <w:r w:rsidRPr="00AA1A95">
        <w:rPr>
          <w:rFonts w:ascii="Times New Roman" w:hAnsi="Times New Roman"/>
          <w:color w:val="000000"/>
          <w:kern w:val="0"/>
          <w:sz w:val="24"/>
          <w:szCs w:val="24"/>
        </w:rPr>
        <w:t xml:space="preserve"> вспомогательные средства, необходимые для реализации задач развития. Различают материальные, технические, кадровые и др</w:t>
      </w:r>
      <w:r w:rsidR="006A4C15">
        <w:rPr>
          <w:rFonts w:ascii="Times New Roman" w:hAnsi="Times New Roman"/>
          <w:color w:val="000000"/>
          <w:kern w:val="0"/>
          <w:sz w:val="24"/>
          <w:szCs w:val="24"/>
        </w:rPr>
        <w:t>.</w:t>
      </w:r>
    </w:p>
    <w:p w:rsidR="006A4C15" w:rsidRPr="00AA1A95" w:rsidRDefault="006A4C15" w:rsidP="00AA1A95">
      <w:pPr>
        <w:widowControl/>
        <w:suppressAutoHyphens w:val="0"/>
        <w:overflowPunct/>
        <w:autoSpaceDE/>
        <w:autoSpaceDN/>
        <w:spacing w:after="200" w:line="276" w:lineRule="auto"/>
        <w:ind w:firstLine="567"/>
        <w:jc w:val="both"/>
        <w:textAlignment w:val="auto"/>
        <w:rPr>
          <w:rFonts w:ascii="Times New Roman" w:hAnsi="Times New Roman"/>
          <w:color w:val="000000"/>
          <w:kern w:val="0"/>
          <w:sz w:val="24"/>
          <w:szCs w:val="24"/>
        </w:rPr>
      </w:pPr>
      <w:r w:rsidRPr="006A4C15">
        <w:rPr>
          <w:rFonts w:ascii="Times New Roman" w:hAnsi="Times New Roman"/>
          <w:b/>
          <w:color w:val="000000"/>
          <w:kern w:val="0"/>
          <w:sz w:val="24"/>
          <w:szCs w:val="24"/>
        </w:rPr>
        <w:t>Ресурсно-методический центр</w:t>
      </w:r>
      <w:r>
        <w:rPr>
          <w:rFonts w:ascii="Times New Roman" w:hAnsi="Times New Roman"/>
          <w:color w:val="000000"/>
          <w:kern w:val="0"/>
          <w:sz w:val="24"/>
          <w:szCs w:val="24"/>
        </w:rPr>
        <w:t xml:space="preserve"> – организация, которая обладает уникальной технологией или идеей (с обязательными элементами реализации), которая рекомендована для распространения в других организациях.</w:t>
      </w:r>
    </w:p>
    <w:p w:rsidR="00FB5270" w:rsidRPr="00AA1A95" w:rsidRDefault="00DE57AC" w:rsidP="00AA1A95">
      <w:pPr>
        <w:widowControl/>
        <w:suppressAutoHyphens w:val="0"/>
        <w:overflowPunct/>
        <w:autoSpaceDE/>
        <w:autoSpaceDN/>
        <w:spacing w:after="200" w:line="276" w:lineRule="auto"/>
        <w:ind w:firstLine="567"/>
        <w:jc w:val="both"/>
        <w:textAlignment w:val="auto"/>
        <w:rPr>
          <w:rFonts w:ascii="Times New Roman" w:hAnsi="Times New Roman"/>
          <w:color w:val="000000"/>
          <w:kern w:val="0"/>
          <w:sz w:val="24"/>
          <w:szCs w:val="24"/>
        </w:rPr>
      </w:pPr>
      <w:r>
        <w:rPr>
          <w:rFonts w:ascii="Times New Roman" w:hAnsi="Times New Roman"/>
          <w:b/>
          <w:bCs/>
          <w:color w:val="000000"/>
          <w:kern w:val="0"/>
          <w:sz w:val="24"/>
          <w:szCs w:val="24"/>
        </w:rPr>
        <w:t>Репрезента</w:t>
      </w:r>
      <w:r w:rsidR="00FB5270" w:rsidRPr="00AA1A95">
        <w:rPr>
          <w:rFonts w:ascii="Times New Roman" w:hAnsi="Times New Roman"/>
          <w:b/>
          <w:bCs/>
          <w:color w:val="000000"/>
          <w:kern w:val="0"/>
          <w:sz w:val="24"/>
          <w:szCs w:val="24"/>
        </w:rPr>
        <w:t>тивная выборка</w:t>
      </w:r>
      <w:r w:rsidR="00FB5270" w:rsidRPr="00AA1A95">
        <w:rPr>
          <w:rFonts w:ascii="Times New Roman" w:hAnsi="Times New Roman"/>
          <w:kern w:val="0"/>
          <w:sz w:val="24"/>
          <w:szCs w:val="24"/>
        </w:rPr>
        <w:t xml:space="preserve"> или </w:t>
      </w:r>
      <w:r w:rsidR="00FB5270" w:rsidRPr="00AA1A95">
        <w:rPr>
          <w:rFonts w:ascii="Times New Roman" w:hAnsi="Times New Roman"/>
          <w:b/>
          <w:bCs/>
          <w:kern w:val="0"/>
          <w:sz w:val="24"/>
          <w:szCs w:val="24"/>
        </w:rPr>
        <w:t>выборочная совокупность</w:t>
      </w:r>
      <w:r w:rsidR="00FB5270" w:rsidRPr="00AA1A95">
        <w:rPr>
          <w:rFonts w:ascii="Times New Roman" w:hAnsi="Times New Roman"/>
          <w:kern w:val="0"/>
          <w:sz w:val="24"/>
          <w:szCs w:val="24"/>
        </w:rPr>
        <w:t xml:space="preserve"> — </w:t>
      </w:r>
      <w:r w:rsidR="00FB5270" w:rsidRPr="00AA1A95">
        <w:rPr>
          <w:rFonts w:ascii="Times New Roman" w:hAnsi="Times New Roman"/>
          <w:color w:val="000000"/>
          <w:kern w:val="0"/>
          <w:sz w:val="24"/>
          <w:szCs w:val="24"/>
        </w:rPr>
        <w:t xml:space="preserve">часть </w:t>
      </w:r>
      <w:hyperlink r:id="rId34" w:tooltip="Генеральная совокупность" w:history="1">
        <w:r w:rsidR="00FB5270" w:rsidRPr="00AA1A95">
          <w:rPr>
            <w:rFonts w:ascii="Times New Roman" w:hAnsi="Times New Roman"/>
            <w:color w:val="000000"/>
            <w:kern w:val="0"/>
            <w:sz w:val="24"/>
            <w:szCs w:val="24"/>
            <w:u w:val="single"/>
          </w:rPr>
          <w:t>генеральной совокупности</w:t>
        </w:r>
      </w:hyperlink>
      <w:r w:rsidR="00FB5270" w:rsidRPr="00AA1A95">
        <w:rPr>
          <w:rFonts w:ascii="Times New Roman" w:hAnsi="Times New Roman"/>
          <w:color w:val="000000"/>
          <w:kern w:val="0"/>
          <w:sz w:val="24"/>
          <w:szCs w:val="24"/>
        </w:rPr>
        <w:t xml:space="preserve"> элементов, которая охватывается наблюдением</w:t>
      </w:r>
      <w:r w:rsidR="006A4C15">
        <w:rPr>
          <w:rFonts w:ascii="Times New Roman" w:hAnsi="Times New Roman"/>
          <w:color w:val="000000"/>
          <w:kern w:val="0"/>
          <w:sz w:val="24"/>
          <w:szCs w:val="24"/>
        </w:rPr>
        <w:t>.</w:t>
      </w:r>
    </w:p>
    <w:p w:rsidR="00FB5270" w:rsidRDefault="00FB5270" w:rsidP="00AA1A95">
      <w:pPr>
        <w:widowControl/>
        <w:suppressAutoHyphens w:val="0"/>
        <w:overflowPunct/>
        <w:autoSpaceDE/>
        <w:autoSpaceDN/>
        <w:spacing w:before="100" w:beforeAutospacing="1" w:after="100" w:afterAutospacing="1"/>
        <w:ind w:firstLine="567"/>
        <w:jc w:val="both"/>
        <w:textAlignment w:val="auto"/>
        <w:rPr>
          <w:rFonts w:ascii="Times New Roman" w:hAnsi="Times New Roman"/>
          <w:bCs/>
          <w:kern w:val="0"/>
          <w:sz w:val="24"/>
          <w:szCs w:val="24"/>
        </w:rPr>
      </w:pPr>
      <w:r w:rsidRPr="00AA1A95">
        <w:rPr>
          <w:rFonts w:ascii="Times New Roman" w:hAnsi="Times New Roman"/>
          <w:b/>
          <w:bCs/>
          <w:kern w:val="0"/>
          <w:sz w:val="24"/>
          <w:szCs w:val="24"/>
        </w:rPr>
        <w:t>Скрининг</w:t>
      </w:r>
      <w:r w:rsidRPr="00AA1A95">
        <w:rPr>
          <w:rFonts w:ascii="Times New Roman" w:hAnsi="Times New Roman"/>
          <w:kern w:val="0"/>
          <w:sz w:val="24"/>
          <w:szCs w:val="24"/>
        </w:rPr>
        <w:t xml:space="preserve"> </w:t>
      </w:r>
      <w:r w:rsidRPr="00AA1A95">
        <w:rPr>
          <w:rFonts w:ascii="Times New Roman" w:hAnsi="Times New Roman"/>
          <w:bCs/>
          <w:kern w:val="0"/>
          <w:sz w:val="24"/>
          <w:szCs w:val="24"/>
        </w:rPr>
        <w:t xml:space="preserve">(от </w:t>
      </w:r>
      <w:hyperlink r:id="rId35" w:tooltip="Английский язык" w:history="1">
        <w:r w:rsidRPr="00AA1A95">
          <w:rPr>
            <w:rFonts w:ascii="Times New Roman" w:hAnsi="Times New Roman"/>
            <w:bCs/>
            <w:color w:val="0000FF"/>
            <w:kern w:val="0"/>
            <w:sz w:val="24"/>
            <w:szCs w:val="24"/>
            <w:u w:val="single"/>
          </w:rPr>
          <w:t>англ.</w:t>
        </w:r>
      </w:hyperlink>
      <w:r w:rsidRPr="00AA1A95">
        <w:rPr>
          <w:rFonts w:ascii="Times New Roman" w:hAnsi="Times New Roman"/>
          <w:bCs/>
          <w:kern w:val="0"/>
          <w:sz w:val="24"/>
          <w:szCs w:val="24"/>
        </w:rPr>
        <w:t> </w:t>
      </w:r>
      <w:proofErr w:type="spellStart"/>
      <w:r w:rsidRPr="00AA1A95">
        <w:rPr>
          <w:rFonts w:ascii="Times New Roman" w:hAnsi="Times New Roman"/>
          <w:bCs/>
          <w:kern w:val="0"/>
          <w:sz w:val="24"/>
          <w:szCs w:val="24"/>
        </w:rPr>
        <w:t>screening</w:t>
      </w:r>
      <w:proofErr w:type="spellEnd"/>
      <w:r w:rsidRPr="00AA1A95">
        <w:rPr>
          <w:rFonts w:ascii="Times New Roman" w:hAnsi="Times New Roman"/>
          <w:bCs/>
          <w:kern w:val="0"/>
          <w:sz w:val="24"/>
          <w:szCs w:val="24"/>
        </w:rPr>
        <w:t xml:space="preserve"> – отбор, сортировка) — стратегия в </w:t>
      </w:r>
      <w:hyperlink r:id="rId36" w:tooltip="Социальная гигиена и организация здравоохранения" w:history="1">
        <w:r w:rsidRPr="00AA1A95">
          <w:rPr>
            <w:rFonts w:ascii="Times New Roman" w:hAnsi="Times New Roman"/>
            <w:bCs/>
            <w:color w:val="0000FF"/>
            <w:kern w:val="0"/>
            <w:sz w:val="24"/>
            <w:szCs w:val="24"/>
            <w:u w:val="single"/>
          </w:rPr>
          <w:t xml:space="preserve">организации </w:t>
        </w:r>
      </w:hyperlink>
      <w:r w:rsidRPr="00AA1A95">
        <w:rPr>
          <w:rFonts w:ascii="Times New Roman" w:hAnsi="Times New Roman"/>
          <w:bCs/>
          <w:kern w:val="0"/>
          <w:sz w:val="24"/>
          <w:szCs w:val="24"/>
        </w:rPr>
        <w:t>, направленная на сортировку информационн</w:t>
      </w:r>
      <w:proofErr w:type="gramStart"/>
      <w:r w:rsidRPr="00AA1A95">
        <w:rPr>
          <w:rFonts w:ascii="Times New Roman" w:hAnsi="Times New Roman"/>
          <w:bCs/>
          <w:kern w:val="0"/>
          <w:sz w:val="24"/>
          <w:szCs w:val="24"/>
        </w:rPr>
        <w:t>о-</w:t>
      </w:r>
      <w:proofErr w:type="gramEnd"/>
      <w:r w:rsidRPr="00AA1A95">
        <w:rPr>
          <w:rFonts w:ascii="Times New Roman" w:hAnsi="Times New Roman"/>
          <w:bCs/>
          <w:kern w:val="0"/>
          <w:sz w:val="24"/>
          <w:szCs w:val="24"/>
        </w:rPr>
        <w:t xml:space="preserve"> образовательных ресурсов в организации.  </w:t>
      </w:r>
    </w:p>
    <w:p w:rsidR="006A4C15" w:rsidRPr="00AA1A95" w:rsidRDefault="006A4C15" w:rsidP="00AA1A95">
      <w:pPr>
        <w:widowControl/>
        <w:suppressAutoHyphens w:val="0"/>
        <w:overflowPunct/>
        <w:autoSpaceDE/>
        <w:autoSpaceDN/>
        <w:spacing w:before="100" w:beforeAutospacing="1" w:after="100" w:afterAutospacing="1"/>
        <w:ind w:firstLine="567"/>
        <w:jc w:val="both"/>
        <w:textAlignment w:val="auto"/>
        <w:rPr>
          <w:rFonts w:ascii="Times New Roman" w:hAnsi="Times New Roman"/>
          <w:bCs/>
          <w:kern w:val="0"/>
          <w:sz w:val="24"/>
          <w:szCs w:val="24"/>
        </w:rPr>
      </w:pPr>
      <w:r w:rsidRPr="006A4C15">
        <w:rPr>
          <w:rFonts w:ascii="Times New Roman" w:hAnsi="Times New Roman"/>
          <w:b/>
          <w:bCs/>
          <w:kern w:val="0"/>
          <w:sz w:val="24"/>
          <w:szCs w:val="24"/>
        </w:rPr>
        <w:t>Смешанное обучение</w:t>
      </w:r>
      <w:r>
        <w:rPr>
          <w:rFonts w:ascii="Times New Roman" w:hAnsi="Times New Roman"/>
          <w:bCs/>
          <w:kern w:val="0"/>
          <w:sz w:val="24"/>
          <w:szCs w:val="24"/>
        </w:rPr>
        <w:t xml:space="preserve"> – основная технология современной системы образования, совмещающая обучение с участием учителя и онлайн обучения.</w:t>
      </w:r>
    </w:p>
    <w:p w:rsidR="00FB5270" w:rsidRPr="00AA1A95" w:rsidRDefault="00FB5270" w:rsidP="00AA1A95">
      <w:pPr>
        <w:widowControl/>
        <w:suppressAutoHyphens w:val="0"/>
        <w:overflowPunct/>
        <w:autoSpaceDE/>
        <w:autoSpaceDN/>
        <w:spacing w:before="100" w:beforeAutospacing="1" w:after="100" w:afterAutospacing="1"/>
        <w:ind w:firstLine="567"/>
        <w:jc w:val="both"/>
        <w:textAlignment w:val="auto"/>
        <w:rPr>
          <w:rFonts w:ascii="Times New Roman" w:hAnsi="Times New Roman"/>
          <w:bCs/>
          <w:kern w:val="0"/>
          <w:sz w:val="24"/>
          <w:szCs w:val="24"/>
        </w:rPr>
      </w:pPr>
      <w:proofErr w:type="spellStart"/>
      <w:proofErr w:type="gramStart"/>
      <w:r w:rsidRPr="00AA1A95">
        <w:rPr>
          <w:rFonts w:ascii="Times New Roman" w:hAnsi="Times New Roman"/>
          <w:b/>
          <w:bCs/>
          <w:kern w:val="0"/>
          <w:sz w:val="24"/>
          <w:szCs w:val="24"/>
        </w:rPr>
        <w:t>Сре́дства</w:t>
      </w:r>
      <w:proofErr w:type="spellEnd"/>
      <w:proofErr w:type="gramEnd"/>
      <w:r w:rsidRPr="00AA1A95">
        <w:rPr>
          <w:rFonts w:ascii="Times New Roman" w:hAnsi="Times New Roman"/>
          <w:b/>
          <w:bCs/>
          <w:kern w:val="0"/>
          <w:sz w:val="24"/>
          <w:szCs w:val="24"/>
        </w:rPr>
        <w:t xml:space="preserve"> </w:t>
      </w:r>
      <w:proofErr w:type="spellStart"/>
      <w:r w:rsidRPr="00AA1A95">
        <w:rPr>
          <w:rFonts w:ascii="Times New Roman" w:hAnsi="Times New Roman"/>
          <w:b/>
          <w:bCs/>
          <w:kern w:val="0"/>
          <w:sz w:val="24"/>
          <w:szCs w:val="24"/>
        </w:rPr>
        <w:t>ма́ссовой</w:t>
      </w:r>
      <w:proofErr w:type="spellEnd"/>
      <w:r w:rsidRPr="00AA1A95">
        <w:rPr>
          <w:rFonts w:ascii="Times New Roman" w:hAnsi="Times New Roman"/>
          <w:b/>
          <w:bCs/>
          <w:kern w:val="0"/>
          <w:sz w:val="24"/>
          <w:szCs w:val="24"/>
        </w:rPr>
        <w:t xml:space="preserve"> </w:t>
      </w:r>
      <w:proofErr w:type="spellStart"/>
      <w:r w:rsidRPr="00AA1A95">
        <w:rPr>
          <w:rFonts w:ascii="Times New Roman" w:hAnsi="Times New Roman"/>
          <w:b/>
          <w:bCs/>
          <w:kern w:val="0"/>
          <w:sz w:val="24"/>
          <w:szCs w:val="24"/>
        </w:rPr>
        <w:t>информа́ции</w:t>
      </w:r>
      <w:proofErr w:type="spellEnd"/>
      <w:r w:rsidRPr="00AA1A95">
        <w:rPr>
          <w:rFonts w:ascii="Times New Roman" w:hAnsi="Times New Roman"/>
          <w:kern w:val="0"/>
          <w:sz w:val="24"/>
          <w:szCs w:val="24"/>
        </w:rPr>
        <w:t xml:space="preserve"> (</w:t>
      </w:r>
      <w:r w:rsidRPr="00AA1A95">
        <w:rPr>
          <w:rFonts w:ascii="Times New Roman" w:hAnsi="Times New Roman"/>
          <w:b/>
          <w:bCs/>
          <w:kern w:val="0"/>
          <w:sz w:val="24"/>
          <w:szCs w:val="24"/>
        </w:rPr>
        <w:t>СМИ</w:t>
      </w:r>
      <w:r w:rsidRPr="00AA1A95">
        <w:rPr>
          <w:rFonts w:ascii="Times New Roman" w:hAnsi="Times New Roman"/>
          <w:kern w:val="0"/>
          <w:sz w:val="24"/>
          <w:szCs w:val="24"/>
        </w:rPr>
        <w:t>) — до сих пор наиболее употребительное (по сравнению с терминами «средство массовой коммуникации» и «масс-медиа») в Российской Федерации обозначение средств повседневной практики сбора, обработки и распространения информации, предназначенной для массовых аудиторий</w:t>
      </w:r>
    </w:p>
    <w:p w:rsidR="00FB5270" w:rsidRPr="00AA1A95" w:rsidRDefault="00FB5270" w:rsidP="00AA1A95">
      <w:pPr>
        <w:widowControl/>
        <w:suppressAutoHyphens w:val="0"/>
        <w:overflowPunct/>
        <w:autoSpaceDE/>
        <w:autoSpaceDN/>
        <w:spacing w:before="100" w:beforeAutospacing="1" w:after="100" w:afterAutospacing="1" w:line="276" w:lineRule="auto"/>
        <w:ind w:firstLine="567"/>
        <w:jc w:val="both"/>
        <w:textAlignment w:val="auto"/>
        <w:rPr>
          <w:rFonts w:ascii="Times New Roman" w:hAnsi="Times New Roman"/>
          <w:kern w:val="0"/>
          <w:sz w:val="24"/>
          <w:szCs w:val="24"/>
        </w:rPr>
      </w:pPr>
      <w:proofErr w:type="spellStart"/>
      <w:r w:rsidRPr="00AA1A95">
        <w:rPr>
          <w:rFonts w:ascii="Times New Roman" w:hAnsi="Times New Roman"/>
          <w:b/>
          <w:kern w:val="0"/>
          <w:sz w:val="24"/>
          <w:szCs w:val="24"/>
        </w:rPr>
        <w:lastRenderedPageBreak/>
        <w:t>Стейкхолдер</w:t>
      </w:r>
      <w:proofErr w:type="gramStart"/>
      <w:r w:rsidRPr="00AA1A95">
        <w:rPr>
          <w:rFonts w:ascii="Times New Roman" w:hAnsi="Times New Roman"/>
          <w:b/>
          <w:kern w:val="0"/>
          <w:sz w:val="24"/>
          <w:szCs w:val="24"/>
        </w:rPr>
        <w:t>ы</w:t>
      </w:r>
      <w:proofErr w:type="spellEnd"/>
      <w:r w:rsidRPr="00AA1A95">
        <w:rPr>
          <w:rFonts w:ascii="Times New Roman" w:hAnsi="Times New Roman"/>
          <w:b/>
          <w:kern w:val="0"/>
          <w:sz w:val="24"/>
          <w:szCs w:val="24"/>
        </w:rPr>
        <w:t>-</w:t>
      </w:r>
      <w:proofErr w:type="gramEnd"/>
      <w:r w:rsidRPr="00AA1A95">
        <w:rPr>
          <w:rFonts w:ascii="Times New Roman" w:hAnsi="Times New Roman"/>
          <w:b/>
          <w:kern w:val="0"/>
          <w:sz w:val="24"/>
          <w:szCs w:val="24"/>
        </w:rPr>
        <w:t xml:space="preserve"> </w:t>
      </w:r>
      <w:r w:rsidRPr="00AA1A95">
        <w:rPr>
          <w:rFonts w:ascii="Times New Roman" w:hAnsi="Times New Roman"/>
          <w:kern w:val="0"/>
          <w:sz w:val="24"/>
          <w:szCs w:val="24"/>
        </w:rPr>
        <w:t xml:space="preserve">группы влияния, существующие внутри или вне организации, которые необходимо учитывать при осуществлении деятельности. Интересы </w:t>
      </w:r>
      <w:proofErr w:type="spellStart"/>
      <w:r w:rsidRPr="00AA1A95">
        <w:rPr>
          <w:rFonts w:ascii="Times New Roman" w:hAnsi="Times New Roman"/>
          <w:kern w:val="0"/>
          <w:sz w:val="24"/>
          <w:szCs w:val="24"/>
        </w:rPr>
        <w:t>стейкхолдеров</w:t>
      </w:r>
      <w:proofErr w:type="spellEnd"/>
      <w:r w:rsidRPr="00AA1A95">
        <w:rPr>
          <w:rFonts w:ascii="Times New Roman" w:hAnsi="Times New Roman"/>
          <w:kern w:val="0"/>
          <w:sz w:val="24"/>
          <w:szCs w:val="24"/>
        </w:rPr>
        <w:t xml:space="preserve"> могут вступать в противоречие друг с другом.</w:t>
      </w:r>
    </w:p>
    <w:p w:rsidR="00FB5270" w:rsidRPr="00AA1A95" w:rsidRDefault="00FB5270" w:rsidP="00AA1A95">
      <w:pPr>
        <w:widowControl/>
        <w:suppressAutoHyphens w:val="0"/>
        <w:overflowPunct/>
        <w:autoSpaceDE/>
        <w:autoSpaceDN/>
        <w:spacing w:before="100" w:beforeAutospacing="1" w:after="100" w:afterAutospacing="1" w:line="276" w:lineRule="auto"/>
        <w:ind w:firstLine="567"/>
        <w:jc w:val="both"/>
        <w:textAlignment w:val="auto"/>
        <w:rPr>
          <w:rFonts w:ascii="Times New Roman" w:hAnsi="Times New Roman"/>
          <w:kern w:val="0"/>
          <w:sz w:val="24"/>
          <w:szCs w:val="24"/>
        </w:rPr>
      </w:pPr>
      <w:proofErr w:type="spellStart"/>
      <w:r w:rsidRPr="00AA1A95">
        <w:rPr>
          <w:rFonts w:ascii="Times New Roman" w:hAnsi="Times New Roman"/>
          <w:b/>
          <w:kern w:val="0"/>
          <w:sz w:val="24"/>
          <w:szCs w:val="24"/>
        </w:rPr>
        <w:t>Стартап</w:t>
      </w:r>
      <w:proofErr w:type="spellEnd"/>
      <w:r w:rsidRPr="00AA1A95">
        <w:rPr>
          <w:rFonts w:ascii="Times New Roman" w:hAnsi="Times New Roman"/>
          <w:kern w:val="0"/>
          <w:sz w:val="24"/>
          <w:szCs w:val="24"/>
        </w:rPr>
        <w:t xml:space="preserve"> (от английского "запускать") – представляет собой недавно </w:t>
      </w:r>
      <w:hyperlink r:id="rId37" w:tooltip="Управление проектами" w:history="1">
        <w:r w:rsidRPr="00AA1A95">
          <w:rPr>
            <w:rFonts w:ascii="Times New Roman" w:hAnsi="Times New Roman"/>
            <w:color w:val="0000FF"/>
            <w:kern w:val="0"/>
            <w:sz w:val="24"/>
            <w:szCs w:val="24"/>
            <w:u w:val="single"/>
          </w:rPr>
          <w:t>запущенный проект</w:t>
        </w:r>
      </w:hyperlink>
      <w:r w:rsidRPr="00AA1A95">
        <w:rPr>
          <w:rFonts w:ascii="Times New Roman" w:hAnsi="Times New Roman"/>
          <w:kern w:val="0"/>
          <w:sz w:val="24"/>
          <w:szCs w:val="24"/>
        </w:rPr>
        <w:t xml:space="preserve">, цель которого – в самые быстрые сроки окупить вложенные в него </w:t>
      </w:r>
      <w:hyperlink r:id="rId38" w:tooltip="Управление инвестициями" w:history="1">
        <w:r w:rsidRPr="00AA1A95">
          <w:rPr>
            <w:rFonts w:ascii="Times New Roman" w:hAnsi="Times New Roman"/>
            <w:color w:val="0000FF"/>
            <w:kern w:val="0"/>
            <w:sz w:val="24"/>
            <w:szCs w:val="24"/>
            <w:u w:val="single"/>
          </w:rPr>
          <w:t>инвестиции</w:t>
        </w:r>
      </w:hyperlink>
      <w:r w:rsidRPr="00AA1A95">
        <w:rPr>
          <w:rFonts w:ascii="Times New Roman" w:hAnsi="Times New Roman"/>
          <w:kern w:val="0"/>
          <w:sz w:val="24"/>
          <w:szCs w:val="24"/>
        </w:rPr>
        <w:t xml:space="preserve"> и получить </w:t>
      </w:r>
      <w:hyperlink r:id="rId39" w:tooltip="Анализ затрат, объема и прибыли" w:history="1">
        <w:r w:rsidRPr="00AA1A95">
          <w:rPr>
            <w:rFonts w:ascii="Times New Roman" w:hAnsi="Times New Roman"/>
            <w:color w:val="0000FF"/>
            <w:kern w:val="0"/>
            <w:sz w:val="24"/>
            <w:szCs w:val="24"/>
            <w:u w:val="single"/>
          </w:rPr>
          <w:t>прибыль</w:t>
        </w:r>
      </w:hyperlink>
      <w:r w:rsidRPr="00AA1A95">
        <w:rPr>
          <w:rFonts w:ascii="Times New Roman" w:hAnsi="Times New Roman"/>
          <w:kern w:val="0"/>
          <w:sz w:val="24"/>
          <w:szCs w:val="24"/>
        </w:rPr>
        <w:t>.</w:t>
      </w:r>
    </w:p>
    <w:p w:rsidR="00FB5270" w:rsidRPr="00AA1A95" w:rsidRDefault="00FB5270" w:rsidP="00AA1A95">
      <w:pPr>
        <w:widowControl/>
        <w:suppressAutoHyphens w:val="0"/>
        <w:overflowPunct/>
        <w:autoSpaceDE/>
        <w:autoSpaceDN/>
        <w:spacing w:before="100" w:beforeAutospacing="1" w:after="100" w:afterAutospacing="1" w:line="276" w:lineRule="auto"/>
        <w:ind w:firstLine="567"/>
        <w:jc w:val="both"/>
        <w:textAlignment w:val="auto"/>
        <w:rPr>
          <w:rFonts w:ascii="Times New Roman" w:hAnsi="Times New Roman"/>
          <w:kern w:val="0"/>
          <w:sz w:val="24"/>
          <w:szCs w:val="24"/>
        </w:rPr>
      </w:pPr>
      <w:r w:rsidRPr="00AA1A95">
        <w:rPr>
          <w:rFonts w:ascii="Times New Roman" w:hAnsi="Times New Roman"/>
          <w:b/>
          <w:bCs/>
          <w:kern w:val="0"/>
          <w:sz w:val="24"/>
          <w:szCs w:val="24"/>
        </w:rPr>
        <w:t>Тимбилдинг</w:t>
      </w:r>
      <w:r w:rsidRPr="00AA1A95">
        <w:rPr>
          <w:rFonts w:ascii="Times New Roman" w:hAnsi="Times New Roman"/>
          <w:kern w:val="0"/>
          <w:sz w:val="24"/>
          <w:szCs w:val="24"/>
        </w:rPr>
        <w:t xml:space="preserve"> (</w:t>
      </w:r>
      <w:hyperlink r:id="rId40" w:tooltip="Английский язык" w:history="1">
        <w:r w:rsidRPr="00AA1A95">
          <w:rPr>
            <w:rFonts w:ascii="Times New Roman" w:hAnsi="Times New Roman"/>
            <w:color w:val="0000FF"/>
            <w:kern w:val="0"/>
            <w:sz w:val="24"/>
            <w:szCs w:val="24"/>
            <w:u w:val="single"/>
          </w:rPr>
          <w:t>англ.</w:t>
        </w:r>
      </w:hyperlink>
      <w:r w:rsidRPr="00AA1A95">
        <w:rPr>
          <w:rFonts w:ascii="Times New Roman" w:hAnsi="Times New Roman"/>
          <w:kern w:val="0"/>
          <w:sz w:val="24"/>
          <w:szCs w:val="24"/>
        </w:rPr>
        <w:t> </w:t>
      </w:r>
      <w:proofErr w:type="spellStart"/>
      <w:r w:rsidRPr="00AA1A95">
        <w:rPr>
          <w:rFonts w:ascii="Times New Roman" w:hAnsi="Times New Roman"/>
          <w:kern w:val="0"/>
          <w:sz w:val="24"/>
          <w:szCs w:val="24"/>
        </w:rPr>
        <w:t>Team</w:t>
      </w:r>
      <w:proofErr w:type="spellEnd"/>
      <w:r w:rsidRPr="00AA1A95">
        <w:rPr>
          <w:rFonts w:ascii="Times New Roman" w:hAnsi="Times New Roman"/>
          <w:kern w:val="0"/>
          <w:sz w:val="24"/>
          <w:szCs w:val="24"/>
        </w:rPr>
        <w:t xml:space="preserve"> </w:t>
      </w:r>
      <w:proofErr w:type="spellStart"/>
      <w:r w:rsidRPr="00AA1A95">
        <w:rPr>
          <w:rFonts w:ascii="Times New Roman" w:hAnsi="Times New Roman"/>
          <w:kern w:val="0"/>
          <w:sz w:val="24"/>
          <w:szCs w:val="24"/>
        </w:rPr>
        <w:t>building</w:t>
      </w:r>
      <w:proofErr w:type="spellEnd"/>
      <w:r w:rsidRPr="00AA1A95">
        <w:rPr>
          <w:rFonts w:ascii="Times New Roman" w:hAnsi="Times New Roman"/>
          <w:kern w:val="0"/>
          <w:sz w:val="24"/>
          <w:szCs w:val="24"/>
        </w:rPr>
        <w:t xml:space="preserve"> — построение команды) — термин, обычно используемый в контексте бизнеса и применяемый к широкому диапазону действий для создания и повышения эффективности работы </w:t>
      </w:r>
      <w:hyperlink r:id="rId41" w:tooltip="Команда" w:history="1">
        <w:r w:rsidRPr="00AA1A95">
          <w:rPr>
            <w:rFonts w:ascii="Times New Roman" w:hAnsi="Times New Roman"/>
            <w:color w:val="0000FF"/>
            <w:kern w:val="0"/>
            <w:sz w:val="24"/>
            <w:szCs w:val="24"/>
            <w:u w:val="single"/>
          </w:rPr>
          <w:t>команды</w:t>
        </w:r>
      </w:hyperlink>
      <w:r w:rsidRPr="00AA1A95">
        <w:rPr>
          <w:rFonts w:ascii="Times New Roman" w:hAnsi="Times New Roman"/>
          <w:kern w:val="0"/>
          <w:sz w:val="24"/>
          <w:szCs w:val="24"/>
        </w:rPr>
        <w:t>.. В настоящее время тимбилдинг представляет собой одну из перспективных моделей корпоративного менеджмента, обеспечивающих полноценное развитие компании, и является одним из наиболее эффективных инструментов управления персоналом. Командное строительство направлено на создание групп равноправных специалистов различной специализации, сообща несущих ответственность за результаты своей деятельности и на равной основе осуществляющих разделение труда в команде.</w:t>
      </w:r>
    </w:p>
    <w:p w:rsidR="00FB5270" w:rsidRPr="00AA1A95" w:rsidRDefault="00FB5270" w:rsidP="00AA1A95">
      <w:pPr>
        <w:widowControl/>
        <w:suppressAutoHyphens w:val="0"/>
        <w:overflowPunct/>
        <w:autoSpaceDE/>
        <w:autoSpaceDN/>
        <w:spacing w:before="100" w:beforeAutospacing="1" w:after="100" w:afterAutospacing="1" w:line="276" w:lineRule="auto"/>
        <w:ind w:firstLine="567"/>
        <w:jc w:val="both"/>
        <w:textAlignment w:val="auto"/>
        <w:rPr>
          <w:rFonts w:ascii="Times New Roman" w:hAnsi="Times New Roman"/>
          <w:kern w:val="0"/>
          <w:sz w:val="24"/>
          <w:szCs w:val="24"/>
        </w:rPr>
      </w:pPr>
      <w:r w:rsidRPr="00AA1A95">
        <w:rPr>
          <w:rFonts w:ascii="Times New Roman" w:hAnsi="Times New Roman"/>
          <w:b/>
          <w:bCs/>
          <w:kern w:val="0"/>
          <w:sz w:val="24"/>
          <w:szCs w:val="24"/>
        </w:rPr>
        <w:t>Тренинг</w:t>
      </w:r>
      <w:r w:rsidRPr="00AA1A95">
        <w:rPr>
          <w:rFonts w:ascii="Times New Roman" w:hAnsi="Times New Roman"/>
          <w:kern w:val="0"/>
          <w:sz w:val="24"/>
          <w:szCs w:val="24"/>
        </w:rPr>
        <w:t xml:space="preserve"> (</w:t>
      </w:r>
      <w:hyperlink r:id="rId42" w:tooltip="Английский язык" w:history="1">
        <w:r w:rsidRPr="00AA1A95">
          <w:rPr>
            <w:rFonts w:ascii="Times New Roman" w:hAnsi="Times New Roman"/>
            <w:color w:val="0000FF"/>
            <w:kern w:val="0"/>
            <w:sz w:val="24"/>
            <w:szCs w:val="24"/>
            <w:u w:val="single"/>
          </w:rPr>
          <w:t>англ.</w:t>
        </w:r>
      </w:hyperlink>
      <w:r w:rsidRPr="00AA1A95">
        <w:rPr>
          <w:rFonts w:ascii="Times New Roman" w:hAnsi="Times New Roman"/>
          <w:kern w:val="0"/>
          <w:sz w:val="24"/>
          <w:szCs w:val="24"/>
        </w:rPr>
        <w:t> </w:t>
      </w:r>
      <w:proofErr w:type="spellStart"/>
      <w:r w:rsidRPr="00AA1A95">
        <w:rPr>
          <w:rFonts w:ascii="Times New Roman" w:hAnsi="Times New Roman"/>
          <w:kern w:val="0"/>
          <w:sz w:val="24"/>
          <w:szCs w:val="24"/>
        </w:rPr>
        <w:t>training</w:t>
      </w:r>
      <w:proofErr w:type="spellEnd"/>
      <w:r w:rsidRPr="00AA1A95">
        <w:rPr>
          <w:rFonts w:ascii="Times New Roman" w:hAnsi="Times New Roman"/>
          <w:kern w:val="0"/>
          <w:sz w:val="24"/>
          <w:szCs w:val="24"/>
        </w:rPr>
        <w:t xml:space="preserve"> от </w:t>
      </w:r>
      <w:proofErr w:type="spellStart"/>
      <w:r w:rsidRPr="00AA1A95">
        <w:rPr>
          <w:rFonts w:ascii="Times New Roman" w:hAnsi="Times New Roman"/>
          <w:kern w:val="0"/>
          <w:sz w:val="24"/>
          <w:szCs w:val="24"/>
        </w:rPr>
        <w:t>train</w:t>
      </w:r>
      <w:proofErr w:type="spellEnd"/>
      <w:r w:rsidRPr="00AA1A95">
        <w:rPr>
          <w:rFonts w:ascii="Times New Roman" w:hAnsi="Times New Roman"/>
          <w:kern w:val="0"/>
          <w:sz w:val="24"/>
          <w:szCs w:val="24"/>
        </w:rPr>
        <w:t xml:space="preserve"> — обучать, воспитывать) — метод </w:t>
      </w:r>
      <w:hyperlink r:id="rId43" w:tooltip="Активное обучение" w:history="1">
        <w:r w:rsidRPr="00AA1A95">
          <w:rPr>
            <w:rFonts w:ascii="Times New Roman" w:hAnsi="Times New Roman"/>
            <w:color w:val="0000FF"/>
            <w:kern w:val="0"/>
            <w:sz w:val="24"/>
            <w:szCs w:val="24"/>
            <w:u w:val="single"/>
          </w:rPr>
          <w:t>активного обучения</w:t>
        </w:r>
      </w:hyperlink>
      <w:r w:rsidRPr="00AA1A95">
        <w:rPr>
          <w:rFonts w:ascii="Times New Roman" w:hAnsi="Times New Roman"/>
          <w:kern w:val="0"/>
          <w:sz w:val="24"/>
          <w:szCs w:val="24"/>
        </w:rPr>
        <w:t xml:space="preserve">, направленный на развитие знаний, </w:t>
      </w:r>
      <w:hyperlink r:id="rId44" w:tooltip="Умение" w:history="1">
        <w:r w:rsidRPr="00AA1A95">
          <w:rPr>
            <w:rFonts w:ascii="Times New Roman" w:hAnsi="Times New Roman"/>
            <w:color w:val="0000FF"/>
            <w:kern w:val="0"/>
            <w:sz w:val="24"/>
            <w:szCs w:val="24"/>
            <w:u w:val="single"/>
          </w:rPr>
          <w:t>умений</w:t>
        </w:r>
      </w:hyperlink>
      <w:r w:rsidRPr="00AA1A95">
        <w:rPr>
          <w:rFonts w:ascii="Times New Roman" w:hAnsi="Times New Roman"/>
          <w:kern w:val="0"/>
          <w:sz w:val="24"/>
          <w:szCs w:val="24"/>
        </w:rPr>
        <w:t xml:space="preserve"> и </w:t>
      </w:r>
      <w:hyperlink r:id="rId45" w:tooltip="Навык" w:history="1">
        <w:r w:rsidRPr="00AA1A95">
          <w:rPr>
            <w:rFonts w:ascii="Times New Roman" w:hAnsi="Times New Roman"/>
            <w:color w:val="0000FF"/>
            <w:kern w:val="0"/>
            <w:sz w:val="24"/>
            <w:szCs w:val="24"/>
            <w:u w:val="single"/>
          </w:rPr>
          <w:t>навыков</w:t>
        </w:r>
      </w:hyperlink>
      <w:r w:rsidRPr="00AA1A95">
        <w:rPr>
          <w:rFonts w:ascii="Times New Roman" w:hAnsi="Times New Roman"/>
          <w:kern w:val="0"/>
          <w:sz w:val="24"/>
          <w:szCs w:val="24"/>
        </w:rPr>
        <w:t xml:space="preserve"> и социальных установок. Тренинг достаточно часто используется, если желаемый результат — это не только получение новой информации, но и применение полученных знаний на практике.</w:t>
      </w:r>
    </w:p>
    <w:p w:rsidR="00FB5270" w:rsidRPr="00AA1A95" w:rsidRDefault="00FB5270" w:rsidP="00AA1A95">
      <w:pPr>
        <w:widowControl/>
        <w:suppressAutoHyphens w:val="0"/>
        <w:overflowPunct/>
        <w:autoSpaceDE/>
        <w:autoSpaceDN/>
        <w:spacing w:before="100" w:beforeAutospacing="1" w:after="100" w:afterAutospacing="1" w:line="276" w:lineRule="auto"/>
        <w:ind w:firstLine="567"/>
        <w:jc w:val="both"/>
        <w:textAlignment w:val="auto"/>
        <w:rPr>
          <w:rFonts w:ascii="Times New Roman" w:hAnsi="Times New Roman"/>
          <w:kern w:val="0"/>
          <w:sz w:val="24"/>
          <w:szCs w:val="24"/>
        </w:rPr>
      </w:pPr>
      <w:proofErr w:type="spellStart"/>
      <w:r w:rsidRPr="00AA1A95">
        <w:rPr>
          <w:rFonts w:ascii="Times New Roman" w:hAnsi="Times New Roman"/>
          <w:b/>
          <w:bCs/>
          <w:kern w:val="0"/>
          <w:sz w:val="24"/>
          <w:szCs w:val="24"/>
        </w:rPr>
        <w:t>Тьютор</w:t>
      </w:r>
      <w:proofErr w:type="spellEnd"/>
      <w:r w:rsidRPr="00AA1A95">
        <w:rPr>
          <w:rFonts w:ascii="Times New Roman" w:hAnsi="Times New Roman"/>
          <w:kern w:val="0"/>
          <w:sz w:val="24"/>
          <w:szCs w:val="24"/>
        </w:rPr>
        <w:t> — (</w:t>
      </w:r>
      <w:hyperlink r:id="rId46" w:tooltip="Английский язык" w:history="1">
        <w:r w:rsidRPr="00AA1A95">
          <w:rPr>
            <w:rFonts w:ascii="Times New Roman" w:hAnsi="Times New Roman"/>
            <w:color w:val="0000FF"/>
            <w:kern w:val="0"/>
            <w:sz w:val="24"/>
            <w:szCs w:val="24"/>
            <w:u w:val="single"/>
          </w:rPr>
          <w:t>англ.</w:t>
        </w:r>
      </w:hyperlink>
      <w:r w:rsidRPr="00AA1A95">
        <w:rPr>
          <w:rFonts w:ascii="Times New Roman" w:hAnsi="Times New Roman"/>
          <w:kern w:val="0"/>
          <w:sz w:val="24"/>
          <w:szCs w:val="24"/>
        </w:rPr>
        <w:t> </w:t>
      </w:r>
      <w:proofErr w:type="spellStart"/>
      <w:r w:rsidRPr="00AA1A95">
        <w:rPr>
          <w:rFonts w:ascii="Times New Roman" w:hAnsi="Times New Roman"/>
          <w:kern w:val="0"/>
          <w:sz w:val="24"/>
          <w:szCs w:val="24"/>
        </w:rPr>
        <w:t>tutor</w:t>
      </w:r>
      <w:proofErr w:type="spellEnd"/>
      <w:r w:rsidRPr="00AA1A95">
        <w:rPr>
          <w:rFonts w:ascii="Times New Roman" w:hAnsi="Times New Roman"/>
          <w:kern w:val="0"/>
          <w:sz w:val="24"/>
          <w:szCs w:val="24"/>
        </w:rPr>
        <w:t xml:space="preserve">) исторически сложившаяся особая </w:t>
      </w:r>
      <w:hyperlink r:id="rId47" w:tooltip="Педагог" w:history="1">
        <w:r w:rsidRPr="00AA1A95">
          <w:rPr>
            <w:rFonts w:ascii="Times New Roman" w:hAnsi="Times New Roman"/>
            <w:color w:val="0000FF"/>
            <w:kern w:val="0"/>
            <w:sz w:val="24"/>
            <w:szCs w:val="24"/>
            <w:u w:val="single"/>
          </w:rPr>
          <w:t>педагогическая</w:t>
        </w:r>
      </w:hyperlink>
      <w:r w:rsidRPr="00AA1A95">
        <w:rPr>
          <w:rFonts w:ascii="Times New Roman" w:hAnsi="Times New Roman"/>
          <w:kern w:val="0"/>
          <w:sz w:val="24"/>
          <w:szCs w:val="24"/>
        </w:rPr>
        <w:t xml:space="preserve"> должность. </w:t>
      </w:r>
      <w:proofErr w:type="spellStart"/>
      <w:r w:rsidRPr="00AA1A95">
        <w:rPr>
          <w:rFonts w:ascii="Times New Roman" w:hAnsi="Times New Roman"/>
          <w:kern w:val="0"/>
          <w:sz w:val="24"/>
          <w:szCs w:val="24"/>
        </w:rPr>
        <w:t>Тьютор</w:t>
      </w:r>
      <w:proofErr w:type="spellEnd"/>
      <w:r w:rsidRPr="00AA1A95">
        <w:rPr>
          <w:rFonts w:ascii="Times New Roman" w:hAnsi="Times New Roman"/>
          <w:kern w:val="0"/>
          <w:sz w:val="24"/>
          <w:szCs w:val="24"/>
        </w:rPr>
        <w:t xml:space="preserve"> обеспечивает разработку индивидуальных образовательных программ учащихся и студентов и сопровождает процесс индивидуального образования в школе, вузе, в системах дополнительного и непрерывного образования. Британская модель </w:t>
      </w:r>
      <w:proofErr w:type="spellStart"/>
      <w:r w:rsidRPr="00AA1A95">
        <w:rPr>
          <w:rFonts w:ascii="Times New Roman" w:hAnsi="Times New Roman"/>
          <w:kern w:val="0"/>
          <w:sz w:val="24"/>
          <w:szCs w:val="24"/>
        </w:rPr>
        <w:t>интернатного</w:t>
      </w:r>
      <w:proofErr w:type="spellEnd"/>
      <w:r w:rsidRPr="00AA1A95">
        <w:rPr>
          <w:rFonts w:ascii="Times New Roman" w:hAnsi="Times New Roman"/>
          <w:kern w:val="0"/>
          <w:sz w:val="24"/>
          <w:szCs w:val="24"/>
        </w:rPr>
        <w:t xml:space="preserve"> типа.</w:t>
      </w:r>
    </w:p>
    <w:p w:rsidR="00FB5270" w:rsidRPr="00AA1A95" w:rsidRDefault="00FB5270" w:rsidP="00AA1A95">
      <w:pPr>
        <w:widowControl/>
        <w:suppressAutoHyphens w:val="0"/>
        <w:overflowPunct/>
        <w:autoSpaceDE/>
        <w:autoSpaceDN/>
        <w:spacing w:before="100" w:beforeAutospacing="1" w:after="100" w:afterAutospacing="1" w:line="276" w:lineRule="auto"/>
        <w:ind w:firstLine="567"/>
        <w:jc w:val="both"/>
        <w:textAlignment w:val="auto"/>
        <w:rPr>
          <w:rFonts w:ascii="Times New Roman" w:hAnsi="Times New Roman"/>
          <w:kern w:val="0"/>
          <w:sz w:val="24"/>
          <w:szCs w:val="24"/>
        </w:rPr>
      </w:pPr>
      <w:proofErr w:type="spellStart"/>
      <w:r w:rsidRPr="00AA1A95">
        <w:rPr>
          <w:rFonts w:ascii="Times New Roman" w:hAnsi="Times New Roman"/>
          <w:b/>
          <w:bCs/>
          <w:kern w:val="0"/>
          <w:sz w:val="24"/>
          <w:szCs w:val="24"/>
        </w:rPr>
        <w:t>Фандра́йзинг</w:t>
      </w:r>
      <w:proofErr w:type="spellEnd"/>
      <w:r w:rsidRPr="00AA1A95">
        <w:rPr>
          <w:rFonts w:ascii="Times New Roman" w:hAnsi="Times New Roman"/>
          <w:kern w:val="0"/>
          <w:sz w:val="24"/>
          <w:szCs w:val="24"/>
        </w:rPr>
        <w:t xml:space="preserve">, иногда </w:t>
      </w:r>
      <w:proofErr w:type="spellStart"/>
      <w:r w:rsidRPr="00AA1A95">
        <w:rPr>
          <w:rFonts w:ascii="Times New Roman" w:hAnsi="Times New Roman"/>
          <w:kern w:val="0"/>
          <w:sz w:val="24"/>
          <w:szCs w:val="24"/>
        </w:rPr>
        <w:t>фандре́йзинг</w:t>
      </w:r>
      <w:proofErr w:type="spellEnd"/>
      <w:r w:rsidRPr="00AA1A95">
        <w:rPr>
          <w:rFonts w:ascii="Times New Roman" w:hAnsi="Times New Roman"/>
          <w:kern w:val="0"/>
          <w:sz w:val="24"/>
          <w:szCs w:val="24"/>
        </w:rPr>
        <w:t xml:space="preserve"> (от </w:t>
      </w:r>
      <w:hyperlink r:id="rId48" w:tooltip="Английский язык" w:history="1">
        <w:r w:rsidRPr="00AA1A95">
          <w:rPr>
            <w:rFonts w:ascii="Times New Roman" w:hAnsi="Times New Roman"/>
            <w:color w:val="0000FF"/>
            <w:kern w:val="0"/>
            <w:sz w:val="24"/>
            <w:szCs w:val="24"/>
            <w:u w:val="single"/>
          </w:rPr>
          <w:t>англ.</w:t>
        </w:r>
      </w:hyperlink>
      <w:r w:rsidRPr="00AA1A95">
        <w:rPr>
          <w:rFonts w:ascii="Times New Roman" w:hAnsi="Times New Roman"/>
          <w:kern w:val="0"/>
          <w:sz w:val="24"/>
          <w:szCs w:val="24"/>
        </w:rPr>
        <w:t> </w:t>
      </w:r>
      <w:proofErr w:type="spellStart"/>
      <w:r w:rsidRPr="00AA1A95">
        <w:rPr>
          <w:rFonts w:ascii="Times New Roman" w:hAnsi="Times New Roman"/>
          <w:kern w:val="0"/>
          <w:sz w:val="24"/>
          <w:szCs w:val="24"/>
        </w:rPr>
        <w:t>Fundraising</w:t>
      </w:r>
      <w:proofErr w:type="spellEnd"/>
      <w:r w:rsidRPr="00AA1A95">
        <w:rPr>
          <w:rFonts w:ascii="Times New Roman" w:hAnsi="Times New Roman"/>
          <w:kern w:val="0"/>
          <w:sz w:val="24"/>
          <w:szCs w:val="24"/>
        </w:rPr>
        <w:t>) — процесс привлечения денежных средств и иных ресурсов (человеческих, материальных, информационных и т. д.), которые организация не может обеспечить самостоятельно и которые являются необходимыми для реализации определенного проекта или своей деятельности в целом</w:t>
      </w:r>
    </w:p>
    <w:p w:rsidR="00AA1A95" w:rsidRDefault="00AA1A95">
      <w:pPr>
        <w:widowControl/>
        <w:suppressAutoHyphens w:val="0"/>
        <w:overflowPunct/>
        <w:autoSpaceDE/>
        <w:autoSpaceDN/>
        <w:spacing w:after="200" w:line="276" w:lineRule="auto"/>
        <w:textAlignment w:val="auto"/>
        <w:rPr>
          <w:rFonts w:ascii="Times New Roman" w:hAnsi="Times New Roman"/>
          <w:b/>
          <w:sz w:val="24"/>
          <w:szCs w:val="24"/>
        </w:rPr>
      </w:pPr>
      <w:r>
        <w:rPr>
          <w:rFonts w:ascii="Times New Roman" w:hAnsi="Times New Roman"/>
          <w:b/>
          <w:sz w:val="24"/>
          <w:szCs w:val="24"/>
        </w:rPr>
        <w:br w:type="page"/>
      </w:r>
    </w:p>
    <w:p w:rsidR="00336D05" w:rsidRPr="009B378C" w:rsidRDefault="00DC5614" w:rsidP="009B378C">
      <w:pPr>
        <w:pStyle w:val="a4"/>
        <w:numPr>
          <w:ilvl w:val="0"/>
          <w:numId w:val="36"/>
        </w:numPr>
        <w:spacing w:line="360" w:lineRule="auto"/>
        <w:jc w:val="center"/>
        <w:rPr>
          <w:rFonts w:ascii="Times New Roman" w:hAnsi="Times New Roman"/>
          <w:b/>
          <w:iCs/>
          <w:sz w:val="24"/>
          <w:szCs w:val="24"/>
        </w:rPr>
      </w:pPr>
      <w:r w:rsidRPr="00373026">
        <w:rPr>
          <w:rFonts w:ascii="Times New Roman" w:hAnsi="Times New Roman"/>
          <w:b/>
          <w:sz w:val="24"/>
          <w:szCs w:val="24"/>
        </w:rPr>
        <w:lastRenderedPageBreak/>
        <w:t xml:space="preserve">СПИСОК </w:t>
      </w:r>
      <w:r w:rsidRPr="00373026">
        <w:rPr>
          <w:rFonts w:ascii="Times New Roman" w:hAnsi="Times New Roman"/>
          <w:b/>
          <w:iCs/>
          <w:sz w:val="24"/>
          <w:szCs w:val="24"/>
        </w:rPr>
        <w:t>НОРМАТИВНЫХ ПРАВОВЫХ АКТОВ И ЛИТЕРАТУРЫ</w:t>
      </w:r>
    </w:p>
    <w:p w:rsidR="00336D05" w:rsidRPr="00DC5614" w:rsidRDefault="00336D05" w:rsidP="00336D05">
      <w:pPr>
        <w:pStyle w:val="10"/>
        <w:numPr>
          <w:ilvl w:val="0"/>
          <w:numId w:val="12"/>
        </w:numPr>
        <w:spacing w:after="0" w:line="360" w:lineRule="auto"/>
        <w:ind w:left="0" w:firstLine="851"/>
        <w:jc w:val="both"/>
        <w:rPr>
          <w:rFonts w:ascii="Times New Roman" w:hAnsi="Times New Roman" w:cs="Times New Roman"/>
          <w:sz w:val="24"/>
          <w:szCs w:val="24"/>
        </w:rPr>
      </w:pPr>
      <w:r w:rsidRPr="00342B06">
        <w:rPr>
          <w:rFonts w:ascii="Times New Roman" w:hAnsi="Times New Roman" w:cs="Times New Roman"/>
          <w:sz w:val="24"/>
          <w:szCs w:val="24"/>
        </w:rPr>
        <w:t>Федеральный закон «Об образовании» (</w:t>
      </w:r>
      <w:r w:rsidRPr="00342B06">
        <w:rPr>
          <w:rFonts w:ascii="Times New Roman" w:hAnsi="Times New Roman" w:cs="Times New Roman"/>
          <w:bCs/>
          <w:sz w:val="24"/>
          <w:szCs w:val="24"/>
        </w:rPr>
        <w:t>от 10.07.1992 N 3266-1 с изменениями)</w:t>
      </w:r>
      <w:r>
        <w:rPr>
          <w:rFonts w:ascii="Times New Roman" w:hAnsi="Times New Roman" w:cs="Times New Roman"/>
          <w:sz w:val="24"/>
          <w:szCs w:val="24"/>
        </w:rPr>
        <w:t xml:space="preserve"> </w:t>
      </w:r>
      <w:hyperlink r:id="rId49" w:history="1">
        <w:r w:rsidRPr="00DC5614">
          <w:rPr>
            <w:rStyle w:val="ad"/>
            <w:rFonts w:ascii="Times New Roman" w:hAnsi="Times New Roman" w:cs="Times New Roman"/>
            <w:sz w:val="24"/>
            <w:szCs w:val="24"/>
          </w:rPr>
          <w:t>http://www.consultant.ru/popular/edu/</w:t>
        </w:r>
      </w:hyperlink>
    </w:p>
    <w:p w:rsidR="00336D05" w:rsidRPr="00342B06" w:rsidRDefault="00336D05" w:rsidP="00336D05">
      <w:pPr>
        <w:pStyle w:val="10"/>
        <w:numPr>
          <w:ilvl w:val="0"/>
          <w:numId w:val="12"/>
        </w:numPr>
        <w:spacing w:after="0" w:line="360" w:lineRule="auto"/>
        <w:ind w:left="0" w:firstLine="851"/>
        <w:jc w:val="both"/>
        <w:rPr>
          <w:rFonts w:ascii="Times New Roman" w:hAnsi="Times New Roman" w:cs="Times New Roman"/>
          <w:color w:val="000000"/>
          <w:sz w:val="24"/>
          <w:szCs w:val="24"/>
        </w:rPr>
      </w:pPr>
      <w:r w:rsidRPr="00342B06">
        <w:rPr>
          <w:rFonts w:ascii="Times New Roman" w:hAnsi="Times New Roman" w:cs="Times New Roman"/>
          <w:bCs/>
          <w:color w:val="000000"/>
          <w:sz w:val="24"/>
          <w:szCs w:val="24"/>
        </w:rPr>
        <w:t xml:space="preserve">Концепция модернизации российского образования </w:t>
      </w:r>
      <w:hyperlink r:id="rId50" w:history="1">
        <w:r w:rsidRPr="00342B06">
          <w:rPr>
            <w:rStyle w:val="ad"/>
            <w:rFonts w:ascii="Times New Roman" w:hAnsi="Times New Roman" w:cs="Times New Roman"/>
            <w:bCs/>
            <w:sz w:val="24"/>
            <w:szCs w:val="24"/>
          </w:rPr>
          <w:t>http://www.edu.ru/db/mo/Data/d_02/393.html</w:t>
        </w:r>
      </w:hyperlink>
    </w:p>
    <w:p w:rsidR="00336D05" w:rsidRPr="00DC5614" w:rsidRDefault="00336D05" w:rsidP="00336D05">
      <w:pPr>
        <w:pStyle w:val="10"/>
        <w:numPr>
          <w:ilvl w:val="0"/>
          <w:numId w:val="12"/>
        </w:numPr>
        <w:spacing w:after="0" w:line="360" w:lineRule="auto"/>
        <w:ind w:left="0" w:firstLine="851"/>
        <w:jc w:val="both"/>
        <w:rPr>
          <w:rFonts w:ascii="Times New Roman" w:hAnsi="Times New Roman" w:cs="Times New Roman"/>
          <w:color w:val="000000"/>
          <w:sz w:val="24"/>
          <w:szCs w:val="24"/>
        </w:rPr>
      </w:pPr>
      <w:r w:rsidRPr="00342B06">
        <w:rPr>
          <w:rFonts w:ascii="Times New Roman" w:hAnsi="Times New Roman" w:cs="Times New Roman"/>
          <w:bCs/>
          <w:sz w:val="24"/>
          <w:szCs w:val="24"/>
        </w:rPr>
        <w:t xml:space="preserve">Концепция долгосрочного социально-экономического развития РФ на период до 2020 года, раздел </w:t>
      </w:r>
      <w:r w:rsidRPr="00342B06">
        <w:rPr>
          <w:rFonts w:ascii="Times New Roman" w:hAnsi="Times New Roman" w:cs="Times New Roman"/>
          <w:bCs/>
          <w:sz w:val="24"/>
          <w:szCs w:val="24"/>
          <w:lang w:val="en-US"/>
        </w:rPr>
        <w:t>III</w:t>
      </w:r>
      <w:r w:rsidRPr="00342B06">
        <w:rPr>
          <w:rFonts w:ascii="Times New Roman" w:hAnsi="Times New Roman" w:cs="Times New Roman"/>
          <w:bCs/>
          <w:sz w:val="24"/>
          <w:szCs w:val="24"/>
        </w:rPr>
        <w:t xml:space="preserve"> «Образование» (Утверждена распоряжением Правительства Российской Федерации от 17 ноября </w:t>
      </w:r>
      <w:smartTag w:uri="urn:schemas-microsoft-com:office:smarttags" w:element="metricconverter">
        <w:smartTagPr>
          <w:attr w:name="ProductID" w:val="2008 г"/>
        </w:smartTagPr>
        <w:r w:rsidRPr="00342B06">
          <w:rPr>
            <w:rFonts w:ascii="Times New Roman" w:hAnsi="Times New Roman" w:cs="Times New Roman"/>
            <w:bCs/>
            <w:sz w:val="24"/>
            <w:szCs w:val="24"/>
          </w:rPr>
          <w:t>2008 г</w:t>
        </w:r>
      </w:smartTag>
      <w:r w:rsidRPr="00342B06">
        <w:rPr>
          <w:rFonts w:ascii="Times New Roman" w:hAnsi="Times New Roman" w:cs="Times New Roman"/>
          <w:bCs/>
          <w:sz w:val="24"/>
          <w:szCs w:val="24"/>
        </w:rPr>
        <w:t>. N 1662-р)</w:t>
      </w:r>
      <w:r>
        <w:rPr>
          <w:rFonts w:ascii="Times New Roman" w:hAnsi="Times New Roman" w:cs="Times New Roman"/>
          <w:color w:val="000000"/>
          <w:sz w:val="24"/>
          <w:szCs w:val="24"/>
        </w:rPr>
        <w:t xml:space="preserve"> </w:t>
      </w:r>
      <w:hyperlink r:id="rId51" w:history="1">
        <w:r w:rsidRPr="00DC5614">
          <w:rPr>
            <w:rStyle w:val="ad"/>
            <w:rFonts w:ascii="Times New Roman" w:hAnsi="Times New Roman" w:cs="Times New Roman"/>
            <w:bCs/>
            <w:sz w:val="24"/>
            <w:szCs w:val="24"/>
          </w:rPr>
          <w:t>http://www.economy.gov.ru/minec/activity/sections/strategicplanning/concept/doc1248450453794</w:t>
        </w:r>
      </w:hyperlink>
    </w:p>
    <w:p w:rsidR="00336D05" w:rsidRPr="00342B06" w:rsidRDefault="00336D05" w:rsidP="00336D05">
      <w:pPr>
        <w:pStyle w:val="10"/>
        <w:numPr>
          <w:ilvl w:val="0"/>
          <w:numId w:val="12"/>
        </w:numPr>
        <w:spacing w:after="0" w:line="360" w:lineRule="auto"/>
        <w:ind w:left="0" w:firstLine="851"/>
        <w:jc w:val="both"/>
        <w:rPr>
          <w:rFonts w:ascii="Times New Roman" w:hAnsi="Times New Roman" w:cs="Times New Roman"/>
          <w:bCs/>
          <w:sz w:val="24"/>
          <w:szCs w:val="24"/>
        </w:rPr>
      </w:pPr>
      <w:r w:rsidRPr="00342B06">
        <w:rPr>
          <w:rFonts w:ascii="Times New Roman" w:hAnsi="Times New Roman" w:cs="Times New Roman"/>
          <w:bCs/>
          <w:sz w:val="24"/>
          <w:szCs w:val="24"/>
        </w:rPr>
        <w:t xml:space="preserve">Национальная образовательная инициатива  «Наша новая школа» (Утверждена Президентом Российской Федерации Д. Медведевым 04 февраля </w:t>
      </w:r>
      <w:smartTag w:uri="urn:schemas-microsoft-com:office:smarttags" w:element="metricconverter">
        <w:smartTagPr>
          <w:attr w:name="ProductID" w:val="2010 г"/>
        </w:smartTagPr>
        <w:r w:rsidRPr="00342B06">
          <w:rPr>
            <w:rFonts w:ascii="Times New Roman" w:hAnsi="Times New Roman" w:cs="Times New Roman"/>
            <w:bCs/>
            <w:sz w:val="24"/>
            <w:szCs w:val="24"/>
          </w:rPr>
          <w:t>2010 г</w:t>
        </w:r>
      </w:smartTag>
      <w:r w:rsidRPr="00342B06">
        <w:rPr>
          <w:rFonts w:ascii="Times New Roman" w:hAnsi="Times New Roman" w:cs="Times New Roman"/>
          <w:bCs/>
          <w:sz w:val="24"/>
          <w:szCs w:val="24"/>
        </w:rPr>
        <w:t xml:space="preserve">. Пр-271) </w:t>
      </w:r>
      <w:hyperlink r:id="rId52" w:history="1">
        <w:r w:rsidRPr="00342B06">
          <w:rPr>
            <w:rStyle w:val="ad"/>
            <w:rFonts w:ascii="Times New Roman" w:hAnsi="Times New Roman" w:cs="Times New Roman"/>
            <w:bCs/>
            <w:sz w:val="24"/>
            <w:szCs w:val="24"/>
          </w:rPr>
          <w:t>http://президент.рф/news/6683</w:t>
        </w:r>
      </w:hyperlink>
    </w:p>
    <w:p w:rsidR="00336D05" w:rsidRPr="00342B06" w:rsidRDefault="00336D05" w:rsidP="00336D05">
      <w:pPr>
        <w:pStyle w:val="10"/>
        <w:numPr>
          <w:ilvl w:val="0"/>
          <w:numId w:val="12"/>
        </w:numPr>
        <w:spacing w:after="0" w:line="360" w:lineRule="auto"/>
        <w:ind w:left="0" w:firstLine="851"/>
        <w:jc w:val="both"/>
        <w:rPr>
          <w:rFonts w:ascii="Times New Roman" w:hAnsi="Times New Roman" w:cs="Times New Roman"/>
          <w:bCs/>
          <w:sz w:val="24"/>
          <w:szCs w:val="24"/>
        </w:rPr>
      </w:pPr>
      <w:r w:rsidRPr="00342B06">
        <w:rPr>
          <w:rFonts w:ascii="Times New Roman" w:hAnsi="Times New Roman" w:cs="Times New Roman"/>
          <w:bCs/>
          <w:sz w:val="24"/>
          <w:szCs w:val="24"/>
        </w:rPr>
        <w:t xml:space="preserve">ФГОС общего образования (Утвержден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342B06">
          <w:rPr>
            <w:rFonts w:ascii="Times New Roman" w:hAnsi="Times New Roman" w:cs="Times New Roman"/>
            <w:bCs/>
            <w:sz w:val="24"/>
            <w:szCs w:val="24"/>
          </w:rPr>
          <w:t>2009 г</w:t>
        </w:r>
      </w:smartTag>
      <w:r w:rsidRPr="00342B06">
        <w:rPr>
          <w:rFonts w:ascii="Times New Roman" w:hAnsi="Times New Roman" w:cs="Times New Roman"/>
          <w:bCs/>
          <w:sz w:val="24"/>
          <w:szCs w:val="24"/>
        </w:rPr>
        <w:t xml:space="preserve">. № 373 «Об утверждении и введении в действие федерального государственного образовательного стандарта начального общего образования) </w:t>
      </w:r>
      <w:hyperlink r:id="rId53" w:history="1">
        <w:r w:rsidRPr="00342B06">
          <w:rPr>
            <w:rStyle w:val="ad"/>
            <w:rFonts w:ascii="Times New Roman" w:hAnsi="Times New Roman" w:cs="Times New Roman"/>
            <w:bCs/>
            <w:sz w:val="24"/>
            <w:szCs w:val="24"/>
          </w:rPr>
          <w:t>http://standart.edu.ru/</w:t>
        </w:r>
      </w:hyperlink>
    </w:p>
    <w:p w:rsidR="00336D05" w:rsidRPr="00F33C18" w:rsidRDefault="00336D05" w:rsidP="00336D05">
      <w:pPr>
        <w:pStyle w:val="10"/>
        <w:numPr>
          <w:ilvl w:val="0"/>
          <w:numId w:val="12"/>
        </w:numPr>
        <w:spacing w:after="0" w:line="360" w:lineRule="auto"/>
        <w:ind w:left="0" w:firstLine="851"/>
        <w:jc w:val="both"/>
        <w:rPr>
          <w:rFonts w:ascii="Times New Roman" w:hAnsi="Times New Roman" w:cs="Times New Roman"/>
          <w:bCs/>
          <w:sz w:val="24"/>
          <w:szCs w:val="24"/>
        </w:rPr>
      </w:pPr>
      <w:r w:rsidRPr="00342B06">
        <w:rPr>
          <w:rFonts w:ascii="Times New Roman" w:hAnsi="Times New Roman" w:cs="Times New Roman"/>
          <w:bCs/>
          <w:sz w:val="24"/>
          <w:szCs w:val="24"/>
        </w:rPr>
        <w:t xml:space="preserve">Федеральная целевая программа развития образования на 2011 – 2015 гг. (Утверждена распоряжением Правительства РФ от 17 ноября </w:t>
      </w:r>
      <w:smartTag w:uri="urn:schemas-microsoft-com:office:smarttags" w:element="metricconverter">
        <w:smartTagPr>
          <w:attr w:name="ProductID" w:val="2008 г"/>
        </w:smartTagPr>
        <w:r w:rsidRPr="00342B06">
          <w:rPr>
            <w:rFonts w:ascii="Times New Roman" w:hAnsi="Times New Roman" w:cs="Times New Roman"/>
            <w:bCs/>
            <w:sz w:val="24"/>
            <w:szCs w:val="24"/>
          </w:rPr>
          <w:t>2008 г</w:t>
        </w:r>
      </w:smartTag>
      <w:r w:rsidRPr="00342B06">
        <w:rPr>
          <w:rFonts w:ascii="Times New Roman" w:hAnsi="Times New Roman" w:cs="Times New Roman"/>
          <w:bCs/>
          <w:sz w:val="24"/>
          <w:szCs w:val="24"/>
        </w:rPr>
        <w:t>. N 1662-р)</w:t>
      </w:r>
      <w:r w:rsidRPr="00F33C18">
        <w:rPr>
          <w:rFonts w:ascii="Times New Roman" w:hAnsi="Times New Roman" w:cs="Times New Roman"/>
          <w:bCs/>
          <w:sz w:val="24"/>
          <w:szCs w:val="24"/>
        </w:rPr>
        <w:t xml:space="preserve"> </w:t>
      </w:r>
      <w:hyperlink r:id="rId54" w:history="1">
        <w:r w:rsidRPr="00F33C18">
          <w:rPr>
            <w:rStyle w:val="ad"/>
            <w:rFonts w:ascii="Times New Roman" w:hAnsi="Times New Roman" w:cs="Times New Roman"/>
            <w:bCs/>
            <w:sz w:val="24"/>
            <w:szCs w:val="24"/>
          </w:rPr>
          <w:t>http://www.fcpro.ru/</w:t>
        </w:r>
      </w:hyperlink>
    </w:p>
    <w:p w:rsidR="00336D05" w:rsidRDefault="00336D05" w:rsidP="00336D05">
      <w:pPr>
        <w:pStyle w:val="10"/>
        <w:numPr>
          <w:ilvl w:val="0"/>
          <w:numId w:val="12"/>
        </w:numPr>
        <w:spacing w:after="0" w:line="360" w:lineRule="auto"/>
        <w:ind w:left="0" w:firstLine="851"/>
        <w:jc w:val="both"/>
        <w:rPr>
          <w:rFonts w:ascii="Times New Roman" w:hAnsi="Times New Roman" w:cs="Times New Roman"/>
          <w:bCs/>
          <w:sz w:val="24"/>
          <w:szCs w:val="24"/>
        </w:rPr>
      </w:pPr>
      <w:r w:rsidRPr="00F33C18">
        <w:rPr>
          <w:rFonts w:ascii="Times New Roman" w:hAnsi="Times New Roman" w:cs="Times New Roman"/>
          <w:bCs/>
          <w:sz w:val="24"/>
          <w:szCs w:val="24"/>
        </w:rPr>
        <w:t xml:space="preserve">Доронина И.В. Мотивация и стимулирование трудовой деятельности. – Новосибирск: </w:t>
      </w:r>
      <w:proofErr w:type="spellStart"/>
      <w:r w:rsidRPr="00F33C18">
        <w:rPr>
          <w:rFonts w:ascii="Times New Roman" w:hAnsi="Times New Roman" w:cs="Times New Roman"/>
          <w:bCs/>
          <w:sz w:val="24"/>
          <w:szCs w:val="24"/>
        </w:rPr>
        <w:t>СибАГС</w:t>
      </w:r>
      <w:proofErr w:type="spellEnd"/>
      <w:r w:rsidRPr="00F33C18">
        <w:rPr>
          <w:rFonts w:ascii="Times New Roman" w:hAnsi="Times New Roman" w:cs="Times New Roman"/>
          <w:bCs/>
          <w:sz w:val="24"/>
          <w:szCs w:val="24"/>
        </w:rPr>
        <w:t>, 2011.</w:t>
      </w:r>
    </w:p>
    <w:p w:rsidR="00336D05" w:rsidRPr="00101EAD" w:rsidRDefault="00336D05" w:rsidP="00336D05">
      <w:pPr>
        <w:pStyle w:val="10"/>
        <w:numPr>
          <w:ilvl w:val="0"/>
          <w:numId w:val="12"/>
        </w:numPr>
        <w:spacing w:after="0" w:line="360" w:lineRule="auto"/>
        <w:ind w:left="0" w:firstLine="851"/>
        <w:jc w:val="both"/>
        <w:rPr>
          <w:rFonts w:ascii="Times New Roman" w:hAnsi="Times New Roman" w:cs="Times New Roman"/>
          <w:bCs/>
          <w:sz w:val="24"/>
          <w:szCs w:val="24"/>
        </w:rPr>
      </w:pPr>
      <w:r w:rsidRPr="00101EAD">
        <w:rPr>
          <w:rFonts w:ascii="Times New Roman" w:hAnsi="Times New Roman" w:cs="Times New Roman"/>
          <w:sz w:val="24"/>
          <w:szCs w:val="24"/>
        </w:rPr>
        <w:t>Лобачев С.Л., Поляков А.А., Солдаткин</w:t>
      </w:r>
      <w:r w:rsidRPr="00101EAD">
        <w:rPr>
          <w:rFonts w:ascii="Times New Roman" w:hAnsi="Times New Roman" w:cs="Times New Roman"/>
          <w:bCs/>
          <w:sz w:val="24"/>
          <w:szCs w:val="24"/>
        </w:rPr>
        <w:t xml:space="preserve"> </w:t>
      </w:r>
      <w:r w:rsidRPr="00101EAD">
        <w:rPr>
          <w:rFonts w:ascii="Times New Roman" w:hAnsi="Times New Roman" w:cs="Times New Roman"/>
          <w:sz w:val="24"/>
          <w:szCs w:val="24"/>
        </w:rPr>
        <w:t>В.И.</w:t>
      </w:r>
      <w:r>
        <w:rPr>
          <w:rFonts w:ascii="Times New Roman" w:hAnsi="Times New Roman" w:cs="Times New Roman"/>
          <w:sz w:val="24"/>
          <w:szCs w:val="24"/>
        </w:rPr>
        <w:t>.</w:t>
      </w:r>
      <w:r w:rsidRPr="00101EAD">
        <w:rPr>
          <w:rFonts w:ascii="Times New Roman" w:hAnsi="Times New Roman" w:cs="Times New Roman"/>
          <w:sz w:val="24"/>
          <w:szCs w:val="24"/>
        </w:rPr>
        <w:t xml:space="preserve"> </w:t>
      </w:r>
      <w:r w:rsidRPr="00101EAD">
        <w:rPr>
          <w:rFonts w:ascii="Times New Roman" w:hAnsi="Times New Roman" w:cs="Times New Roman"/>
          <w:bCs/>
          <w:sz w:val="24"/>
          <w:szCs w:val="24"/>
        </w:rPr>
        <w:t>Концепция развития единой информационно-образовательной среды в Российской Федерации. (</w:t>
      </w:r>
      <w:r>
        <w:rPr>
          <w:rFonts w:ascii="Times New Roman" w:hAnsi="Times New Roman" w:cs="Times New Roman"/>
          <w:bCs/>
          <w:sz w:val="24"/>
          <w:szCs w:val="24"/>
        </w:rPr>
        <w:t>М</w:t>
      </w:r>
      <w:r w:rsidRPr="00101EAD">
        <w:rPr>
          <w:rFonts w:ascii="Times New Roman" w:hAnsi="Times New Roman" w:cs="Times New Roman"/>
          <w:bCs/>
          <w:sz w:val="24"/>
          <w:szCs w:val="24"/>
        </w:rPr>
        <w:t>атериал для обсуждения)</w:t>
      </w:r>
      <w:r>
        <w:rPr>
          <w:rFonts w:ascii="Times New Roman" w:hAnsi="Times New Roman" w:cs="Times New Roman"/>
          <w:bCs/>
          <w:sz w:val="24"/>
          <w:szCs w:val="24"/>
        </w:rPr>
        <w:t>.</w:t>
      </w:r>
    </w:p>
    <w:p w:rsidR="00336D05" w:rsidRDefault="00336D05" w:rsidP="00336D05">
      <w:pPr>
        <w:pStyle w:val="10"/>
        <w:numPr>
          <w:ilvl w:val="0"/>
          <w:numId w:val="12"/>
        </w:numPr>
        <w:spacing w:after="0" w:line="360" w:lineRule="auto"/>
        <w:ind w:left="0" w:firstLine="851"/>
        <w:jc w:val="both"/>
        <w:rPr>
          <w:rFonts w:ascii="Times New Roman" w:hAnsi="Times New Roman" w:cs="Times New Roman"/>
          <w:bCs/>
          <w:sz w:val="24"/>
          <w:szCs w:val="24"/>
        </w:rPr>
      </w:pPr>
      <w:r w:rsidRPr="00101EAD">
        <w:rPr>
          <w:rFonts w:ascii="Times New Roman" w:hAnsi="Times New Roman" w:cs="Times New Roman"/>
          <w:bCs/>
          <w:sz w:val="24"/>
          <w:szCs w:val="24"/>
        </w:rPr>
        <w:t xml:space="preserve"> Беспалько В.П. Педагогика и пр</w:t>
      </w:r>
      <w:r>
        <w:rPr>
          <w:rFonts w:ascii="Times New Roman" w:hAnsi="Times New Roman" w:cs="Times New Roman"/>
          <w:bCs/>
          <w:sz w:val="24"/>
          <w:szCs w:val="24"/>
        </w:rPr>
        <w:t>о</w:t>
      </w:r>
      <w:r w:rsidRPr="00101EAD">
        <w:rPr>
          <w:rFonts w:ascii="Times New Roman" w:hAnsi="Times New Roman" w:cs="Times New Roman"/>
          <w:bCs/>
          <w:sz w:val="24"/>
          <w:szCs w:val="24"/>
        </w:rPr>
        <w:t>грессивные технологии обучения</w:t>
      </w:r>
      <w:r>
        <w:rPr>
          <w:rFonts w:ascii="Times New Roman" w:hAnsi="Times New Roman" w:cs="Times New Roman"/>
          <w:bCs/>
          <w:sz w:val="24"/>
          <w:szCs w:val="24"/>
        </w:rPr>
        <w:t>. – Москва: Педагогика, 1995.</w:t>
      </w:r>
    </w:p>
    <w:p w:rsidR="00336D05" w:rsidRDefault="00336D05" w:rsidP="00336D05">
      <w:pPr>
        <w:pStyle w:val="10"/>
        <w:numPr>
          <w:ilvl w:val="0"/>
          <w:numId w:val="12"/>
        </w:numPr>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Мельникова Е.В. Формирование образовательной информационной среды школы как средства повышения качества учебных достижений учащихся: Автореферат диссертации </w:t>
      </w:r>
      <w:proofErr w:type="spellStart"/>
      <w:r>
        <w:rPr>
          <w:rFonts w:ascii="Times New Roman" w:hAnsi="Times New Roman" w:cs="Times New Roman"/>
          <w:bCs/>
          <w:sz w:val="24"/>
          <w:szCs w:val="24"/>
        </w:rPr>
        <w:t>к.п.н</w:t>
      </w:r>
      <w:proofErr w:type="spellEnd"/>
      <w:r>
        <w:rPr>
          <w:rFonts w:ascii="Times New Roman" w:hAnsi="Times New Roman" w:cs="Times New Roman"/>
          <w:bCs/>
          <w:sz w:val="24"/>
          <w:szCs w:val="24"/>
        </w:rPr>
        <w:t>. Иванова Н.А., 2006 г.</w:t>
      </w:r>
    </w:p>
    <w:p w:rsidR="00336D05" w:rsidRDefault="00910A68" w:rsidP="00336D05">
      <w:pPr>
        <w:pStyle w:val="10"/>
        <w:numPr>
          <w:ilvl w:val="0"/>
          <w:numId w:val="12"/>
        </w:numPr>
        <w:spacing w:after="0" w:line="360" w:lineRule="auto"/>
        <w:ind w:left="0" w:firstLine="851"/>
        <w:jc w:val="both"/>
        <w:rPr>
          <w:rFonts w:ascii="Times New Roman" w:hAnsi="Times New Roman" w:cs="Times New Roman"/>
          <w:bCs/>
          <w:sz w:val="24"/>
          <w:szCs w:val="24"/>
        </w:rPr>
      </w:pPr>
      <w:proofErr w:type="spellStart"/>
      <w:r>
        <w:rPr>
          <w:rFonts w:ascii="Times New Roman" w:hAnsi="Times New Roman" w:cs="Times New Roman"/>
          <w:bCs/>
          <w:sz w:val="24"/>
          <w:szCs w:val="24"/>
        </w:rPr>
        <w:t>Аганисьян</w:t>
      </w:r>
      <w:proofErr w:type="spellEnd"/>
      <w:r>
        <w:rPr>
          <w:rFonts w:ascii="Times New Roman" w:hAnsi="Times New Roman" w:cs="Times New Roman"/>
          <w:bCs/>
          <w:sz w:val="24"/>
          <w:szCs w:val="24"/>
        </w:rPr>
        <w:t xml:space="preserve"> В.М., Белов В.И., </w:t>
      </w:r>
      <w:proofErr w:type="spellStart"/>
      <w:r>
        <w:rPr>
          <w:rFonts w:ascii="Times New Roman" w:hAnsi="Times New Roman" w:cs="Times New Roman"/>
          <w:bCs/>
          <w:sz w:val="24"/>
          <w:szCs w:val="24"/>
        </w:rPr>
        <w:t>Ибраева</w:t>
      </w:r>
      <w:proofErr w:type="spellEnd"/>
      <w:r w:rsidR="00DE57AC">
        <w:rPr>
          <w:rFonts w:ascii="Times New Roman" w:hAnsi="Times New Roman" w:cs="Times New Roman"/>
          <w:bCs/>
          <w:sz w:val="24"/>
          <w:szCs w:val="24"/>
        </w:rPr>
        <w:t xml:space="preserve"> В.И. Критерии качества професс</w:t>
      </w:r>
      <w:r>
        <w:rPr>
          <w:rFonts w:ascii="Times New Roman" w:hAnsi="Times New Roman" w:cs="Times New Roman"/>
          <w:bCs/>
          <w:sz w:val="24"/>
          <w:szCs w:val="24"/>
        </w:rPr>
        <w:t>ионального образования: учеб.-метод. Пособие. Санкт-Петербург: ЛОИРО, 2008.</w:t>
      </w:r>
    </w:p>
    <w:p w:rsidR="00910A68" w:rsidRDefault="00910A68" w:rsidP="00336D05">
      <w:pPr>
        <w:pStyle w:val="10"/>
        <w:numPr>
          <w:ilvl w:val="0"/>
          <w:numId w:val="12"/>
        </w:numPr>
        <w:spacing w:after="0" w:line="360" w:lineRule="auto"/>
        <w:ind w:left="0" w:firstLine="851"/>
        <w:jc w:val="both"/>
        <w:rPr>
          <w:rFonts w:ascii="Times New Roman" w:hAnsi="Times New Roman" w:cs="Times New Roman"/>
          <w:bCs/>
          <w:sz w:val="24"/>
          <w:szCs w:val="24"/>
        </w:rPr>
      </w:pPr>
      <w:proofErr w:type="spellStart"/>
      <w:r>
        <w:rPr>
          <w:rFonts w:ascii="Times New Roman" w:hAnsi="Times New Roman" w:cs="Times New Roman"/>
          <w:bCs/>
          <w:sz w:val="24"/>
          <w:szCs w:val="24"/>
        </w:rPr>
        <w:t>Апарц</w:t>
      </w:r>
      <w:proofErr w:type="spellEnd"/>
      <w:r>
        <w:rPr>
          <w:rFonts w:ascii="Times New Roman" w:hAnsi="Times New Roman" w:cs="Times New Roman"/>
          <w:bCs/>
          <w:sz w:val="24"/>
          <w:szCs w:val="24"/>
        </w:rPr>
        <w:t xml:space="preserve"> В.С. Школа ресурсный центр НПО – профессия//Научные исследования в образовании (прил. К журн. «Профессиональное </w:t>
      </w:r>
      <w:proofErr w:type="spellStart"/>
      <w:r>
        <w:rPr>
          <w:rFonts w:ascii="Times New Roman" w:hAnsi="Times New Roman" w:cs="Times New Roman"/>
          <w:bCs/>
          <w:sz w:val="24"/>
          <w:szCs w:val="24"/>
        </w:rPr>
        <w:t>образовани</w:t>
      </w:r>
      <w:proofErr w:type="spellEnd"/>
      <w:r>
        <w:rPr>
          <w:rFonts w:ascii="Times New Roman" w:hAnsi="Times New Roman" w:cs="Times New Roman"/>
          <w:bCs/>
          <w:sz w:val="24"/>
          <w:szCs w:val="24"/>
        </w:rPr>
        <w:t>. Столица»).-М.; 2008._№11.</w:t>
      </w:r>
    </w:p>
    <w:p w:rsidR="00910A68" w:rsidRDefault="00910A68" w:rsidP="00336D05">
      <w:pPr>
        <w:pStyle w:val="10"/>
        <w:numPr>
          <w:ilvl w:val="0"/>
          <w:numId w:val="12"/>
        </w:numPr>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lastRenderedPageBreak/>
        <w:t>Башмаков М.И., Поздняков С.Н., Резник Н.А. Понятие информационной среды процесса обучения//Школьные технологии. 2000.-№2</w:t>
      </w:r>
    </w:p>
    <w:p w:rsidR="00910A68" w:rsidRDefault="00910A68" w:rsidP="00336D05">
      <w:pPr>
        <w:pStyle w:val="10"/>
        <w:numPr>
          <w:ilvl w:val="0"/>
          <w:numId w:val="12"/>
        </w:numPr>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Бортко Н.М., </w:t>
      </w:r>
      <w:proofErr w:type="spellStart"/>
      <w:r>
        <w:rPr>
          <w:rFonts w:ascii="Times New Roman" w:hAnsi="Times New Roman" w:cs="Times New Roman"/>
          <w:bCs/>
          <w:sz w:val="24"/>
          <w:szCs w:val="24"/>
        </w:rPr>
        <w:t>Джилиа</w:t>
      </w:r>
      <w:proofErr w:type="spellEnd"/>
      <w:r>
        <w:rPr>
          <w:rFonts w:ascii="Times New Roman" w:hAnsi="Times New Roman" w:cs="Times New Roman"/>
          <w:bCs/>
          <w:sz w:val="24"/>
          <w:szCs w:val="24"/>
        </w:rPr>
        <w:t xml:space="preserve"> Ф.А. Образовательный ресурсный центр как средство методической поддержки учителя: Современные проблемы науки и образования, 2014-№6.</w:t>
      </w:r>
    </w:p>
    <w:p w:rsidR="00910A68" w:rsidRDefault="00910A68" w:rsidP="00336D05">
      <w:pPr>
        <w:pStyle w:val="10"/>
        <w:numPr>
          <w:ilvl w:val="0"/>
          <w:numId w:val="12"/>
        </w:numPr>
        <w:spacing w:after="0" w:line="360" w:lineRule="auto"/>
        <w:ind w:left="0" w:firstLine="851"/>
        <w:jc w:val="both"/>
        <w:rPr>
          <w:rFonts w:ascii="Times New Roman" w:hAnsi="Times New Roman" w:cs="Times New Roman"/>
          <w:bCs/>
          <w:sz w:val="24"/>
          <w:szCs w:val="24"/>
        </w:rPr>
      </w:pPr>
      <w:proofErr w:type="spellStart"/>
      <w:r>
        <w:rPr>
          <w:rFonts w:ascii="Times New Roman" w:hAnsi="Times New Roman" w:cs="Times New Roman"/>
          <w:bCs/>
          <w:sz w:val="24"/>
          <w:szCs w:val="24"/>
        </w:rPr>
        <w:t>Гершунский</w:t>
      </w:r>
      <w:proofErr w:type="spellEnd"/>
      <w:r>
        <w:rPr>
          <w:rFonts w:ascii="Times New Roman" w:hAnsi="Times New Roman" w:cs="Times New Roman"/>
          <w:bCs/>
          <w:sz w:val="24"/>
          <w:szCs w:val="24"/>
        </w:rPr>
        <w:t xml:space="preserve"> Б.С. Философия образования для </w:t>
      </w:r>
      <w:r>
        <w:rPr>
          <w:rFonts w:ascii="Times New Roman" w:hAnsi="Times New Roman" w:cs="Times New Roman"/>
          <w:bCs/>
          <w:sz w:val="24"/>
          <w:szCs w:val="24"/>
          <w:lang w:val="en-US"/>
        </w:rPr>
        <w:t>XXI</w:t>
      </w:r>
      <w:r>
        <w:rPr>
          <w:rFonts w:ascii="Times New Roman" w:hAnsi="Times New Roman" w:cs="Times New Roman"/>
          <w:bCs/>
          <w:sz w:val="24"/>
          <w:szCs w:val="24"/>
        </w:rPr>
        <w:t xml:space="preserve"> века (в поисках практико-ориентированных образовательных концепций). М.: Наука, 1998.</w:t>
      </w:r>
    </w:p>
    <w:p w:rsidR="00910A68" w:rsidRDefault="00910A68" w:rsidP="00336D05">
      <w:pPr>
        <w:pStyle w:val="10"/>
        <w:numPr>
          <w:ilvl w:val="0"/>
          <w:numId w:val="12"/>
        </w:numPr>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Долгова Т.В. Смешанное обучение – инновации</w:t>
      </w:r>
      <w:r w:rsidRPr="00910A68">
        <w:rPr>
          <w:rFonts w:ascii="Times New Roman" w:hAnsi="Times New Roman" w:cs="Times New Roman"/>
          <w:bCs/>
          <w:sz w:val="24"/>
          <w:szCs w:val="24"/>
        </w:rPr>
        <w:t xml:space="preserve"> </w:t>
      </w:r>
      <w:r>
        <w:rPr>
          <w:rFonts w:ascii="Times New Roman" w:hAnsi="Times New Roman" w:cs="Times New Roman"/>
          <w:bCs/>
          <w:sz w:val="24"/>
          <w:szCs w:val="24"/>
          <w:lang w:val="en-US"/>
        </w:rPr>
        <w:t>XXI</w:t>
      </w:r>
      <w:r w:rsidRPr="00910A68">
        <w:rPr>
          <w:rFonts w:ascii="Times New Roman" w:hAnsi="Times New Roman" w:cs="Times New Roman"/>
          <w:bCs/>
          <w:sz w:val="24"/>
          <w:szCs w:val="24"/>
        </w:rPr>
        <w:t xml:space="preserve"> </w:t>
      </w:r>
      <w:r>
        <w:rPr>
          <w:rFonts w:ascii="Times New Roman" w:hAnsi="Times New Roman" w:cs="Times New Roman"/>
          <w:bCs/>
          <w:sz w:val="24"/>
          <w:szCs w:val="24"/>
        </w:rPr>
        <w:t xml:space="preserve"> века: Интерактивное образование, 2013.</w:t>
      </w:r>
    </w:p>
    <w:p w:rsidR="00910A68" w:rsidRDefault="00910A68" w:rsidP="00336D05">
      <w:pPr>
        <w:pStyle w:val="10"/>
        <w:numPr>
          <w:ilvl w:val="0"/>
          <w:numId w:val="12"/>
        </w:numPr>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Кулагин В.П., Тихонов А.Н. Ресурсные центры сферы образования России. М.: Янус-К, 2004.</w:t>
      </w:r>
    </w:p>
    <w:p w:rsidR="00910A68" w:rsidRDefault="00910A68" w:rsidP="00336D05">
      <w:pPr>
        <w:pStyle w:val="10"/>
        <w:numPr>
          <w:ilvl w:val="0"/>
          <w:numId w:val="12"/>
        </w:numPr>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Куценко-</w:t>
      </w:r>
      <w:proofErr w:type="spellStart"/>
      <w:r>
        <w:rPr>
          <w:rFonts w:ascii="Times New Roman" w:hAnsi="Times New Roman" w:cs="Times New Roman"/>
          <w:bCs/>
          <w:sz w:val="24"/>
          <w:szCs w:val="24"/>
        </w:rPr>
        <w:t>Барскова</w:t>
      </w:r>
      <w:proofErr w:type="spellEnd"/>
      <w:r>
        <w:rPr>
          <w:rFonts w:ascii="Times New Roman" w:hAnsi="Times New Roman" w:cs="Times New Roman"/>
          <w:bCs/>
          <w:sz w:val="24"/>
          <w:szCs w:val="24"/>
        </w:rPr>
        <w:t xml:space="preserve"> Л.Б. Значение инновационного педагогического опыта в обновлении образовательного процесса//Вестник ЛОИРО. №3-2014.</w:t>
      </w:r>
    </w:p>
    <w:p w:rsidR="00910A68" w:rsidRDefault="00910A68" w:rsidP="00336D05">
      <w:pPr>
        <w:pStyle w:val="10"/>
        <w:numPr>
          <w:ilvl w:val="0"/>
          <w:numId w:val="12"/>
        </w:numPr>
        <w:spacing w:after="0" w:line="360" w:lineRule="auto"/>
        <w:ind w:left="0" w:firstLine="851"/>
        <w:jc w:val="both"/>
        <w:rPr>
          <w:rFonts w:ascii="Times New Roman" w:hAnsi="Times New Roman" w:cs="Times New Roman"/>
          <w:bCs/>
          <w:sz w:val="24"/>
          <w:szCs w:val="24"/>
        </w:rPr>
      </w:pPr>
      <w:proofErr w:type="spellStart"/>
      <w:r>
        <w:rPr>
          <w:rFonts w:ascii="Times New Roman" w:hAnsi="Times New Roman" w:cs="Times New Roman"/>
          <w:bCs/>
          <w:sz w:val="24"/>
          <w:szCs w:val="24"/>
        </w:rPr>
        <w:t>Любомирская</w:t>
      </w:r>
      <w:proofErr w:type="spellEnd"/>
      <w:r>
        <w:rPr>
          <w:rFonts w:ascii="Times New Roman" w:hAnsi="Times New Roman" w:cs="Times New Roman"/>
          <w:bCs/>
          <w:sz w:val="24"/>
          <w:szCs w:val="24"/>
        </w:rPr>
        <w:t xml:space="preserve"> Н.В. Смешанное обучение: строим школу удобно и рационально: Новые российские образовательные технологии, №60, июнь 2013.</w:t>
      </w:r>
    </w:p>
    <w:p w:rsidR="00910A68" w:rsidRDefault="00910A68" w:rsidP="00336D05">
      <w:pPr>
        <w:pStyle w:val="10"/>
        <w:numPr>
          <w:ilvl w:val="0"/>
          <w:numId w:val="12"/>
        </w:numPr>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Никитин М.В.. Ресурсный центр как функциональная модель развития непрерывного образования. М.: ИЦ НОУ ИСОМ, 2015.</w:t>
      </w:r>
    </w:p>
    <w:p w:rsidR="00910A68" w:rsidRDefault="00910A68" w:rsidP="00336D05">
      <w:pPr>
        <w:pStyle w:val="10"/>
        <w:numPr>
          <w:ilvl w:val="0"/>
          <w:numId w:val="12"/>
        </w:numPr>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Поташник М.М. Эксперимент в школе: организация и управление. М.: Новая школа, 1991.</w:t>
      </w:r>
    </w:p>
    <w:p w:rsidR="00336D05" w:rsidRPr="009B378C" w:rsidRDefault="00910A68" w:rsidP="00336D05">
      <w:pPr>
        <w:pStyle w:val="10"/>
        <w:numPr>
          <w:ilvl w:val="0"/>
          <w:numId w:val="12"/>
        </w:numPr>
        <w:spacing w:after="0" w:line="360" w:lineRule="auto"/>
        <w:ind w:left="0" w:firstLine="851"/>
        <w:jc w:val="both"/>
        <w:rPr>
          <w:rFonts w:ascii="Times New Roman" w:hAnsi="Times New Roman" w:cs="Times New Roman"/>
          <w:bCs/>
          <w:sz w:val="24"/>
          <w:szCs w:val="24"/>
        </w:rPr>
      </w:pPr>
      <w:proofErr w:type="spellStart"/>
      <w:r>
        <w:rPr>
          <w:rFonts w:ascii="Times New Roman" w:hAnsi="Times New Roman" w:cs="Times New Roman"/>
          <w:bCs/>
          <w:sz w:val="24"/>
          <w:szCs w:val="24"/>
        </w:rPr>
        <w:t>Топоровский</w:t>
      </w:r>
      <w:proofErr w:type="spellEnd"/>
      <w:r>
        <w:rPr>
          <w:rFonts w:ascii="Times New Roman" w:hAnsi="Times New Roman" w:cs="Times New Roman"/>
          <w:bCs/>
          <w:sz w:val="24"/>
          <w:szCs w:val="24"/>
        </w:rPr>
        <w:t xml:space="preserve"> В.П. Ресурсные центры как инновационная форма непрерывного образования специалистов//Человек и образование. СПб., </w:t>
      </w:r>
      <w:r w:rsidR="009B378C">
        <w:rPr>
          <w:rFonts w:ascii="Times New Roman" w:hAnsi="Times New Roman" w:cs="Times New Roman"/>
          <w:bCs/>
          <w:sz w:val="24"/>
          <w:szCs w:val="24"/>
        </w:rPr>
        <w:t>209.-№3(20).</w:t>
      </w:r>
      <w:r>
        <w:rPr>
          <w:rFonts w:ascii="Times New Roman" w:hAnsi="Times New Roman" w:cs="Times New Roman"/>
          <w:bCs/>
          <w:sz w:val="24"/>
          <w:szCs w:val="24"/>
        </w:rPr>
        <w:t xml:space="preserve"> </w:t>
      </w:r>
    </w:p>
    <w:p w:rsidR="00336D05" w:rsidRPr="009B7D64" w:rsidRDefault="00336D05" w:rsidP="00336D05">
      <w:pPr>
        <w:pStyle w:val="10"/>
        <w:numPr>
          <w:ilvl w:val="0"/>
          <w:numId w:val="12"/>
        </w:numPr>
        <w:spacing w:after="0" w:line="360" w:lineRule="auto"/>
        <w:ind w:left="0" w:firstLine="851"/>
        <w:jc w:val="both"/>
        <w:rPr>
          <w:rFonts w:ascii="Times New Roman" w:hAnsi="Times New Roman" w:cs="Times New Roman"/>
          <w:bCs/>
          <w:sz w:val="24"/>
          <w:szCs w:val="24"/>
        </w:rPr>
      </w:pPr>
      <w:r w:rsidRPr="009B7D64">
        <w:rPr>
          <w:rFonts w:ascii="Times New Roman" w:hAnsi="Times New Roman"/>
          <w:sz w:val="24"/>
          <w:szCs w:val="24"/>
        </w:rPr>
        <w:t>МЕТОДИКИ И КРИТЕРИИ ОПРЕДЕЛЕНИЯ КОНКУРЕНТОСПОСОБНОСТИ ОО НА РЫНКЕ ОБРАЗОВАТЕЛЬНЫХ УСЛУГ</w:t>
      </w:r>
      <w:r>
        <w:rPr>
          <w:rFonts w:ascii="Times New Roman" w:hAnsi="Times New Roman"/>
          <w:sz w:val="24"/>
          <w:szCs w:val="24"/>
        </w:rPr>
        <w:t>:</w:t>
      </w:r>
    </w:p>
    <w:p w:rsidR="009B378C" w:rsidRPr="009B378C" w:rsidRDefault="005916B7" w:rsidP="009B378C">
      <w:pPr>
        <w:spacing w:line="360" w:lineRule="auto"/>
        <w:jc w:val="both"/>
        <w:rPr>
          <w:rFonts w:ascii="Times New Roman" w:hAnsi="Times New Roman"/>
          <w:color w:val="1F497D" w:themeColor="text2"/>
          <w:u w:val="single"/>
          <w:shd w:val="clear" w:color="auto" w:fill="FFFFFF"/>
        </w:rPr>
      </w:pPr>
      <w:hyperlink r:id="rId55" w:tgtFrame="_blank" w:history="1">
        <w:r w:rsidR="00336D05" w:rsidRPr="009B378C">
          <w:rPr>
            <w:rStyle w:val="ad"/>
            <w:rFonts w:ascii="Times New Roman" w:hAnsi="Times New Roman"/>
            <w:color w:val="1F497D" w:themeColor="text2"/>
            <w:shd w:val="clear" w:color="auto" w:fill="FFFFFF"/>
          </w:rPr>
          <w:t>http://hr-portal.ru/article/informacionnoe-obespechenie-upravleniya-konkurentosposobnostyu-konkurentnye-rynki?page=12</w:t>
        </w:r>
      </w:hyperlink>
      <w:r w:rsidR="00336D05" w:rsidRPr="009B378C">
        <w:rPr>
          <w:rFonts w:ascii="Times New Roman" w:hAnsi="Times New Roman"/>
          <w:color w:val="1F497D" w:themeColor="text2"/>
        </w:rPr>
        <w:br/>
      </w:r>
      <w:hyperlink r:id="rId56" w:tgtFrame="_blank" w:history="1">
        <w:r w:rsidR="00336D05" w:rsidRPr="009B378C">
          <w:rPr>
            <w:rStyle w:val="ad"/>
            <w:rFonts w:ascii="Times New Roman" w:hAnsi="Times New Roman"/>
            <w:color w:val="1F497D" w:themeColor="text2"/>
            <w:shd w:val="clear" w:color="auto" w:fill="FFFFFF"/>
          </w:rPr>
          <w:t>http://hr-portal.ru/article/issledovanie-korporativnoy-kultury-i-kanalov-kommunikaciy?page=12</w:t>
        </w:r>
      </w:hyperlink>
      <w:r w:rsidR="00336D05" w:rsidRPr="009B378C">
        <w:rPr>
          <w:rFonts w:ascii="Times New Roman" w:hAnsi="Times New Roman"/>
          <w:color w:val="1F497D" w:themeColor="text2"/>
        </w:rPr>
        <w:br/>
      </w:r>
      <w:hyperlink r:id="rId57" w:tgtFrame="_blank" w:history="1">
        <w:r w:rsidR="00336D05" w:rsidRPr="009B378C">
          <w:rPr>
            <w:rStyle w:val="ad"/>
            <w:rFonts w:ascii="Times New Roman" w:hAnsi="Times New Roman"/>
            <w:color w:val="1F497D" w:themeColor="text2"/>
            <w:shd w:val="clear" w:color="auto" w:fill="FFFFFF"/>
          </w:rPr>
          <w:t>http://hr-portal.ru/assessment_tools</w:t>
        </w:r>
      </w:hyperlink>
      <w:r w:rsidR="00336D05" w:rsidRPr="009B378C">
        <w:rPr>
          <w:rFonts w:ascii="Times New Roman" w:hAnsi="Times New Roman"/>
          <w:color w:val="1F497D" w:themeColor="text2"/>
        </w:rPr>
        <w:br/>
      </w:r>
      <w:hyperlink r:id="rId58" w:tgtFrame="_blank" w:history="1">
        <w:r w:rsidR="00336D05" w:rsidRPr="009B378C">
          <w:rPr>
            <w:rStyle w:val="ad"/>
            <w:rFonts w:ascii="Times New Roman" w:hAnsi="Times New Roman"/>
            <w:color w:val="1F497D" w:themeColor="text2"/>
            <w:shd w:val="clear" w:color="auto" w:fill="FFFFFF"/>
          </w:rPr>
          <w:t>http://hr-portal.ru/article/informacionnoe-obespechenie-upravleniya-konkurentosposobnostyu-konkurentnye-rynki?page=1</w:t>
        </w:r>
      </w:hyperlink>
      <w:r w:rsidR="00336D05" w:rsidRPr="009B378C">
        <w:rPr>
          <w:rFonts w:ascii="Times New Roman" w:hAnsi="Times New Roman"/>
          <w:color w:val="1F497D" w:themeColor="text2"/>
        </w:rPr>
        <w:br/>
      </w:r>
      <w:hyperlink r:id="rId59" w:tgtFrame="_blank" w:history="1">
        <w:r w:rsidR="00336D05" w:rsidRPr="009B378C">
          <w:rPr>
            <w:rStyle w:val="ad"/>
            <w:rFonts w:ascii="Times New Roman" w:hAnsi="Times New Roman"/>
            <w:color w:val="1F497D" w:themeColor="text2"/>
            <w:shd w:val="clear" w:color="auto" w:fill="FFFFFF"/>
          </w:rPr>
          <w:t>http://hr-portal.ru/article/konkurentosposobnost-i-strategicheskiy-marketing?page=1</w:t>
        </w:r>
      </w:hyperlink>
      <w:r w:rsidR="00336D05" w:rsidRPr="009B378C">
        <w:rPr>
          <w:rFonts w:ascii="Times New Roman" w:hAnsi="Times New Roman"/>
          <w:color w:val="1F497D" w:themeColor="text2"/>
        </w:rPr>
        <w:br/>
      </w:r>
      <w:hyperlink r:id="rId60" w:tgtFrame="_blank" w:history="1">
        <w:r w:rsidR="00336D05" w:rsidRPr="009B378C">
          <w:rPr>
            <w:rStyle w:val="ad"/>
            <w:rFonts w:ascii="Times New Roman" w:hAnsi="Times New Roman"/>
            <w:color w:val="1F497D" w:themeColor="text2"/>
            <w:shd w:val="clear" w:color="auto" w:fill="FFFFFF"/>
          </w:rPr>
          <w:t>http://hr-portal.ru/article/ispolzovanie-konkurencii-mezhdu-rabotnikami-dlya-vyzhivaniya-na-rynke?page=6</w:t>
        </w:r>
      </w:hyperlink>
      <w:r w:rsidR="00336D05" w:rsidRPr="009B378C">
        <w:rPr>
          <w:rFonts w:ascii="Times New Roman" w:hAnsi="Times New Roman"/>
          <w:color w:val="1F497D" w:themeColor="text2"/>
        </w:rPr>
        <w:br/>
      </w:r>
      <w:hyperlink r:id="rId61" w:tgtFrame="_blank" w:history="1">
        <w:r w:rsidR="00336D05" w:rsidRPr="009B378C">
          <w:rPr>
            <w:rStyle w:val="ad"/>
            <w:rFonts w:ascii="Times New Roman" w:hAnsi="Times New Roman"/>
            <w:color w:val="1F497D" w:themeColor="text2"/>
            <w:shd w:val="clear" w:color="auto" w:fill="FFFFFF"/>
          </w:rPr>
          <w:t>http://hr-portal.ru/article/ctrategiya-razvitiya-kompanii-v-usloviyah-vysokokonkurentnyh-rynkov?page=1</w:t>
        </w:r>
      </w:hyperlink>
    </w:p>
    <w:p w:rsidR="007A5A5F" w:rsidRPr="009B378C" w:rsidRDefault="007A5A5F" w:rsidP="009B378C">
      <w:pPr>
        <w:spacing w:line="360" w:lineRule="auto"/>
        <w:jc w:val="both"/>
        <w:rPr>
          <w:rFonts w:ascii="Times New Roman" w:eastAsiaTheme="minorHAnsi" w:hAnsi="Times New Roman"/>
          <w:color w:val="17365D" w:themeColor="text2" w:themeShade="BF"/>
          <w:lang w:eastAsia="en-US"/>
        </w:rPr>
      </w:pPr>
      <w:proofErr w:type="spellStart"/>
      <w:r w:rsidRPr="009B378C">
        <w:rPr>
          <w:rFonts w:ascii="Times New Roman" w:eastAsiaTheme="minorHAnsi" w:hAnsi="Times New Roman"/>
          <w:color w:val="17365D" w:themeColor="text2" w:themeShade="BF"/>
          <w:lang w:eastAsia="en-US"/>
        </w:rPr>
        <w:t>Blended</w:t>
      </w:r>
      <w:proofErr w:type="spellEnd"/>
      <w:r w:rsidRPr="009B378C">
        <w:rPr>
          <w:rFonts w:ascii="Times New Roman" w:eastAsiaTheme="minorHAnsi" w:hAnsi="Times New Roman"/>
          <w:color w:val="17365D" w:themeColor="text2" w:themeShade="BF"/>
          <w:lang w:eastAsia="en-US"/>
        </w:rPr>
        <w:t xml:space="preserve"> </w:t>
      </w:r>
      <w:proofErr w:type="spellStart"/>
      <w:r w:rsidRPr="009B378C">
        <w:rPr>
          <w:rFonts w:ascii="Times New Roman" w:eastAsiaTheme="minorHAnsi" w:hAnsi="Times New Roman"/>
          <w:color w:val="17365D" w:themeColor="text2" w:themeShade="BF"/>
          <w:lang w:eastAsia="en-US"/>
        </w:rPr>
        <w:t>learning</w:t>
      </w:r>
      <w:proofErr w:type="spellEnd"/>
      <w:r w:rsidRPr="009B378C">
        <w:rPr>
          <w:rFonts w:ascii="Times New Roman" w:eastAsiaTheme="minorHAnsi" w:hAnsi="Times New Roman"/>
          <w:color w:val="17365D" w:themeColor="text2" w:themeShade="BF"/>
          <w:lang w:eastAsia="en-US"/>
        </w:rPr>
        <w:t xml:space="preserve">: близкое будущее российского образования </w:t>
      </w:r>
    </w:p>
    <w:p w:rsidR="007A5A5F" w:rsidRPr="009B378C" w:rsidRDefault="007A5A5F" w:rsidP="009B378C">
      <w:pPr>
        <w:spacing w:line="360" w:lineRule="auto"/>
        <w:jc w:val="both"/>
        <w:rPr>
          <w:rFonts w:ascii="Times New Roman" w:eastAsiaTheme="minorHAnsi" w:hAnsi="Times New Roman"/>
          <w:color w:val="17365D" w:themeColor="text2" w:themeShade="BF"/>
          <w:u w:val="single"/>
          <w:lang w:eastAsia="en-US"/>
        </w:rPr>
      </w:pPr>
      <w:r w:rsidRPr="009B378C">
        <w:rPr>
          <w:rFonts w:ascii="Times New Roman" w:eastAsiaTheme="minorHAnsi" w:hAnsi="Times New Roman"/>
          <w:color w:val="17365D" w:themeColor="text2" w:themeShade="BF"/>
          <w:u w:val="single"/>
          <w:lang w:val="en-US" w:eastAsia="en-US"/>
        </w:rPr>
        <w:t>www</w:t>
      </w:r>
      <w:r w:rsidRPr="009B378C">
        <w:rPr>
          <w:rFonts w:ascii="Times New Roman" w:eastAsiaTheme="minorHAnsi" w:hAnsi="Times New Roman"/>
          <w:color w:val="17365D" w:themeColor="text2" w:themeShade="BF"/>
          <w:u w:val="single"/>
          <w:lang w:eastAsia="en-US"/>
        </w:rPr>
        <w:t>.</w:t>
      </w:r>
      <w:proofErr w:type="spellStart"/>
      <w:r w:rsidRPr="009B378C">
        <w:rPr>
          <w:rFonts w:ascii="Times New Roman" w:eastAsiaTheme="minorHAnsi" w:hAnsi="Times New Roman"/>
          <w:color w:val="17365D" w:themeColor="text2" w:themeShade="BF"/>
          <w:u w:val="single"/>
          <w:lang w:val="en-US" w:eastAsia="en-US"/>
        </w:rPr>
        <w:t>prosvpress</w:t>
      </w:r>
      <w:proofErr w:type="spellEnd"/>
      <w:r w:rsidRPr="009B378C">
        <w:rPr>
          <w:rFonts w:ascii="Times New Roman" w:eastAsiaTheme="minorHAnsi" w:hAnsi="Times New Roman"/>
          <w:color w:val="17365D" w:themeColor="text2" w:themeShade="BF"/>
          <w:u w:val="single"/>
          <w:lang w:eastAsia="en-US"/>
        </w:rPr>
        <w:t>.</w:t>
      </w:r>
      <w:proofErr w:type="spellStart"/>
      <w:r w:rsidRPr="009B378C">
        <w:rPr>
          <w:rFonts w:ascii="Times New Roman" w:eastAsiaTheme="minorHAnsi" w:hAnsi="Times New Roman"/>
          <w:color w:val="17365D" w:themeColor="text2" w:themeShade="BF"/>
          <w:u w:val="single"/>
          <w:lang w:val="en-US" w:eastAsia="en-US"/>
        </w:rPr>
        <w:t>ru</w:t>
      </w:r>
      <w:proofErr w:type="spellEnd"/>
      <w:r w:rsidRPr="009B378C">
        <w:rPr>
          <w:rFonts w:ascii="Times New Roman" w:eastAsiaTheme="minorHAnsi" w:hAnsi="Times New Roman"/>
          <w:color w:val="17365D" w:themeColor="text2" w:themeShade="BF"/>
          <w:u w:val="single"/>
          <w:lang w:eastAsia="en-US"/>
        </w:rPr>
        <w:t>/ 2013/04/</w:t>
      </w:r>
      <w:r w:rsidRPr="009B378C">
        <w:rPr>
          <w:rFonts w:ascii="Times New Roman" w:eastAsiaTheme="minorHAnsi" w:hAnsi="Times New Roman"/>
          <w:color w:val="17365D" w:themeColor="text2" w:themeShade="BF"/>
          <w:u w:val="single"/>
          <w:lang w:val="en-US" w:eastAsia="en-US"/>
        </w:rPr>
        <w:t>blended</w:t>
      </w:r>
      <w:r w:rsidRPr="009B378C">
        <w:rPr>
          <w:rFonts w:ascii="Times New Roman" w:eastAsiaTheme="minorHAnsi" w:hAnsi="Times New Roman"/>
          <w:color w:val="17365D" w:themeColor="text2" w:themeShade="BF"/>
          <w:u w:val="single"/>
          <w:lang w:eastAsia="en-US"/>
        </w:rPr>
        <w:noBreakHyphen/>
      </w:r>
      <w:r w:rsidRPr="009B378C">
        <w:rPr>
          <w:rFonts w:ascii="Times New Roman" w:eastAsiaTheme="minorHAnsi" w:hAnsi="Times New Roman"/>
          <w:color w:val="17365D" w:themeColor="text2" w:themeShade="BF"/>
          <w:u w:val="single"/>
          <w:lang w:val="en-US" w:eastAsia="en-US"/>
        </w:rPr>
        <w:t>learning</w:t>
      </w:r>
    </w:p>
    <w:p w:rsidR="002F41AC" w:rsidRPr="00E37A5E" w:rsidRDefault="007A5A5F" w:rsidP="00E37A5E">
      <w:pPr>
        <w:spacing w:line="360" w:lineRule="auto"/>
        <w:jc w:val="both"/>
        <w:rPr>
          <w:rFonts w:ascii="Times New Roman" w:eastAsiaTheme="minorHAnsi" w:hAnsi="Times New Roman"/>
          <w:color w:val="17365D" w:themeColor="text2" w:themeShade="BF"/>
          <w:u w:val="single"/>
          <w:shd w:val="clear" w:color="auto" w:fill="F7F7F7"/>
          <w:lang w:eastAsia="en-US"/>
        </w:rPr>
      </w:pPr>
      <w:r w:rsidRPr="009B378C">
        <w:rPr>
          <w:rFonts w:ascii="Times New Roman" w:eastAsiaTheme="minorHAnsi" w:hAnsi="Times New Roman"/>
          <w:color w:val="17365D" w:themeColor="text2" w:themeShade="BF"/>
          <w:lang w:eastAsia="en-US"/>
        </w:rPr>
        <w:t xml:space="preserve">Смешанное обучение: ведущие образовательные технологии современности </w:t>
      </w:r>
      <w:r w:rsidRPr="009B378C">
        <w:rPr>
          <w:rFonts w:ascii="Times New Roman" w:eastAsiaTheme="minorHAnsi" w:hAnsi="Times New Roman"/>
          <w:color w:val="17365D" w:themeColor="text2" w:themeShade="BF"/>
          <w:u w:val="single"/>
          <w:lang w:eastAsia="en-US"/>
        </w:rPr>
        <w:t>www.vestnikedu.ru/2013/05</w:t>
      </w:r>
    </w:p>
    <w:p w:rsidR="002F41AC" w:rsidRDefault="002F41AC" w:rsidP="003B4B85">
      <w:pPr>
        <w:spacing w:line="360" w:lineRule="auto"/>
        <w:ind w:firstLine="851"/>
        <w:jc w:val="both"/>
        <w:rPr>
          <w:rFonts w:ascii="Times New Roman" w:hAnsi="Times New Roman"/>
          <w:sz w:val="24"/>
          <w:szCs w:val="24"/>
        </w:rPr>
        <w:sectPr w:rsidR="002F41AC" w:rsidSect="006A6102">
          <w:footerReference w:type="default" r:id="rId62"/>
          <w:pgSz w:w="11906" w:h="16838"/>
          <w:pgMar w:top="851" w:right="849" w:bottom="1134" w:left="1701" w:header="709" w:footer="709" w:gutter="0"/>
          <w:cols w:space="708"/>
          <w:titlePg/>
          <w:docGrid w:linePitch="360"/>
        </w:sectPr>
      </w:pPr>
    </w:p>
    <w:tbl>
      <w:tblPr>
        <w:tblW w:w="15503" w:type="dxa"/>
        <w:tblInd w:w="-2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503"/>
      </w:tblGrid>
      <w:tr w:rsidR="002F41AC" w:rsidRPr="00692AD7" w:rsidTr="002F41AC">
        <w:trPr>
          <w:trHeight w:val="952"/>
        </w:trPr>
        <w:tc>
          <w:tcPr>
            <w:tcW w:w="15503" w:type="dxa"/>
            <w:tcBorders>
              <w:top w:val="nil"/>
              <w:left w:val="nil"/>
              <w:right w:val="nil"/>
            </w:tcBorders>
            <w:shd w:val="clear" w:color="auto" w:fill="auto"/>
            <w:tcMar>
              <w:top w:w="72" w:type="dxa"/>
              <w:left w:w="144" w:type="dxa"/>
              <w:bottom w:w="72" w:type="dxa"/>
              <w:right w:w="144" w:type="dxa"/>
            </w:tcMar>
            <w:vAlign w:val="center"/>
          </w:tcPr>
          <w:p w:rsidR="002F41AC" w:rsidRPr="002F41AC" w:rsidRDefault="002F41AC" w:rsidP="002F41AC">
            <w:pPr>
              <w:spacing w:line="360" w:lineRule="auto"/>
              <w:jc w:val="right"/>
              <w:rPr>
                <w:rFonts w:ascii="Times New Roman" w:hAnsi="Times New Roman"/>
                <w:bCs/>
                <w:sz w:val="20"/>
                <w:szCs w:val="20"/>
              </w:rPr>
            </w:pPr>
            <w:r w:rsidRPr="002F41AC">
              <w:rPr>
                <w:rFonts w:ascii="Times New Roman" w:hAnsi="Times New Roman"/>
                <w:bCs/>
                <w:sz w:val="20"/>
                <w:szCs w:val="20"/>
              </w:rPr>
              <w:lastRenderedPageBreak/>
              <w:t>Приложение 1.</w:t>
            </w:r>
          </w:p>
          <w:p w:rsidR="002F41AC" w:rsidRPr="00692AD7" w:rsidRDefault="002F41AC" w:rsidP="002F41AC">
            <w:pPr>
              <w:spacing w:line="360" w:lineRule="auto"/>
              <w:jc w:val="center"/>
              <w:rPr>
                <w:rFonts w:ascii="Times New Roman" w:hAnsi="Times New Roman"/>
                <w:b/>
                <w:bCs/>
                <w:sz w:val="20"/>
                <w:szCs w:val="20"/>
              </w:rPr>
            </w:pPr>
            <w:r>
              <w:rPr>
                <w:rFonts w:ascii="Times New Roman" w:hAnsi="Times New Roman"/>
                <w:b/>
                <w:bCs/>
                <w:sz w:val="20"/>
                <w:szCs w:val="20"/>
              </w:rPr>
              <w:t>ПЛАН-ГРАФИК</w:t>
            </w:r>
          </w:p>
        </w:tc>
      </w:tr>
    </w:tbl>
    <w:tbl>
      <w:tblPr>
        <w:tblStyle w:val="12"/>
        <w:tblW w:w="15276" w:type="dxa"/>
        <w:tblInd w:w="-113" w:type="dxa"/>
        <w:tblLook w:val="04A0" w:firstRow="1" w:lastRow="0" w:firstColumn="1" w:lastColumn="0" w:noHBand="0" w:noVBand="1"/>
      </w:tblPr>
      <w:tblGrid>
        <w:gridCol w:w="2951"/>
        <w:gridCol w:w="2979"/>
        <w:gridCol w:w="2950"/>
        <w:gridCol w:w="2949"/>
        <w:gridCol w:w="3447"/>
      </w:tblGrid>
      <w:tr w:rsidR="007A5A5F" w:rsidRPr="007A5A5F" w:rsidTr="00EC7528">
        <w:tc>
          <w:tcPr>
            <w:tcW w:w="2951"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b/>
                <w:kern w:val="0"/>
                <w:sz w:val="20"/>
                <w:szCs w:val="20"/>
                <w:lang w:eastAsia="en-US"/>
              </w:rPr>
            </w:pPr>
            <w:r w:rsidRPr="007A5A5F">
              <w:rPr>
                <w:rFonts w:ascii="Times New Roman" w:eastAsiaTheme="minorHAnsi" w:hAnsi="Times New Roman"/>
                <w:b/>
                <w:kern w:val="0"/>
                <w:sz w:val="20"/>
                <w:szCs w:val="20"/>
                <w:lang w:eastAsia="en-US"/>
              </w:rPr>
              <w:t>Период</w:t>
            </w:r>
          </w:p>
        </w:tc>
        <w:tc>
          <w:tcPr>
            <w:tcW w:w="297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b/>
                <w:kern w:val="0"/>
                <w:sz w:val="20"/>
                <w:szCs w:val="20"/>
                <w:lang w:eastAsia="en-US"/>
              </w:rPr>
            </w:pPr>
            <w:r w:rsidRPr="007A5A5F">
              <w:rPr>
                <w:rFonts w:ascii="Times New Roman" w:eastAsiaTheme="minorHAnsi" w:hAnsi="Times New Roman"/>
                <w:b/>
                <w:kern w:val="0"/>
                <w:sz w:val="20"/>
                <w:szCs w:val="20"/>
                <w:lang w:eastAsia="en-US"/>
              </w:rPr>
              <w:t>мероприятия</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b/>
                <w:kern w:val="0"/>
                <w:sz w:val="20"/>
                <w:szCs w:val="20"/>
                <w:lang w:eastAsia="en-US"/>
              </w:rPr>
            </w:pPr>
            <w:r w:rsidRPr="007A5A5F">
              <w:rPr>
                <w:rFonts w:ascii="Times New Roman" w:eastAsiaTheme="minorHAnsi" w:hAnsi="Times New Roman"/>
                <w:b/>
                <w:kern w:val="0"/>
                <w:sz w:val="20"/>
                <w:szCs w:val="20"/>
                <w:lang w:eastAsia="en-US"/>
              </w:rPr>
              <w:t xml:space="preserve">Дата\сроки </w:t>
            </w:r>
          </w:p>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b/>
                <w:kern w:val="0"/>
                <w:sz w:val="20"/>
                <w:szCs w:val="20"/>
                <w:lang w:eastAsia="en-US"/>
              </w:rPr>
            </w:pPr>
            <w:r w:rsidRPr="007A5A5F">
              <w:rPr>
                <w:rFonts w:ascii="Times New Roman" w:eastAsiaTheme="minorHAnsi" w:hAnsi="Times New Roman"/>
                <w:b/>
                <w:kern w:val="0"/>
                <w:sz w:val="20"/>
                <w:szCs w:val="20"/>
                <w:lang w:eastAsia="en-US"/>
              </w:rPr>
              <w:t>проведения</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b/>
                <w:kern w:val="0"/>
                <w:sz w:val="20"/>
                <w:szCs w:val="20"/>
                <w:lang w:eastAsia="en-US"/>
              </w:rPr>
            </w:pPr>
            <w:r w:rsidRPr="007A5A5F">
              <w:rPr>
                <w:rFonts w:ascii="Times New Roman" w:eastAsiaTheme="minorHAnsi" w:hAnsi="Times New Roman"/>
                <w:b/>
                <w:kern w:val="0"/>
                <w:sz w:val="20"/>
                <w:szCs w:val="20"/>
                <w:lang w:eastAsia="en-US"/>
              </w:rPr>
              <w:t>Целевая аудитория</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b/>
                <w:kern w:val="0"/>
                <w:sz w:val="20"/>
                <w:szCs w:val="20"/>
                <w:lang w:eastAsia="en-US"/>
              </w:rPr>
            </w:pPr>
            <w:r w:rsidRPr="007A5A5F">
              <w:rPr>
                <w:rFonts w:ascii="Times New Roman" w:eastAsiaTheme="minorHAnsi" w:hAnsi="Times New Roman"/>
                <w:b/>
                <w:kern w:val="0"/>
                <w:sz w:val="20"/>
                <w:szCs w:val="20"/>
                <w:lang w:eastAsia="en-US"/>
              </w:rPr>
              <w:t>результат</w:t>
            </w:r>
          </w:p>
        </w:tc>
      </w:tr>
      <w:tr w:rsidR="007A5A5F" w:rsidRPr="007A5A5F" w:rsidTr="00EC7528">
        <w:tc>
          <w:tcPr>
            <w:tcW w:w="2951" w:type="dxa"/>
            <w:vMerge w:val="restart"/>
            <w:vAlign w:val="bottom"/>
          </w:tcPr>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roofErr w:type="spellStart"/>
            <w:r w:rsidRPr="007A5A5F">
              <w:rPr>
                <w:rFonts w:ascii="Times New Roman" w:eastAsiaTheme="minorHAnsi" w:hAnsi="Times New Roman"/>
                <w:b/>
                <w:kern w:val="0"/>
                <w:sz w:val="20"/>
                <w:szCs w:val="20"/>
                <w:lang w:eastAsia="en-US"/>
              </w:rPr>
              <w:t>Диагностико</w:t>
            </w:r>
            <w:proofErr w:type="spellEnd"/>
            <w:r w:rsidRPr="007A5A5F">
              <w:rPr>
                <w:rFonts w:ascii="Times New Roman" w:eastAsiaTheme="minorHAnsi" w:hAnsi="Times New Roman"/>
                <w:b/>
                <w:kern w:val="0"/>
                <w:sz w:val="20"/>
                <w:szCs w:val="20"/>
                <w:lang w:eastAsia="en-US"/>
              </w:rPr>
              <w:t>-прогностический и организационный этапы</w:t>
            </w: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r w:rsidRPr="007A5A5F">
              <w:rPr>
                <w:rFonts w:ascii="Times New Roman" w:eastAsiaTheme="minorHAnsi" w:hAnsi="Times New Roman"/>
                <w:b/>
                <w:kern w:val="0"/>
                <w:sz w:val="20"/>
                <w:szCs w:val="20"/>
                <w:lang w:eastAsia="en-US"/>
              </w:rPr>
              <w:t>15.08.-29.12.2017г.</w:t>
            </w: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p w:rsidR="007A5A5F" w:rsidRPr="007A5A5F" w:rsidRDefault="007A5A5F" w:rsidP="007A5A5F">
            <w:pPr>
              <w:widowControl/>
              <w:suppressAutoHyphens w:val="0"/>
              <w:overflowPunct/>
              <w:autoSpaceDE/>
              <w:autoSpaceDN/>
              <w:textAlignment w:val="auto"/>
              <w:rPr>
                <w:rFonts w:ascii="Times New Roman" w:eastAsiaTheme="minorHAnsi" w:hAnsi="Times New Roman"/>
                <w:b/>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lastRenderedPageBreak/>
              <w:t>1.Организационная работа. Подача заявки на участие в п</w:t>
            </w:r>
            <w:r w:rsidR="009B378C">
              <w:rPr>
                <w:rFonts w:ascii="Times New Roman" w:eastAsiaTheme="minorHAnsi" w:hAnsi="Times New Roman"/>
                <w:kern w:val="0"/>
                <w:sz w:val="20"/>
                <w:szCs w:val="20"/>
                <w:lang w:eastAsia="en-US"/>
              </w:rPr>
              <w:t>роекте «Гимназия – РМУ НИУ ВШЭ»</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15.08.2017г.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администрация</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Зачисление в число участников проекта</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2. Уста</w:t>
            </w:r>
            <w:r w:rsidR="009B378C">
              <w:rPr>
                <w:rFonts w:ascii="Times New Roman" w:eastAsiaTheme="minorHAnsi" w:hAnsi="Times New Roman"/>
                <w:kern w:val="0"/>
                <w:sz w:val="20"/>
                <w:szCs w:val="20"/>
                <w:lang w:eastAsia="en-US"/>
              </w:rPr>
              <w:t>новочный онлайн-</w:t>
            </w:r>
            <w:proofErr w:type="spellStart"/>
            <w:r w:rsidR="009B378C">
              <w:rPr>
                <w:rFonts w:ascii="Times New Roman" w:eastAsiaTheme="minorHAnsi" w:hAnsi="Times New Roman"/>
                <w:kern w:val="0"/>
                <w:sz w:val="20"/>
                <w:szCs w:val="20"/>
                <w:lang w:eastAsia="en-US"/>
              </w:rPr>
              <w:t>вебинар</w:t>
            </w:r>
            <w:proofErr w:type="spellEnd"/>
            <w:r w:rsidR="009B378C">
              <w:rPr>
                <w:rFonts w:ascii="Times New Roman" w:eastAsiaTheme="minorHAnsi" w:hAnsi="Times New Roman"/>
                <w:kern w:val="0"/>
                <w:sz w:val="20"/>
                <w:szCs w:val="20"/>
                <w:lang w:eastAsia="en-US"/>
              </w:rPr>
              <w:t xml:space="preserve"> НИУ ВШЭ</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11.09.2017г.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администрация</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Методические рекомендации</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3. Установочный выездной семи</w:t>
            </w:r>
            <w:r w:rsidR="009B378C">
              <w:rPr>
                <w:rFonts w:ascii="Times New Roman" w:eastAsiaTheme="minorHAnsi" w:hAnsi="Times New Roman"/>
                <w:kern w:val="0"/>
                <w:sz w:val="20"/>
                <w:szCs w:val="20"/>
                <w:lang w:eastAsia="en-US"/>
              </w:rPr>
              <w:t>нар в у/ц «Вороново» ( НИУ ВШЭ)</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03.10-07.10.2017г.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администрация</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Методические рекомендации</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4. Заседание научн</w:t>
            </w:r>
            <w:r w:rsidR="009B378C">
              <w:rPr>
                <w:rFonts w:ascii="Times New Roman" w:eastAsiaTheme="minorHAnsi" w:hAnsi="Times New Roman"/>
                <w:kern w:val="0"/>
                <w:sz w:val="20"/>
                <w:szCs w:val="20"/>
                <w:lang w:eastAsia="en-US"/>
              </w:rPr>
              <w:t>о-методического совета гимназии</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03.11.2017г.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Администрация, руководители кафедр</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Проект плана реализации проекта</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9B378C"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5. Заседание предметных кафедр</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09.11.2017г.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Члены кафедр</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Создание рабочей группы,</w:t>
            </w:r>
          </w:p>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Положение о рабочей группе</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 xml:space="preserve">6. Изучение и </w:t>
            </w:r>
            <w:r w:rsidR="009B378C">
              <w:rPr>
                <w:rFonts w:ascii="Times New Roman" w:eastAsiaTheme="minorHAnsi" w:hAnsi="Times New Roman"/>
                <w:kern w:val="0"/>
                <w:sz w:val="20"/>
                <w:szCs w:val="20"/>
                <w:lang w:eastAsia="en-US"/>
              </w:rPr>
              <w:t>систематизация имеющегося опыта</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01.10.- 30.11.2017г.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Администрация, рабочая группа</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Методическая разработка обучающего семинара</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9B378C"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 Анализ онлайн-ресурсов (ЦОР)</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01.10.-30.11.2017г.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Рабочая группа</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Список рекомендованных цифровых образовательных ресурсов</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9B378C" w:rsidRDefault="007A5A5F" w:rsidP="007A5A5F">
            <w:pPr>
              <w:widowControl/>
              <w:suppressAutoHyphens w:val="0"/>
              <w:overflowPunct/>
              <w:autoSpaceDE/>
              <w:autoSpaceDN/>
              <w:textAlignment w:val="auto"/>
              <w:rPr>
                <w:rFonts w:ascii="Times New Roman" w:eastAsiaTheme="minorHAnsi" w:hAnsi="Times New Roman"/>
                <w:color w:val="000000"/>
                <w:kern w:val="0"/>
                <w:sz w:val="20"/>
                <w:szCs w:val="20"/>
                <w:shd w:val="clear" w:color="auto" w:fill="FFFFFF"/>
                <w:lang w:eastAsia="en-US"/>
              </w:rPr>
            </w:pPr>
            <w:r w:rsidRPr="007A5A5F">
              <w:rPr>
                <w:rFonts w:ascii="Times New Roman" w:eastAsiaTheme="minorHAnsi" w:hAnsi="Times New Roman"/>
                <w:kern w:val="0"/>
                <w:sz w:val="20"/>
                <w:szCs w:val="20"/>
                <w:lang w:eastAsia="en-US"/>
              </w:rPr>
              <w:t xml:space="preserve">8. </w:t>
            </w:r>
            <w:r w:rsidRPr="007A5A5F">
              <w:rPr>
                <w:rFonts w:ascii="Times New Roman" w:eastAsiaTheme="minorHAnsi" w:hAnsi="Times New Roman"/>
                <w:color w:val="000000"/>
                <w:kern w:val="0"/>
                <w:sz w:val="20"/>
                <w:szCs w:val="20"/>
                <w:shd w:val="clear" w:color="auto" w:fill="FFFFFF"/>
                <w:lang w:eastAsia="en-US"/>
              </w:rPr>
              <w:t>Планирование</w:t>
            </w:r>
            <w:r w:rsidR="009B378C">
              <w:rPr>
                <w:rFonts w:ascii="Times New Roman" w:eastAsiaTheme="minorHAnsi" w:hAnsi="Times New Roman"/>
                <w:color w:val="000000"/>
                <w:kern w:val="0"/>
                <w:sz w:val="20"/>
                <w:szCs w:val="20"/>
                <w:shd w:val="clear" w:color="auto" w:fill="FFFFFF"/>
                <w:lang w:eastAsia="en-US"/>
              </w:rPr>
              <w:t xml:space="preserve"> психологического сопровождения</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01.11.-06.11.2017г.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Социолог, психолог гимназии</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color w:val="000000"/>
                <w:kern w:val="0"/>
                <w:sz w:val="20"/>
                <w:szCs w:val="20"/>
                <w:shd w:val="clear" w:color="auto" w:fill="FFFFFF"/>
                <w:lang w:eastAsia="en-US"/>
              </w:rPr>
              <w:t>Пакет диагностик</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9B378C" w:rsidRDefault="007A5A5F" w:rsidP="007A5A5F">
            <w:pPr>
              <w:widowControl/>
              <w:suppressAutoHyphens w:val="0"/>
              <w:overflowPunct/>
              <w:autoSpaceDE/>
              <w:autoSpaceDN/>
              <w:textAlignment w:val="auto"/>
              <w:rPr>
                <w:rFonts w:ascii="Times New Roman" w:eastAsiaTheme="minorHAnsi" w:hAnsi="Times New Roman"/>
                <w:color w:val="000000"/>
                <w:kern w:val="0"/>
                <w:sz w:val="20"/>
                <w:szCs w:val="20"/>
                <w:shd w:val="clear" w:color="auto" w:fill="FFFFFF"/>
                <w:lang w:eastAsia="en-US"/>
              </w:rPr>
            </w:pPr>
            <w:r w:rsidRPr="007A5A5F">
              <w:rPr>
                <w:rFonts w:ascii="Times New Roman" w:eastAsiaTheme="minorHAnsi" w:hAnsi="Times New Roman"/>
                <w:color w:val="000000"/>
                <w:kern w:val="0"/>
                <w:sz w:val="20"/>
                <w:szCs w:val="20"/>
                <w:shd w:val="clear" w:color="auto" w:fill="FFFFFF"/>
                <w:lang w:eastAsia="en-US"/>
              </w:rPr>
              <w:t>9. Разработка рабочего комплекта нормативных документов, психолого-педагогических методик и диагностики готовн</w:t>
            </w:r>
            <w:r w:rsidR="009B378C">
              <w:rPr>
                <w:rFonts w:ascii="Times New Roman" w:eastAsiaTheme="minorHAnsi" w:hAnsi="Times New Roman"/>
                <w:color w:val="000000"/>
                <w:kern w:val="0"/>
                <w:sz w:val="20"/>
                <w:szCs w:val="20"/>
                <w:shd w:val="clear" w:color="auto" w:fill="FFFFFF"/>
                <w:lang w:eastAsia="en-US"/>
              </w:rPr>
              <w:t>ости педагогического коллектива</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01.11.-30.11.2017г.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Заместитель директора по НМР, психолог гимназии</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Положения, матрицы по диагностике.</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10. Анализ онлайн-ресурсов (ЦОР)</w:t>
            </w:r>
          </w:p>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01.10.-15.11.2017г.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Рабочая группа</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Список рекомендованных цифровых образовательных ресурсов</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11. Положение о мониторинге освоения но</w:t>
            </w:r>
            <w:r w:rsidR="009B378C">
              <w:rPr>
                <w:rFonts w:ascii="Times New Roman" w:eastAsiaTheme="minorHAnsi" w:hAnsi="Times New Roman"/>
                <w:kern w:val="0"/>
                <w:sz w:val="20"/>
                <w:szCs w:val="20"/>
                <w:lang w:eastAsia="en-US"/>
              </w:rPr>
              <w:t>вых моделей смешанного обучения</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01.12.05.12.2017г.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администрация</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Дополнение нормативной базы гимназии</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 xml:space="preserve">12. Выездная установочная </w:t>
            </w:r>
            <w:r w:rsidRPr="007A5A5F">
              <w:rPr>
                <w:rFonts w:ascii="Times New Roman" w:eastAsiaTheme="minorHAnsi" w:hAnsi="Times New Roman"/>
                <w:kern w:val="0"/>
                <w:sz w:val="20"/>
                <w:szCs w:val="20"/>
                <w:lang w:eastAsia="en-US"/>
              </w:rPr>
              <w:lastRenderedPageBreak/>
              <w:t>сессия команды обучающихся по выбранным предметным модулям в «Академию старшекласс</w:t>
            </w:r>
            <w:r w:rsidR="009B378C">
              <w:rPr>
                <w:rFonts w:ascii="Times New Roman" w:eastAsiaTheme="minorHAnsi" w:hAnsi="Times New Roman"/>
                <w:kern w:val="0"/>
                <w:sz w:val="20"/>
                <w:szCs w:val="20"/>
                <w:lang w:eastAsia="en-US"/>
              </w:rPr>
              <w:t>ников» (у/ц «Вороново» НИУ ВШЭ)</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lastRenderedPageBreak/>
              <w:t>04.12.-09.12.2017г.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 xml:space="preserve">Педагог-предметник, команда </w:t>
            </w:r>
            <w:r w:rsidRPr="007A5A5F">
              <w:rPr>
                <w:rFonts w:ascii="Times New Roman" w:eastAsiaTheme="minorHAnsi" w:hAnsi="Times New Roman"/>
                <w:kern w:val="0"/>
                <w:sz w:val="20"/>
                <w:szCs w:val="20"/>
                <w:lang w:eastAsia="en-US"/>
              </w:rPr>
              <w:lastRenderedPageBreak/>
              <w:t>обучающихся старших классов</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lastRenderedPageBreak/>
              <w:t xml:space="preserve">Усвоение предметных знаний в </w:t>
            </w:r>
            <w:r w:rsidRPr="007A5A5F">
              <w:rPr>
                <w:rFonts w:ascii="Times New Roman" w:eastAsiaTheme="minorHAnsi" w:hAnsi="Times New Roman"/>
                <w:kern w:val="0"/>
                <w:sz w:val="20"/>
                <w:szCs w:val="20"/>
                <w:lang w:eastAsia="en-US"/>
              </w:rPr>
              <w:lastRenderedPageBreak/>
              <w:t>новом формате</w:t>
            </w:r>
          </w:p>
        </w:tc>
      </w:tr>
      <w:tr w:rsidR="007A5A5F" w:rsidRPr="007A5A5F" w:rsidTr="00EC7528">
        <w:tc>
          <w:tcPr>
            <w:tcW w:w="2951" w:type="dxa"/>
            <w:vMerge w:val="restart"/>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b/>
                <w:kern w:val="0"/>
                <w:sz w:val="20"/>
                <w:szCs w:val="20"/>
                <w:lang w:eastAsia="en-US"/>
              </w:rPr>
            </w:pPr>
            <w:r w:rsidRPr="007A5A5F">
              <w:rPr>
                <w:rFonts w:ascii="Times New Roman" w:eastAsiaTheme="minorHAnsi" w:hAnsi="Times New Roman"/>
                <w:b/>
                <w:kern w:val="0"/>
                <w:sz w:val="20"/>
                <w:szCs w:val="20"/>
                <w:lang w:eastAsia="en-US"/>
              </w:rPr>
              <w:lastRenderedPageBreak/>
              <w:t>Основной этап</w:t>
            </w:r>
          </w:p>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b/>
                <w:kern w:val="0"/>
                <w:sz w:val="20"/>
                <w:szCs w:val="20"/>
                <w:lang w:eastAsia="en-US"/>
              </w:rPr>
            </w:pPr>
            <w:r w:rsidRPr="007A5A5F">
              <w:rPr>
                <w:rFonts w:ascii="Times New Roman" w:eastAsiaTheme="minorHAnsi" w:hAnsi="Times New Roman"/>
                <w:b/>
                <w:kern w:val="0"/>
                <w:sz w:val="20"/>
                <w:szCs w:val="20"/>
                <w:lang w:eastAsia="en-US"/>
              </w:rPr>
              <w:t>31.01.2018 –31.05.2019г.</w:t>
            </w:r>
          </w:p>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13. Обучающее методическое мероприятие для педагогического состава по реализации</w:t>
            </w:r>
            <w:r w:rsidR="009B378C">
              <w:rPr>
                <w:rFonts w:ascii="Times New Roman" w:eastAsiaTheme="minorHAnsi" w:hAnsi="Times New Roman"/>
                <w:kern w:val="0"/>
                <w:sz w:val="20"/>
                <w:szCs w:val="20"/>
                <w:lang w:eastAsia="en-US"/>
              </w:rPr>
              <w:t xml:space="preserve"> технологии смешанного обучения</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12.01.2018</w:t>
            </w:r>
            <w:r w:rsidR="00616257">
              <w:rPr>
                <w:rFonts w:ascii="Times New Roman" w:eastAsiaTheme="minorHAnsi" w:hAnsi="Times New Roman"/>
                <w:kern w:val="0"/>
                <w:sz w:val="20"/>
                <w:szCs w:val="20"/>
                <w:lang w:eastAsia="en-US"/>
              </w:rPr>
              <w:t xml:space="preserve"> г.</w:t>
            </w:r>
          </w:p>
        </w:tc>
        <w:tc>
          <w:tcPr>
            <w:tcW w:w="294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Педагогический коллектив гимназии</w:t>
            </w:r>
          </w:p>
        </w:tc>
        <w:tc>
          <w:tcPr>
            <w:tcW w:w="3447"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Анкетирование/опрос (на понимание и включенность)</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14.Активизация  реализации практической части модели смешанного обучения (апробация и внедрение уроков по модели «Ротация»: «смена        раб</w:t>
            </w:r>
            <w:r w:rsidR="009B378C">
              <w:rPr>
                <w:rFonts w:ascii="Times New Roman" w:eastAsiaTheme="minorHAnsi" w:hAnsi="Times New Roman"/>
                <w:kern w:val="0"/>
                <w:sz w:val="20"/>
                <w:szCs w:val="20"/>
                <w:lang w:eastAsia="en-US"/>
              </w:rPr>
              <w:t>очих зон», «перевернутый класс»</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 xml:space="preserve">С 13.01.2018 </w:t>
            </w:r>
            <w:r w:rsidR="00616257">
              <w:rPr>
                <w:rFonts w:ascii="Times New Roman" w:eastAsiaTheme="minorHAnsi" w:hAnsi="Times New Roman"/>
                <w:kern w:val="0"/>
                <w:sz w:val="20"/>
                <w:szCs w:val="20"/>
                <w:lang w:eastAsia="en-US"/>
              </w:rPr>
              <w:t>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Педагоги гимназии</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Методические материалы урочных занятий</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15. Участие в установочном семинаре на базе у/ц «Вороново» (НИУ ВШЭ)</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27.01.2018</w:t>
            </w:r>
            <w:r w:rsidR="00616257">
              <w:rPr>
                <w:rFonts w:ascii="Times New Roman" w:eastAsiaTheme="minorHAnsi" w:hAnsi="Times New Roman"/>
                <w:kern w:val="0"/>
                <w:sz w:val="20"/>
                <w:szCs w:val="20"/>
                <w:lang w:eastAsia="en-US"/>
              </w:rPr>
              <w:t xml:space="preserve"> </w:t>
            </w:r>
            <w:r w:rsidRPr="007A5A5F">
              <w:rPr>
                <w:rFonts w:ascii="Times New Roman" w:eastAsiaTheme="minorHAnsi" w:hAnsi="Times New Roman"/>
                <w:kern w:val="0"/>
                <w:sz w:val="20"/>
                <w:szCs w:val="20"/>
                <w:lang w:eastAsia="en-US"/>
              </w:rPr>
              <w:t>г</w:t>
            </w:r>
            <w:r w:rsidR="00616257">
              <w:rPr>
                <w:rFonts w:ascii="Times New Roman" w:eastAsiaTheme="minorHAnsi" w:hAnsi="Times New Roman"/>
                <w:kern w:val="0"/>
                <w:sz w:val="20"/>
                <w:szCs w:val="20"/>
                <w:lang w:eastAsia="en-US"/>
              </w:rPr>
              <w:t>.</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Администрация гимназии</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Методические материалы</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16. Выездная сессия команды обучающихся по выбранным предметным модулям в «Академию старшеклассников» (у/ц «Вороново» НИУ ВШЭ)</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05.02.- 10.02.2018г.</w:t>
            </w:r>
          </w:p>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10.08-16.08.2018г</w:t>
            </w:r>
          </w:p>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12.11.-16.11.2018г</w:t>
            </w:r>
          </w:p>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23.03.-30.03.2019г</w:t>
            </w:r>
          </w:p>
          <w:p w:rsidR="007A5A5F" w:rsidRPr="007A5A5F" w:rsidRDefault="009B378C" w:rsidP="009B378C">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15.11.- 21.11.2019г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Педагог-предметник, команда обучающихся старших классов</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Усвоение предметных знаний в новом формате</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17. Очно-заочные курсы разной длительности, разного формата и направленности для педагогов и руководителей гимназии. Предметные курсы,</w:t>
            </w:r>
            <w:r w:rsidR="009B378C">
              <w:rPr>
                <w:rFonts w:ascii="Times New Roman" w:eastAsiaTheme="minorHAnsi" w:hAnsi="Times New Roman"/>
                <w:kern w:val="0"/>
                <w:sz w:val="20"/>
                <w:szCs w:val="20"/>
                <w:lang w:eastAsia="en-US"/>
              </w:rPr>
              <w:t xml:space="preserve"> </w:t>
            </w:r>
            <w:proofErr w:type="spellStart"/>
            <w:r w:rsidR="009B378C">
              <w:rPr>
                <w:rFonts w:ascii="Times New Roman" w:eastAsiaTheme="minorHAnsi" w:hAnsi="Times New Roman"/>
                <w:kern w:val="0"/>
                <w:sz w:val="20"/>
                <w:szCs w:val="20"/>
                <w:lang w:eastAsia="en-US"/>
              </w:rPr>
              <w:t>практикоориентированные</w:t>
            </w:r>
            <w:proofErr w:type="spellEnd"/>
            <w:r w:rsidR="009B378C">
              <w:rPr>
                <w:rFonts w:ascii="Times New Roman" w:eastAsiaTheme="minorHAnsi" w:hAnsi="Times New Roman"/>
                <w:kern w:val="0"/>
                <w:sz w:val="20"/>
                <w:szCs w:val="20"/>
                <w:lang w:eastAsia="en-US"/>
              </w:rPr>
              <w:t xml:space="preserve"> курсы.</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 xml:space="preserve"> В течение 2017-2018 уч. года, 2018-2019 уч. года, 2019-2020 уч. года : </w:t>
            </w:r>
            <w:proofErr w:type="spellStart"/>
            <w:r w:rsidRPr="007A5A5F">
              <w:rPr>
                <w:rFonts w:ascii="Times New Roman" w:eastAsiaTheme="minorHAnsi" w:hAnsi="Times New Roman"/>
                <w:kern w:val="0"/>
                <w:sz w:val="20"/>
                <w:szCs w:val="20"/>
                <w:lang w:eastAsia="en-US"/>
              </w:rPr>
              <w:t>вебинары</w:t>
            </w:r>
            <w:proofErr w:type="spellEnd"/>
            <w:r w:rsidRPr="007A5A5F">
              <w:rPr>
                <w:rFonts w:ascii="Times New Roman" w:eastAsiaTheme="minorHAnsi" w:hAnsi="Times New Roman"/>
                <w:kern w:val="0"/>
                <w:sz w:val="20"/>
                <w:szCs w:val="20"/>
                <w:lang w:eastAsia="en-US"/>
              </w:rPr>
              <w:t>, онлайн – консультативные встречи</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Администрация, педагоги гимназии</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Анкетирование на понимание/включенность</w:t>
            </w:r>
          </w:p>
        </w:tc>
      </w:tr>
      <w:tr w:rsidR="007A5A5F" w:rsidRPr="007A5A5F" w:rsidTr="00EC7528">
        <w:trPr>
          <w:trHeight w:val="2014"/>
        </w:trPr>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18. Методические декады «Реализация технологии смешанного обучения на классно-урочном уровне в образовательном пространстве гимназии»</w:t>
            </w:r>
          </w:p>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(с участием педагогов ОО города)</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12.02. – 22.02.2018г</w:t>
            </w:r>
          </w:p>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15.10.- 22.10.2018г.</w:t>
            </w:r>
          </w:p>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21.01.-28.01.2019г.</w:t>
            </w:r>
          </w:p>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16.10. – 26.10.2019г.</w:t>
            </w:r>
          </w:p>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19.01.-30.01.2020г.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 xml:space="preserve">Педагогический </w:t>
            </w:r>
            <w:r w:rsidR="00C009F6" w:rsidRPr="007A5A5F">
              <w:rPr>
                <w:rFonts w:ascii="Times New Roman" w:eastAsiaTheme="minorHAnsi" w:hAnsi="Times New Roman"/>
                <w:kern w:val="0"/>
                <w:sz w:val="20"/>
                <w:szCs w:val="20"/>
                <w:lang w:eastAsia="en-US"/>
              </w:rPr>
              <w:t>коллектив гимназии</w:t>
            </w:r>
            <w:r w:rsidRPr="007A5A5F">
              <w:rPr>
                <w:rFonts w:ascii="Times New Roman" w:eastAsiaTheme="minorHAnsi" w:hAnsi="Times New Roman"/>
                <w:kern w:val="0"/>
                <w:sz w:val="20"/>
                <w:szCs w:val="20"/>
                <w:lang w:eastAsia="en-US"/>
              </w:rPr>
              <w:t xml:space="preserve">, педагогические коллективы ОО города </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Методические разработки уроков новых форматов, видео-уроки</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19. Обобщение и систематизация модели смешанного обучения уровня персонализации образования – ИУП</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26.03. – 31.03.2018г.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Администрация гимназии</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Материалы ВШК</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 xml:space="preserve">20. Работа муниципальной </w:t>
            </w:r>
            <w:proofErr w:type="spellStart"/>
            <w:r w:rsidRPr="007A5A5F">
              <w:rPr>
                <w:rFonts w:ascii="Times New Roman" w:eastAsiaTheme="minorHAnsi" w:hAnsi="Times New Roman"/>
                <w:kern w:val="0"/>
                <w:sz w:val="20"/>
                <w:szCs w:val="20"/>
                <w:lang w:eastAsia="en-US"/>
              </w:rPr>
              <w:t>стажировочной</w:t>
            </w:r>
            <w:proofErr w:type="spellEnd"/>
            <w:r w:rsidRPr="007A5A5F">
              <w:rPr>
                <w:rFonts w:ascii="Times New Roman" w:eastAsiaTheme="minorHAnsi" w:hAnsi="Times New Roman"/>
                <w:kern w:val="0"/>
                <w:sz w:val="20"/>
                <w:szCs w:val="20"/>
                <w:lang w:eastAsia="en-US"/>
              </w:rPr>
              <w:t xml:space="preserve"> площадки для администрации ОО города «Гимназия – РМЦ НИУ ВШЭ»</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в течение 2017-2018 учебного года</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Директор гимназии</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 xml:space="preserve"> Создание сетевого узла ОО, заинтересованных в реализации технологии смешанного обучения</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 xml:space="preserve">21. Расширенное заседание тематического педагогического совета «Технология смешанного обучения – инновация </w:t>
            </w:r>
            <w:r w:rsidRPr="007A5A5F">
              <w:rPr>
                <w:rFonts w:ascii="Times New Roman" w:eastAsiaTheme="minorHAnsi" w:hAnsi="Times New Roman"/>
                <w:kern w:val="0"/>
                <w:sz w:val="20"/>
                <w:szCs w:val="20"/>
                <w:lang w:val="en-US" w:eastAsia="en-US"/>
              </w:rPr>
              <w:t>XXI</w:t>
            </w:r>
            <w:r w:rsidRPr="007A5A5F">
              <w:rPr>
                <w:rFonts w:ascii="Times New Roman" w:eastAsiaTheme="minorHAnsi" w:hAnsi="Times New Roman"/>
                <w:kern w:val="0"/>
                <w:sz w:val="20"/>
                <w:szCs w:val="20"/>
                <w:lang w:eastAsia="en-US"/>
              </w:rPr>
              <w:t xml:space="preserve"> века» с приглашением членов педагогических коллективов города)</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14.11.2018г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Педагогический коллектив гимназии</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Решение педсовета, констатирующее положительный эффект реализации технологии смешанного обучения, отражающее перспективы новых форм смешанного обучения</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21. Родительский форум «Гимназия - РМЦ НИУ ВШЭ» как новый формат повышения качества образования в гимназии</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20.12.2018г.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Администрация гимназии, учителя-предметники, классные руководители, родители обучающихся</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Решение форума о перспективах развития моделей смешанного обучения на классно-урочном уровне и на уровне персонализации образования</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 xml:space="preserve">22. </w:t>
            </w:r>
            <w:proofErr w:type="spellStart"/>
            <w:r w:rsidRPr="007A5A5F">
              <w:rPr>
                <w:rFonts w:ascii="Times New Roman" w:eastAsiaTheme="minorHAnsi" w:hAnsi="Times New Roman"/>
                <w:kern w:val="0"/>
                <w:sz w:val="20"/>
                <w:szCs w:val="20"/>
                <w:lang w:eastAsia="en-US"/>
              </w:rPr>
              <w:t>Брейнсторминг</w:t>
            </w:r>
            <w:proofErr w:type="spellEnd"/>
            <w:r w:rsidRPr="007A5A5F">
              <w:rPr>
                <w:rFonts w:ascii="Times New Roman" w:eastAsiaTheme="minorHAnsi" w:hAnsi="Times New Roman"/>
                <w:kern w:val="0"/>
                <w:sz w:val="20"/>
                <w:szCs w:val="20"/>
                <w:lang w:eastAsia="en-US"/>
              </w:rPr>
              <w:t xml:space="preserve">  ОО города, реализующих модели смешанного обучения.</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25.01.2019г.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Администрация гимназии, представители ОО города</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 xml:space="preserve">Решение </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23. Защита гимназией статуса РМЦ НИУ ВШЭ по смешанному обучению</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26.04.2019г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Дирекция общего образования НИУ ВШЭ</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Решение НИУ ВШЭ</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24. Участие гимназии в международной конференции</w:t>
            </w:r>
          </w:p>
          <w:p w:rsidR="00990AF4" w:rsidRPr="007A5A5F" w:rsidRDefault="00990AF4" w:rsidP="007A5A5F">
            <w:pPr>
              <w:widowControl/>
              <w:suppressAutoHyphens w:val="0"/>
              <w:overflowPunct/>
              <w:autoSpaceDE/>
              <w:autoSpaceDN/>
              <w:textAlignment w:val="auto"/>
              <w:rPr>
                <w:rFonts w:ascii="Times New Roman" w:eastAsiaTheme="minorHAnsi" w:hAnsi="Times New Roman"/>
                <w:kern w:val="0"/>
                <w:sz w:val="20"/>
                <w:szCs w:val="20"/>
                <w:lang w:eastAsia="en-US"/>
              </w:rPr>
            </w:pP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15.05.2019г.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Участники конференции</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Презентация (представление опыта гимназии)</w:t>
            </w:r>
          </w:p>
        </w:tc>
      </w:tr>
      <w:tr w:rsidR="007A5A5F" w:rsidRPr="007A5A5F" w:rsidTr="00EC7528">
        <w:tc>
          <w:tcPr>
            <w:tcW w:w="2951" w:type="dxa"/>
            <w:vMerge w:val="restart"/>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b/>
                <w:kern w:val="0"/>
                <w:sz w:val="20"/>
                <w:szCs w:val="20"/>
                <w:lang w:eastAsia="en-US"/>
              </w:rPr>
            </w:pPr>
            <w:r w:rsidRPr="007A5A5F">
              <w:rPr>
                <w:rFonts w:ascii="Times New Roman" w:eastAsiaTheme="minorHAnsi" w:hAnsi="Times New Roman"/>
                <w:b/>
                <w:kern w:val="0"/>
                <w:sz w:val="20"/>
                <w:szCs w:val="20"/>
                <w:lang w:eastAsia="en-US"/>
              </w:rPr>
              <w:lastRenderedPageBreak/>
              <w:t>Обобщающий этап</w:t>
            </w:r>
          </w:p>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b/>
                <w:kern w:val="0"/>
                <w:sz w:val="20"/>
                <w:szCs w:val="20"/>
                <w:lang w:eastAsia="en-US"/>
              </w:rPr>
              <w:t>15.08.2020 – 29.12.2020</w:t>
            </w: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25. Презентация итогов работы на августовском педагогическом совете.</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30.08.2020г.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Педагогический коллектив</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Доклад</w:t>
            </w:r>
          </w:p>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сайт</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26. Размещение Публичного отчета о реализации проекта «Гимназия – РМЦ НИУ ВШЭ по смешанному обучению» на сайте гимназии</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01.09.-10.09.2020</w:t>
            </w:r>
            <w:r w:rsidR="00616257">
              <w:rPr>
                <w:rFonts w:ascii="Times New Roman" w:eastAsiaTheme="minorHAnsi" w:hAnsi="Times New Roman"/>
                <w:kern w:val="0"/>
                <w:sz w:val="20"/>
                <w:szCs w:val="20"/>
                <w:lang w:eastAsia="en-US"/>
              </w:rPr>
              <w:t>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Системный администратор</w:t>
            </w:r>
          </w:p>
        </w:tc>
        <w:tc>
          <w:tcPr>
            <w:tcW w:w="3447"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Сайт</w:t>
            </w:r>
          </w:p>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интернет</w:t>
            </w:r>
          </w:p>
        </w:tc>
      </w:tr>
      <w:tr w:rsidR="007A5A5F" w:rsidRPr="007A5A5F" w:rsidTr="00EC7528">
        <w:tc>
          <w:tcPr>
            <w:tcW w:w="2951" w:type="dxa"/>
            <w:vMerge/>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p>
        </w:tc>
        <w:tc>
          <w:tcPr>
            <w:tcW w:w="2979" w:type="dxa"/>
          </w:tcPr>
          <w:p w:rsidR="007A5A5F" w:rsidRPr="007A5A5F" w:rsidRDefault="007A5A5F" w:rsidP="007A5A5F">
            <w:pPr>
              <w:widowControl/>
              <w:suppressAutoHyphens w:val="0"/>
              <w:overflowPunct/>
              <w:autoSpaceDE/>
              <w:autoSpaceDN/>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 xml:space="preserve">27. Перспективное планирование </w:t>
            </w:r>
            <w:r w:rsidR="00C009F6" w:rsidRPr="007A5A5F">
              <w:rPr>
                <w:rFonts w:ascii="Times New Roman" w:eastAsiaTheme="minorHAnsi" w:hAnsi="Times New Roman"/>
                <w:kern w:val="0"/>
                <w:sz w:val="20"/>
                <w:szCs w:val="20"/>
                <w:lang w:eastAsia="en-US"/>
              </w:rPr>
              <w:t>работы РМЦ</w:t>
            </w:r>
            <w:r w:rsidRPr="007A5A5F">
              <w:rPr>
                <w:rFonts w:ascii="Times New Roman" w:eastAsiaTheme="minorHAnsi" w:hAnsi="Times New Roman"/>
                <w:kern w:val="0"/>
                <w:sz w:val="20"/>
                <w:szCs w:val="20"/>
                <w:lang w:eastAsia="en-US"/>
              </w:rPr>
              <w:t xml:space="preserve"> гимназии</w:t>
            </w:r>
          </w:p>
        </w:tc>
        <w:tc>
          <w:tcPr>
            <w:tcW w:w="2950"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15.09.- 30.11.2020</w:t>
            </w:r>
            <w:r w:rsidR="00616257">
              <w:rPr>
                <w:rFonts w:ascii="Times New Roman" w:eastAsiaTheme="minorHAnsi" w:hAnsi="Times New Roman"/>
                <w:kern w:val="0"/>
                <w:sz w:val="20"/>
                <w:szCs w:val="20"/>
                <w:lang w:eastAsia="en-US"/>
              </w:rPr>
              <w:t>г.</w:t>
            </w:r>
          </w:p>
        </w:tc>
        <w:tc>
          <w:tcPr>
            <w:tcW w:w="2949" w:type="dxa"/>
          </w:tcPr>
          <w:p w:rsidR="007A5A5F" w:rsidRPr="007A5A5F" w:rsidRDefault="007A5A5F"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Администрация гимназии, НМС гимназии</w:t>
            </w:r>
          </w:p>
        </w:tc>
        <w:tc>
          <w:tcPr>
            <w:tcW w:w="3447" w:type="dxa"/>
          </w:tcPr>
          <w:p w:rsidR="007A5A5F" w:rsidRPr="007A5A5F" w:rsidRDefault="00C009F6" w:rsidP="007A5A5F">
            <w:pPr>
              <w:widowControl/>
              <w:suppressAutoHyphens w:val="0"/>
              <w:overflowPunct/>
              <w:autoSpaceDE/>
              <w:autoSpaceDN/>
              <w:jc w:val="center"/>
              <w:textAlignment w:val="auto"/>
              <w:rPr>
                <w:rFonts w:ascii="Times New Roman" w:eastAsiaTheme="minorHAnsi" w:hAnsi="Times New Roman"/>
                <w:kern w:val="0"/>
                <w:sz w:val="20"/>
                <w:szCs w:val="20"/>
                <w:lang w:eastAsia="en-US"/>
              </w:rPr>
            </w:pPr>
            <w:r w:rsidRPr="007A5A5F">
              <w:rPr>
                <w:rFonts w:ascii="Times New Roman" w:eastAsiaTheme="minorHAnsi" w:hAnsi="Times New Roman"/>
                <w:kern w:val="0"/>
                <w:sz w:val="20"/>
                <w:szCs w:val="20"/>
                <w:lang w:eastAsia="en-US"/>
              </w:rPr>
              <w:t>Дополнения к</w:t>
            </w:r>
            <w:r w:rsidR="007A5A5F" w:rsidRPr="007A5A5F">
              <w:rPr>
                <w:rFonts w:ascii="Times New Roman" w:eastAsiaTheme="minorHAnsi" w:hAnsi="Times New Roman"/>
                <w:kern w:val="0"/>
                <w:sz w:val="20"/>
                <w:szCs w:val="20"/>
                <w:lang w:eastAsia="en-US"/>
              </w:rPr>
              <w:t xml:space="preserve"> нормативной базе гимназии</w:t>
            </w:r>
          </w:p>
        </w:tc>
      </w:tr>
    </w:tbl>
    <w:p w:rsidR="002F41AC" w:rsidRDefault="002F41AC" w:rsidP="002F41AC"/>
    <w:p w:rsidR="002F41AC" w:rsidRPr="00F33C18" w:rsidRDefault="002F41AC" w:rsidP="003B4B85">
      <w:pPr>
        <w:spacing w:line="360" w:lineRule="auto"/>
        <w:ind w:firstLine="851"/>
        <w:jc w:val="both"/>
        <w:rPr>
          <w:rFonts w:ascii="Times New Roman" w:hAnsi="Times New Roman"/>
          <w:sz w:val="24"/>
          <w:szCs w:val="24"/>
        </w:rPr>
      </w:pPr>
    </w:p>
    <w:p w:rsidR="001E1B4E" w:rsidRPr="00F33C18" w:rsidRDefault="001E1B4E" w:rsidP="003B4B85">
      <w:pPr>
        <w:spacing w:line="360" w:lineRule="auto"/>
        <w:ind w:firstLine="851"/>
        <w:jc w:val="both"/>
        <w:rPr>
          <w:rFonts w:ascii="Times New Roman" w:hAnsi="Times New Roman"/>
          <w:sz w:val="24"/>
          <w:szCs w:val="24"/>
        </w:rPr>
      </w:pPr>
    </w:p>
    <w:p w:rsidR="00A332E2" w:rsidRDefault="00A332E2" w:rsidP="00A332E2"/>
    <w:tbl>
      <w:tblPr>
        <w:tblpPr w:leftFromText="180" w:rightFromText="180" w:tblpY="513"/>
        <w:tblW w:w="507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4"/>
        <w:gridCol w:w="2513"/>
        <w:gridCol w:w="1797"/>
        <w:gridCol w:w="2798"/>
        <w:gridCol w:w="2040"/>
        <w:gridCol w:w="1474"/>
        <w:gridCol w:w="2353"/>
        <w:gridCol w:w="2070"/>
      </w:tblGrid>
      <w:tr w:rsidR="00A332E2" w:rsidRPr="00100AA7" w:rsidTr="009B378C">
        <w:trPr>
          <w:trHeight w:val="736"/>
        </w:trPr>
        <w:tc>
          <w:tcPr>
            <w:tcW w:w="5000" w:type="pct"/>
            <w:gridSpan w:val="8"/>
            <w:tcBorders>
              <w:top w:val="nil"/>
              <w:left w:val="nil"/>
              <w:right w:val="nil"/>
            </w:tcBorders>
            <w:shd w:val="clear" w:color="auto" w:fill="auto"/>
            <w:tcMar>
              <w:top w:w="72" w:type="dxa"/>
              <w:left w:w="144" w:type="dxa"/>
              <w:bottom w:w="72" w:type="dxa"/>
              <w:right w:w="144" w:type="dxa"/>
            </w:tcMar>
          </w:tcPr>
          <w:p w:rsidR="00A332E2" w:rsidRPr="007971E6" w:rsidRDefault="00A332E2" w:rsidP="004E436C">
            <w:pPr>
              <w:jc w:val="right"/>
              <w:rPr>
                <w:rFonts w:ascii="Times New Roman" w:hAnsi="Times New Roman"/>
                <w:sz w:val="20"/>
                <w:szCs w:val="20"/>
              </w:rPr>
            </w:pPr>
            <w:r w:rsidRPr="007971E6">
              <w:rPr>
                <w:rFonts w:ascii="Times New Roman" w:hAnsi="Times New Roman"/>
                <w:sz w:val="20"/>
                <w:szCs w:val="20"/>
              </w:rPr>
              <w:lastRenderedPageBreak/>
              <w:t>Приложение 2.</w:t>
            </w:r>
          </w:p>
          <w:p w:rsidR="00A332E2" w:rsidRPr="00100AA7" w:rsidRDefault="00A332E2" w:rsidP="004E436C">
            <w:pPr>
              <w:jc w:val="center"/>
              <w:rPr>
                <w:rFonts w:ascii="Times New Roman" w:hAnsi="Times New Roman"/>
                <w:b/>
                <w:sz w:val="20"/>
                <w:szCs w:val="20"/>
              </w:rPr>
            </w:pPr>
            <w:r>
              <w:rPr>
                <w:rFonts w:ascii="Times New Roman" w:hAnsi="Times New Roman"/>
                <w:b/>
                <w:sz w:val="20"/>
                <w:szCs w:val="20"/>
              </w:rPr>
              <w:t>РЕСУРСЫ ПРОЕКТА</w:t>
            </w:r>
          </w:p>
        </w:tc>
      </w:tr>
      <w:tr w:rsidR="004C6D7E" w:rsidRPr="00100AA7" w:rsidTr="009B378C">
        <w:trPr>
          <w:trHeight w:val="736"/>
        </w:trPr>
        <w:tc>
          <w:tcPr>
            <w:tcW w:w="102" w:type="pct"/>
            <w:shd w:val="clear" w:color="auto" w:fill="auto"/>
            <w:tcMar>
              <w:top w:w="72" w:type="dxa"/>
              <w:left w:w="144" w:type="dxa"/>
              <w:bottom w:w="72" w:type="dxa"/>
              <w:right w:w="144" w:type="dxa"/>
            </w:tcMar>
          </w:tcPr>
          <w:p w:rsidR="00A332E2" w:rsidRPr="00100AA7" w:rsidRDefault="00A332E2" w:rsidP="004E436C">
            <w:pPr>
              <w:jc w:val="center"/>
              <w:rPr>
                <w:rFonts w:ascii="Times New Roman" w:hAnsi="Times New Roman"/>
                <w:b/>
                <w:sz w:val="20"/>
                <w:szCs w:val="20"/>
              </w:rPr>
            </w:pPr>
          </w:p>
        </w:tc>
        <w:tc>
          <w:tcPr>
            <w:tcW w:w="818" w:type="pct"/>
            <w:shd w:val="clear" w:color="auto" w:fill="auto"/>
            <w:tcMar>
              <w:top w:w="72" w:type="dxa"/>
              <w:left w:w="144" w:type="dxa"/>
              <w:bottom w:w="72" w:type="dxa"/>
              <w:right w:w="144" w:type="dxa"/>
            </w:tcMar>
          </w:tcPr>
          <w:p w:rsidR="00A332E2" w:rsidRPr="00100AA7" w:rsidRDefault="00A332E2" w:rsidP="004E436C">
            <w:pPr>
              <w:jc w:val="center"/>
              <w:rPr>
                <w:rFonts w:ascii="Times New Roman" w:hAnsi="Times New Roman"/>
                <w:b/>
                <w:sz w:val="20"/>
                <w:szCs w:val="20"/>
              </w:rPr>
            </w:pPr>
            <w:r w:rsidRPr="00100AA7">
              <w:rPr>
                <w:rFonts w:ascii="Times New Roman" w:hAnsi="Times New Roman"/>
                <w:b/>
                <w:bCs/>
                <w:sz w:val="20"/>
                <w:szCs w:val="20"/>
              </w:rPr>
              <w:t>Мероприятия</w:t>
            </w:r>
          </w:p>
        </w:tc>
        <w:tc>
          <w:tcPr>
            <w:tcW w:w="585" w:type="pct"/>
            <w:shd w:val="clear" w:color="auto" w:fill="auto"/>
            <w:tcMar>
              <w:top w:w="72" w:type="dxa"/>
              <w:left w:w="144" w:type="dxa"/>
              <w:bottom w:w="72" w:type="dxa"/>
              <w:right w:w="144" w:type="dxa"/>
            </w:tcMar>
          </w:tcPr>
          <w:p w:rsidR="00A332E2" w:rsidRPr="00100AA7" w:rsidRDefault="00A332E2" w:rsidP="004E436C">
            <w:pPr>
              <w:jc w:val="center"/>
              <w:rPr>
                <w:rFonts w:ascii="Times New Roman" w:hAnsi="Times New Roman"/>
                <w:b/>
                <w:sz w:val="20"/>
                <w:szCs w:val="20"/>
              </w:rPr>
            </w:pPr>
            <w:r w:rsidRPr="00100AA7">
              <w:rPr>
                <w:rFonts w:ascii="Times New Roman" w:hAnsi="Times New Roman"/>
                <w:b/>
                <w:bCs/>
                <w:sz w:val="20"/>
                <w:szCs w:val="20"/>
              </w:rPr>
              <w:t>Дата /сроки</w:t>
            </w:r>
          </w:p>
          <w:p w:rsidR="00A332E2" w:rsidRPr="00100AA7" w:rsidRDefault="00A332E2" w:rsidP="004E436C">
            <w:pPr>
              <w:jc w:val="center"/>
              <w:rPr>
                <w:rFonts w:ascii="Times New Roman" w:hAnsi="Times New Roman"/>
                <w:b/>
                <w:sz w:val="20"/>
                <w:szCs w:val="20"/>
              </w:rPr>
            </w:pPr>
            <w:r w:rsidRPr="00100AA7">
              <w:rPr>
                <w:rFonts w:ascii="Times New Roman" w:hAnsi="Times New Roman"/>
                <w:b/>
                <w:bCs/>
                <w:sz w:val="20"/>
                <w:szCs w:val="20"/>
              </w:rPr>
              <w:t>проведения</w:t>
            </w:r>
          </w:p>
        </w:tc>
        <w:tc>
          <w:tcPr>
            <w:tcW w:w="911" w:type="pct"/>
            <w:tcMar>
              <w:top w:w="72" w:type="dxa"/>
              <w:left w:w="144" w:type="dxa"/>
              <w:bottom w:w="72" w:type="dxa"/>
              <w:right w:w="144" w:type="dxa"/>
            </w:tcMar>
          </w:tcPr>
          <w:p w:rsidR="00A332E2" w:rsidRPr="00100AA7" w:rsidRDefault="00A332E2" w:rsidP="004E436C">
            <w:pPr>
              <w:jc w:val="center"/>
              <w:rPr>
                <w:rFonts w:ascii="Times New Roman" w:hAnsi="Times New Roman"/>
                <w:b/>
                <w:bCs/>
                <w:sz w:val="20"/>
                <w:szCs w:val="20"/>
              </w:rPr>
            </w:pPr>
            <w:r w:rsidRPr="00100AA7">
              <w:rPr>
                <w:rFonts w:ascii="Times New Roman" w:hAnsi="Times New Roman"/>
                <w:b/>
                <w:bCs/>
                <w:sz w:val="20"/>
                <w:szCs w:val="20"/>
              </w:rPr>
              <w:t>Участники/кадры</w:t>
            </w:r>
          </w:p>
        </w:tc>
        <w:tc>
          <w:tcPr>
            <w:tcW w:w="664" w:type="pct"/>
            <w:tcMar>
              <w:top w:w="72" w:type="dxa"/>
              <w:left w:w="144" w:type="dxa"/>
              <w:bottom w:w="72" w:type="dxa"/>
              <w:right w:w="144" w:type="dxa"/>
            </w:tcMar>
          </w:tcPr>
          <w:p w:rsidR="00A332E2" w:rsidRPr="00100AA7" w:rsidRDefault="00A332E2" w:rsidP="004E436C">
            <w:pPr>
              <w:jc w:val="center"/>
              <w:rPr>
                <w:rFonts w:ascii="Times New Roman" w:hAnsi="Times New Roman"/>
                <w:b/>
                <w:bCs/>
                <w:sz w:val="20"/>
                <w:szCs w:val="20"/>
              </w:rPr>
            </w:pPr>
            <w:r w:rsidRPr="00100AA7">
              <w:rPr>
                <w:rFonts w:ascii="Times New Roman" w:hAnsi="Times New Roman"/>
                <w:b/>
                <w:bCs/>
                <w:sz w:val="20"/>
                <w:szCs w:val="20"/>
              </w:rPr>
              <w:t>МТБ</w:t>
            </w:r>
          </w:p>
        </w:tc>
        <w:tc>
          <w:tcPr>
            <w:tcW w:w="480" w:type="pct"/>
            <w:tcBorders>
              <w:left w:val="single" w:sz="4" w:space="0" w:color="auto"/>
              <w:right w:val="single" w:sz="4" w:space="0" w:color="auto"/>
            </w:tcBorders>
            <w:shd w:val="clear" w:color="auto" w:fill="auto"/>
          </w:tcPr>
          <w:p w:rsidR="00A332E2" w:rsidRPr="00100AA7" w:rsidRDefault="00A332E2" w:rsidP="004E436C">
            <w:pPr>
              <w:jc w:val="center"/>
              <w:rPr>
                <w:rFonts w:ascii="Times New Roman" w:hAnsi="Times New Roman"/>
                <w:b/>
                <w:sz w:val="20"/>
                <w:szCs w:val="20"/>
              </w:rPr>
            </w:pPr>
            <w:r w:rsidRPr="00100AA7">
              <w:rPr>
                <w:rFonts w:ascii="Times New Roman" w:hAnsi="Times New Roman"/>
                <w:b/>
                <w:sz w:val="20"/>
                <w:szCs w:val="20"/>
              </w:rPr>
              <w:t>Финансовые</w:t>
            </w:r>
          </w:p>
        </w:tc>
        <w:tc>
          <w:tcPr>
            <w:tcW w:w="766" w:type="pct"/>
            <w:tcBorders>
              <w:left w:val="single" w:sz="4" w:space="0" w:color="auto"/>
              <w:right w:val="single" w:sz="4" w:space="0" w:color="auto"/>
            </w:tcBorders>
            <w:shd w:val="clear" w:color="auto" w:fill="auto"/>
          </w:tcPr>
          <w:p w:rsidR="00A332E2" w:rsidRPr="00100AA7" w:rsidRDefault="00A332E2" w:rsidP="004E436C">
            <w:pPr>
              <w:jc w:val="center"/>
              <w:rPr>
                <w:rFonts w:ascii="Times New Roman" w:hAnsi="Times New Roman"/>
                <w:b/>
                <w:sz w:val="20"/>
                <w:szCs w:val="20"/>
              </w:rPr>
            </w:pPr>
            <w:r w:rsidRPr="00100AA7">
              <w:rPr>
                <w:rFonts w:ascii="Times New Roman" w:hAnsi="Times New Roman"/>
                <w:b/>
                <w:sz w:val="20"/>
                <w:szCs w:val="20"/>
              </w:rPr>
              <w:t>Управленческие</w:t>
            </w:r>
          </w:p>
        </w:tc>
        <w:tc>
          <w:tcPr>
            <w:tcW w:w="673" w:type="pct"/>
            <w:tcBorders>
              <w:left w:val="single" w:sz="4" w:space="0" w:color="auto"/>
              <w:right w:val="single" w:sz="4" w:space="0" w:color="auto"/>
            </w:tcBorders>
            <w:shd w:val="clear" w:color="auto" w:fill="auto"/>
          </w:tcPr>
          <w:p w:rsidR="00A332E2" w:rsidRPr="00100AA7" w:rsidRDefault="00A332E2" w:rsidP="004E436C">
            <w:pPr>
              <w:jc w:val="center"/>
              <w:rPr>
                <w:rFonts w:ascii="Times New Roman" w:hAnsi="Times New Roman"/>
                <w:b/>
                <w:sz w:val="20"/>
                <w:szCs w:val="20"/>
              </w:rPr>
            </w:pPr>
            <w:r w:rsidRPr="00100AA7">
              <w:rPr>
                <w:rFonts w:ascii="Times New Roman" w:hAnsi="Times New Roman"/>
                <w:b/>
                <w:sz w:val="20"/>
                <w:szCs w:val="20"/>
              </w:rPr>
              <w:t>Информационные</w:t>
            </w:r>
          </w:p>
        </w:tc>
      </w:tr>
      <w:tr w:rsidR="004C6D7E" w:rsidRPr="00CE0316" w:rsidTr="009B378C">
        <w:trPr>
          <w:trHeight w:val="2833"/>
        </w:trPr>
        <w:tc>
          <w:tcPr>
            <w:tcW w:w="102" w:type="pct"/>
            <w:vMerge w:val="restar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CE0316" w:rsidRDefault="00A332E2" w:rsidP="00E24DC2">
            <w:pPr>
              <w:rPr>
                <w:rFonts w:ascii="Times New Roman" w:hAnsi="Times New Roman"/>
                <w:sz w:val="20"/>
                <w:szCs w:val="20"/>
              </w:rPr>
            </w:pPr>
            <w:r w:rsidRPr="00CE0316">
              <w:rPr>
                <w:rFonts w:ascii="Times New Roman" w:hAnsi="Times New Roman"/>
                <w:iCs/>
                <w:sz w:val="20"/>
                <w:szCs w:val="20"/>
              </w:rPr>
              <w:t>1.1.Общешкольная конференция. Тема «</w:t>
            </w:r>
            <w:r w:rsidR="00E24DC2">
              <w:rPr>
                <w:rFonts w:ascii="Times New Roman" w:hAnsi="Times New Roman"/>
                <w:iCs/>
                <w:sz w:val="20"/>
                <w:szCs w:val="20"/>
              </w:rPr>
              <w:t>Гимназия – Ресурсно-методический центр НИУ ВШЭ</w:t>
            </w:r>
            <w:r w:rsidR="00D24044" w:rsidRPr="00692AD7">
              <w:rPr>
                <w:rFonts w:ascii="Times New Roman" w:hAnsi="Times New Roman"/>
                <w:iCs/>
                <w:sz w:val="20"/>
                <w:szCs w:val="20"/>
              </w:rPr>
              <w:t>»</w:t>
            </w:r>
          </w:p>
        </w:tc>
        <w:tc>
          <w:tcPr>
            <w:tcW w:w="585" w:type="pct"/>
            <w:shd w:val="clear" w:color="auto" w:fill="auto"/>
            <w:tcMar>
              <w:top w:w="72" w:type="dxa"/>
              <w:left w:w="144" w:type="dxa"/>
              <w:bottom w:w="72" w:type="dxa"/>
              <w:right w:w="144" w:type="dxa"/>
            </w:tcMar>
          </w:tcPr>
          <w:p w:rsidR="00A332E2" w:rsidRPr="00CE0316" w:rsidRDefault="00373026" w:rsidP="004E436C">
            <w:pPr>
              <w:rPr>
                <w:rFonts w:ascii="Times New Roman" w:hAnsi="Times New Roman"/>
                <w:sz w:val="20"/>
                <w:szCs w:val="20"/>
              </w:rPr>
            </w:pPr>
            <w:r>
              <w:rPr>
                <w:rFonts w:ascii="Times New Roman" w:hAnsi="Times New Roman"/>
                <w:sz w:val="20"/>
                <w:szCs w:val="20"/>
              </w:rPr>
              <w:t>Май 2017 г.</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sidRPr="00CE0316">
              <w:rPr>
                <w:rFonts w:ascii="Times New Roman" w:hAnsi="Times New Roman"/>
                <w:sz w:val="20"/>
                <w:szCs w:val="20"/>
              </w:rPr>
              <w:t xml:space="preserve"> Директор</w:t>
            </w:r>
            <w:r>
              <w:rPr>
                <w:rFonts w:ascii="Times New Roman" w:hAnsi="Times New Roman"/>
                <w:sz w:val="20"/>
                <w:szCs w:val="20"/>
              </w:rPr>
              <w:t>, руководитель рабочей группы</w:t>
            </w:r>
          </w:p>
          <w:p w:rsidR="00A332E2" w:rsidRPr="00CE0316" w:rsidRDefault="00A332E2" w:rsidP="004E436C">
            <w:pPr>
              <w:rPr>
                <w:rFonts w:ascii="Times New Roman" w:hAnsi="Times New Roman"/>
                <w:sz w:val="20"/>
                <w:szCs w:val="20"/>
              </w:rPr>
            </w:pPr>
            <w:r>
              <w:rPr>
                <w:rFonts w:ascii="Times New Roman" w:hAnsi="Times New Roman"/>
                <w:sz w:val="20"/>
                <w:szCs w:val="20"/>
              </w:rPr>
              <w:t xml:space="preserve">Родители </w:t>
            </w:r>
            <w:r w:rsidRPr="00CE0316">
              <w:rPr>
                <w:rFonts w:ascii="Times New Roman" w:hAnsi="Times New Roman"/>
                <w:sz w:val="20"/>
                <w:szCs w:val="20"/>
              </w:rPr>
              <w:t>, учащиеся</w:t>
            </w:r>
          </w:p>
          <w:p w:rsidR="00A332E2" w:rsidRDefault="00A332E2" w:rsidP="004E436C">
            <w:pPr>
              <w:rPr>
                <w:rFonts w:ascii="Times New Roman" w:hAnsi="Times New Roman"/>
                <w:sz w:val="20"/>
                <w:szCs w:val="20"/>
              </w:rPr>
            </w:pPr>
            <w:r w:rsidRPr="00CE0316">
              <w:rPr>
                <w:rFonts w:ascii="Times New Roman" w:hAnsi="Times New Roman"/>
                <w:sz w:val="20"/>
                <w:szCs w:val="20"/>
              </w:rPr>
              <w:t>Учителя</w:t>
            </w:r>
            <w:r w:rsidRPr="00A124C5">
              <w:rPr>
                <w:rFonts w:ascii="Times New Roman" w:hAnsi="Times New Roman"/>
                <w:sz w:val="20"/>
                <w:szCs w:val="20"/>
              </w:rPr>
              <w:t xml:space="preserve"> </w:t>
            </w:r>
          </w:p>
          <w:p w:rsidR="00A332E2" w:rsidRDefault="00A332E2" w:rsidP="004E436C">
            <w:pPr>
              <w:rPr>
                <w:rFonts w:ascii="Times New Roman" w:hAnsi="Times New Roman"/>
                <w:sz w:val="20"/>
                <w:szCs w:val="20"/>
              </w:rPr>
            </w:pPr>
            <w:r>
              <w:rPr>
                <w:rFonts w:ascii="Times New Roman" w:hAnsi="Times New Roman"/>
                <w:sz w:val="20"/>
                <w:szCs w:val="20"/>
              </w:rPr>
              <w:t>Представитель учредителя ОО</w:t>
            </w:r>
          </w:p>
          <w:p w:rsidR="00A332E2" w:rsidRDefault="00A332E2" w:rsidP="004E436C">
            <w:pPr>
              <w:rPr>
                <w:rFonts w:ascii="Times New Roman" w:hAnsi="Times New Roman"/>
                <w:sz w:val="20"/>
                <w:szCs w:val="20"/>
              </w:rPr>
            </w:pPr>
            <w:r>
              <w:rPr>
                <w:rFonts w:ascii="Times New Roman" w:hAnsi="Times New Roman"/>
                <w:sz w:val="20"/>
                <w:szCs w:val="20"/>
              </w:rPr>
              <w:t>Корреспондент газеты</w:t>
            </w:r>
          </w:p>
          <w:p w:rsidR="00A332E2" w:rsidRDefault="00A332E2" w:rsidP="004E436C">
            <w:pPr>
              <w:rPr>
                <w:rFonts w:ascii="Times New Roman" w:hAnsi="Times New Roman"/>
                <w:sz w:val="20"/>
                <w:szCs w:val="20"/>
              </w:rPr>
            </w:pPr>
            <w:r>
              <w:rPr>
                <w:rFonts w:ascii="Times New Roman" w:hAnsi="Times New Roman"/>
                <w:sz w:val="20"/>
                <w:szCs w:val="20"/>
              </w:rPr>
              <w:t>Журналист местного телевидения</w:t>
            </w:r>
          </w:p>
          <w:p w:rsidR="00A332E2" w:rsidRDefault="00A332E2" w:rsidP="004E436C">
            <w:pPr>
              <w:rPr>
                <w:rFonts w:ascii="Times New Roman" w:hAnsi="Times New Roman"/>
                <w:sz w:val="20"/>
                <w:szCs w:val="20"/>
              </w:rPr>
            </w:pPr>
            <w:r>
              <w:rPr>
                <w:rFonts w:ascii="Times New Roman" w:hAnsi="Times New Roman"/>
                <w:sz w:val="20"/>
                <w:szCs w:val="20"/>
              </w:rPr>
              <w:t>Представители руководителей бизнес-организаций</w:t>
            </w:r>
          </w:p>
          <w:p w:rsidR="00E24DC2" w:rsidRDefault="00E24DC2" w:rsidP="004E436C">
            <w:pPr>
              <w:rPr>
                <w:rFonts w:ascii="Times New Roman" w:hAnsi="Times New Roman"/>
                <w:sz w:val="20"/>
                <w:szCs w:val="20"/>
              </w:rPr>
            </w:pPr>
            <w:r>
              <w:rPr>
                <w:rFonts w:ascii="Times New Roman" w:hAnsi="Times New Roman"/>
                <w:sz w:val="20"/>
                <w:szCs w:val="20"/>
              </w:rPr>
              <w:t>Дирекция общего образования НИУ ВШЭ</w:t>
            </w:r>
          </w:p>
          <w:p w:rsidR="00A332E2" w:rsidRDefault="00A332E2" w:rsidP="004E436C">
            <w:pPr>
              <w:rPr>
                <w:rFonts w:ascii="Times New Roman" w:hAnsi="Times New Roman"/>
                <w:sz w:val="20"/>
                <w:szCs w:val="20"/>
              </w:rPr>
            </w:pPr>
            <w:r>
              <w:rPr>
                <w:rFonts w:ascii="Times New Roman" w:hAnsi="Times New Roman"/>
                <w:sz w:val="20"/>
                <w:szCs w:val="20"/>
              </w:rPr>
              <w:t>Представители общественных организаций</w:t>
            </w:r>
          </w:p>
          <w:p w:rsidR="00A332E2" w:rsidRDefault="00A332E2" w:rsidP="004E436C">
            <w:pPr>
              <w:rPr>
                <w:rFonts w:ascii="Times New Roman" w:hAnsi="Times New Roman"/>
                <w:sz w:val="20"/>
                <w:szCs w:val="20"/>
              </w:rPr>
            </w:pPr>
            <w:r>
              <w:rPr>
                <w:rFonts w:ascii="Times New Roman" w:hAnsi="Times New Roman"/>
                <w:sz w:val="20"/>
                <w:szCs w:val="20"/>
              </w:rPr>
              <w:t>волонтеры для встречи участников конференции</w:t>
            </w:r>
          </w:p>
          <w:p w:rsidR="00A332E2" w:rsidRPr="00A124C5" w:rsidRDefault="00A332E2" w:rsidP="004E436C">
            <w:pPr>
              <w:rPr>
                <w:rFonts w:ascii="Times New Roman" w:hAnsi="Times New Roman"/>
                <w:sz w:val="20"/>
                <w:szCs w:val="20"/>
              </w:rPr>
            </w:pPr>
          </w:p>
        </w:tc>
        <w:tc>
          <w:tcPr>
            <w:tcW w:w="664" w:type="pct"/>
            <w:tcMar>
              <w:top w:w="72" w:type="dxa"/>
              <w:left w:w="144" w:type="dxa"/>
              <w:bottom w:w="72" w:type="dxa"/>
              <w:right w:w="144" w:type="dxa"/>
            </w:tcMar>
          </w:tcPr>
          <w:p w:rsidR="00A332E2" w:rsidRPr="00686762" w:rsidRDefault="00A332E2" w:rsidP="004E436C">
            <w:pPr>
              <w:rPr>
                <w:rFonts w:ascii="Times New Roman" w:hAnsi="Times New Roman"/>
                <w:sz w:val="20"/>
                <w:szCs w:val="20"/>
              </w:rPr>
            </w:pPr>
            <w:r w:rsidRPr="00686762">
              <w:rPr>
                <w:rFonts w:ascii="Times New Roman" w:hAnsi="Times New Roman"/>
                <w:sz w:val="20"/>
                <w:szCs w:val="20"/>
              </w:rPr>
              <w:t>гардероб</w:t>
            </w:r>
          </w:p>
          <w:p w:rsidR="00A332E2" w:rsidRDefault="00A332E2" w:rsidP="004E436C">
            <w:pPr>
              <w:rPr>
                <w:rFonts w:ascii="Times New Roman" w:hAnsi="Times New Roman"/>
                <w:sz w:val="20"/>
                <w:szCs w:val="20"/>
              </w:rPr>
            </w:pPr>
            <w:r>
              <w:rPr>
                <w:rFonts w:ascii="Times New Roman" w:hAnsi="Times New Roman"/>
                <w:sz w:val="20"/>
                <w:szCs w:val="20"/>
              </w:rPr>
              <w:t>а</w:t>
            </w:r>
            <w:r w:rsidRPr="00686762">
              <w:rPr>
                <w:rFonts w:ascii="Times New Roman" w:hAnsi="Times New Roman"/>
                <w:sz w:val="20"/>
                <w:szCs w:val="20"/>
              </w:rPr>
              <w:t>ктовый зал,</w:t>
            </w:r>
          </w:p>
          <w:p w:rsidR="00A332E2" w:rsidRPr="00686762" w:rsidRDefault="00A332E2" w:rsidP="004E436C">
            <w:pPr>
              <w:rPr>
                <w:rFonts w:ascii="Times New Roman" w:hAnsi="Times New Roman"/>
                <w:sz w:val="20"/>
                <w:szCs w:val="20"/>
              </w:rPr>
            </w:pPr>
            <w:r>
              <w:rPr>
                <w:rFonts w:ascii="Times New Roman" w:hAnsi="Times New Roman"/>
                <w:sz w:val="20"/>
                <w:szCs w:val="20"/>
              </w:rPr>
              <w:t>микрофоны</w:t>
            </w:r>
          </w:p>
          <w:p w:rsidR="00A332E2" w:rsidRPr="00686762" w:rsidRDefault="00A332E2" w:rsidP="004E436C">
            <w:pPr>
              <w:rPr>
                <w:rFonts w:ascii="Times New Roman" w:hAnsi="Times New Roman"/>
                <w:sz w:val="20"/>
                <w:szCs w:val="20"/>
              </w:rPr>
            </w:pPr>
            <w:r w:rsidRPr="00686762">
              <w:rPr>
                <w:rFonts w:ascii="Times New Roman" w:hAnsi="Times New Roman"/>
                <w:sz w:val="20"/>
                <w:szCs w:val="20"/>
              </w:rPr>
              <w:t>ПК,</w:t>
            </w:r>
          </w:p>
          <w:p w:rsidR="00A332E2" w:rsidRDefault="00A332E2" w:rsidP="004E436C">
            <w:pPr>
              <w:rPr>
                <w:rFonts w:ascii="Times New Roman" w:hAnsi="Times New Roman"/>
                <w:sz w:val="20"/>
                <w:szCs w:val="20"/>
              </w:rPr>
            </w:pPr>
            <w:r w:rsidRPr="00686762">
              <w:rPr>
                <w:rFonts w:ascii="Times New Roman" w:hAnsi="Times New Roman"/>
                <w:sz w:val="20"/>
                <w:szCs w:val="20"/>
              </w:rPr>
              <w:t xml:space="preserve"> </w:t>
            </w:r>
            <w:proofErr w:type="spellStart"/>
            <w:r w:rsidRPr="00686762">
              <w:rPr>
                <w:rFonts w:ascii="Times New Roman" w:hAnsi="Times New Roman"/>
                <w:sz w:val="20"/>
                <w:szCs w:val="20"/>
              </w:rPr>
              <w:t>флеш</w:t>
            </w:r>
            <w:proofErr w:type="spellEnd"/>
            <w:r w:rsidRPr="00686762">
              <w:rPr>
                <w:rFonts w:ascii="Times New Roman" w:hAnsi="Times New Roman"/>
                <w:sz w:val="20"/>
                <w:szCs w:val="20"/>
              </w:rPr>
              <w:t xml:space="preserve">-карта, интерактивная доска, </w:t>
            </w:r>
          </w:p>
          <w:p w:rsidR="00A332E2" w:rsidRPr="00686762" w:rsidRDefault="00A332E2" w:rsidP="004E436C">
            <w:pPr>
              <w:rPr>
                <w:rFonts w:ascii="Times New Roman" w:hAnsi="Times New Roman"/>
                <w:sz w:val="20"/>
                <w:szCs w:val="20"/>
              </w:rPr>
            </w:pPr>
            <w:r w:rsidRPr="00686762">
              <w:rPr>
                <w:rFonts w:ascii="Times New Roman" w:hAnsi="Times New Roman"/>
                <w:sz w:val="20"/>
                <w:szCs w:val="20"/>
              </w:rPr>
              <w:t>проектор,</w:t>
            </w:r>
          </w:p>
          <w:p w:rsidR="00A332E2" w:rsidRPr="00686762" w:rsidRDefault="00A332E2" w:rsidP="004E436C">
            <w:pPr>
              <w:rPr>
                <w:rFonts w:ascii="Times New Roman" w:hAnsi="Times New Roman"/>
                <w:sz w:val="20"/>
                <w:szCs w:val="20"/>
              </w:rPr>
            </w:pPr>
            <w:r w:rsidRPr="00686762">
              <w:rPr>
                <w:rFonts w:ascii="Times New Roman" w:hAnsi="Times New Roman"/>
                <w:sz w:val="20"/>
                <w:szCs w:val="20"/>
              </w:rPr>
              <w:t>цветной МФУ</w:t>
            </w:r>
          </w:p>
          <w:p w:rsidR="00A332E2" w:rsidRPr="00686762" w:rsidRDefault="00A332E2" w:rsidP="004E436C">
            <w:pPr>
              <w:rPr>
                <w:rFonts w:ascii="Times New Roman" w:hAnsi="Times New Roman"/>
                <w:sz w:val="20"/>
                <w:szCs w:val="20"/>
              </w:rPr>
            </w:pPr>
            <w:r w:rsidRPr="00686762">
              <w:rPr>
                <w:rFonts w:ascii="Times New Roman" w:hAnsi="Times New Roman"/>
                <w:sz w:val="20"/>
                <w:szCs w:val="20"/>
              </w:rPr>
              <w:t>бумага офисная А4-500шт.,</w:t>
            </w:r>
          </w:p>
          <w:p w:rsidR="00A332E2" w:rsidRPr="00686762" w:rsidRDefault="00A332E2" w:rsidP="004E436C">
            <w:pPr>
              <w:rPr>
                <w:rFonts w:ascii="Times New Roman" w:hAnsi="Times New Roman"/>
                <w:sz w:val="20"/>
                <w:szCs w:val="20"/>
              </w:rPr>
            </w:pPr>
            <w:r w:rsidRPr="00686762">
              <w:rPr>
                <w:rFonts w:ascii="Times New Roman" w:hAnsi="Times New Roman"/>
                <w:sz w:val="20"/>
                <w:szCs w:val="20"/>
              </w:rPr>
              <w:t>заправка картриджа</w:t>
            </w:r>
          </w:p>
          <w:p w:rsidR="00A332E2" w:rsidRDefault="00A332E2" w:rsidP="004E436C">
            <w:pPr>
              <w:rPr>
                <w:rFonts w:ascii="Times New Roman" w:hAnsi="Times New Roman"/>
                <w:sz w:val="20"/>
                <w:szCs w:val="20"/>
              </w:rPr>
            </w:pPr>
            <w:proofErr w:type="spellStart"/>
            <w:r w:rsidRPr="00686762">
              <w:rPr>
                <w:rFonts w:ascii="Times New Roman" w:hAnsi="Times New Roman"/>
                <w:sz w:val="20"/>
                <w:szCs w:val="20"/>
              </w:rPr>
              <w:t>бейдж</w:t>
            </w:r>
            <w:proofErr w:type="spellEnd"/>
            <w:r w:rsidRPr="00686762">
              <w:rPr>
                <w:rFonts w:ascii="Times New Roman" w:hAnsi="Times New Roman"/>
                <w:sz w:val="20"/>
                <w:szCs w:val="20"/>
              </w:rPr>
              <w:t>(10шт)</w:t>
            </w:r>
          </w:p>
          <w:p w:rsidR="00A332E2" w:rsidRPr="00686762" w:rsidRDefault="00A332E2" w:rsidP="004E436C">
            <w:pPr>
              <w:rPr>
                <w:rFonts w:ascii="Times New Roman" w:hAnsi="Times New Roman"/>
                <w:sz w:val="20"/>
                <w:szCs w:val="20"/>
              </w:rPr>
            </w:pPr>
            <w:r>
              <w:rPr>
                <w:rFonts w:ascii="Times New Roman" w:hAnsi="Times New Roman"/>
                <w:sz w:val="20"/>
                <w:szCs w:val="20"/>
              </w:rPr>
              <w:t>Пригласительные открытки</w:t>
            </w:r>
          </w:p>
          <w:p w:rsidR="00A332E2" w:rsidRPr="00686762" w:rsidRDefault="00A332E2" w:rsidP="004E436C">
            <w:pPr>
              <w:rPr>
                <w:rFonts w:ascii="Times New Roman" w:hAnsi="Times New Roman"/>
                <w:sz w:val="20"/>
                <w:szCs w:val="20"/>
              </w:rPr>
            </w:pPr>
            <w:r w:rsidRPr="00686762">
              <w:rPr>
                <w:rFonts w:ascii="Times New Roman" w:hAnsi="Times New Roman"/>
                <w:sz w:val="20"/>
                <w:szCs w:val="20"/>
              </w:rPr>
              <w:t>репортаж на ТВ – 2 мин</w:t>
            </w:r>
          </w:p>
          <w:p w:rsidR="00A332E2" w:rsidRPr="00686762" w:rsidRDefault="00A332E2" w:rsidP="004E436C">
            <w:pPr>
              <w:rPr>
                <w:rFonts w:ascii="Times New Roman" w:hAnsi="Times New Roman"/>
                <w:sz w:val="20"/>
                <w:szCs w:val="20"/>
              </w:rPr>
            </w:pPr>
            <w:r w:rsidRPr="00686762">
              <w:rPr>
                <w:rFonts w:ascii="Times New Roman" w:hAnsi="Times New Roman"/>
                <w:sz w:val="20"/>
                <w:szCs w:val="20"/>
              </w:rPr>
              <w:t>колонка в газете</w:t>
            </w:r>
          </w:p>
          <w:p w:rsidR="00A332E2" w:rsidRPr="00CE0316" w:rsidRDefault="00A332E2" w:rsidP="004E436C">
            <w:pPr>
              <w:rPr>
                <w:rFonts w:ascii="Times New Roman" w:hAnsi="Times New Roman"/>
                <w:sz w:val="20"/>
                <w:szCs w:val="20"/>
              </w:rPr>
            </w:pP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 xml:space="preserve">0 </w:t>
            </w:r>
          </w:p>
          <w:p w:rsidR="00A332E2" w:rsidRDefault="00A332E2" w:rsidP="004E436C">
            <w:pPr>
              <w:rPr>
                <w:rFonts w:ascii="Times New Roman" w:hAnsi="Times New Roman"/>
                <w:sz w:val="20"/>
                <w:szCs w:val="20"/>
              </w:rPr>
            </w:pPr>
            <w:r>
              <w:rPr>
                <w:rFonts w:ascii="Times New Roman" w:hAnsi="Times New Roman"/>
                <w:sz w:val="20"/>
                <w:szCs w:val="20"/>
              </w:rPr>
              <w:t>0</w:t>
            </w:r>
          </w:p>
          <w:p w:rsidR="00A332E2" w:rsidRDefault="00A332E2" w:rsidP="004E436C">
            <w:pPr>
              <w:rPr>
                <w:rFonts w:ascii="Times New Roman" w:hAnsi="Times New Roman"/>
                <w:sz w:val="20"/>
                <w:szCs w:val="20"/>
              </w:rPr>
            </w:pPr>
            <w:r>
              <w:rPr>
                <w:rFonts w:ascii="Times New Roman" w:hAnsi="Times New Roman"/>
                <w:sz w:val="20"/>
                <w:szCs w:val="20"/>
              </w:rPr>
              <w:t>3000</w:t>
            </w:r>
          </w:p>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Default="00A332E2" w:rsidP="004E436C">
            <w:pPr>
              <w:rPr>
                <w:rFonts w:ascii="Times New Roman" w:hAnsi="Times New Roman"/>
                <w:sz w:val="20"/>
                <w:szCs w:val="20"/>
              </w:rPr>
            </w:pPr>
            <w:r>
              <w:rPr>
                <w:rFonts w:ascii="Times New Roman" w:hAnsi="Times New Roman"/>
                <w:sz w:val="20"/>
                <w:szCs w:val="20"/>
              </w:rPr>
              <w:t>400</w:t>
            </w:r>
          </w:p>
          <w:p w:rsidR="00A332E2" w:rsidRDefault="00A332E2" w:rsidP="004E436C">
            <w:pPr>
              <w:rPr>
                <w:rFonts w:ascii="Times New Roman" w:hAnsi="Times New Roman"/>
                <w:sz w:val="20"/>
                <w:szCs w:val="20"/>
              </w:rPr>
            </w:pPr>
            <w:r>
              <w:rPr>
                <w:rFonts w:ascii="Times New Roman" w:hAnsi="Times New Roman"/>
                <w:sz w:val="20"/>
                <w:szCs w:val="20"/>
              </w:rPr>
              <w:t>50000</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40000</w:t>
            </w:r>
          </w:p>
          <w:p w:rsidR="00A332E2" w:rsidRDefault="00A332E2" w:rsidP="004E436C">
            <w:pPr>
              <w:rPr>
                <w:rFonts w:ascii="Times New Roman" w:hAnsi="Times New Roman"/>
                <w:sz w:val="20"/>
                <w:szCs w:val="20"/>
              </w:rPr>
            </w:pPr>
            <w:r>
              <w:rPr>
                <w:rFonts w:ascii="Times New Roman" w:hAnsi="Times New Roman"/>
                <w:sz w:val="20"/>
                <w:szCs w:val="20"/>
              </w:rPr>
              <w:t>40000</w:t>
            </w:r>
          </w:p>
          <w:p w:rsidR="00A332E2" w:rsidRDefault="00A332E2" w:rsidP="004E436C">
            <w:pPr>
              <w:rPr>
                <w:rFonts w:ascii="Times New Roman" w:hAnsi="Times New Roman"/>
                <w:sz w:val="20"/>
                <w:szCs w:val="20"/>
              </w:rPr>
            </w:pPr>
            <w:r>
              <w:rPr>
                <w:rFonts w:ascii="Times New Roman" w:hAnsi="Times New Roman"/>
                <w:sz w:val="20"/>
                <w:szCs w:val="20"/>
              </w:rPr>
              <w:t xml:space="preserve">150 </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200</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100</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150</w:t>
            </w:r>
          </w:p>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r>
              <w:rPr>
                <w:rFonts w:ascii="Times New Roman" w:hAnsi="Times New Roman"/>
                <w:sz w:val="20"/>
                <w:szCs w:val="20"/>
              </w:rPr>
              <w:t>5000</w:t>
            </w:r>
          </w:p>
        </w:tc>
        <w:tc>
          <w:tcPr>
            <w:tcW w:w="766"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sidRPr="00CE0316">
              <w:rPr>
                <w:rFonts w:ascii="Times New Roman" w:hAnsi="Times New Roman"/>
                <w:sz w:val="20"/>
                <w:szCs w:val="20"/>
              </w:rPr>
              <w:t>Решение конференции</w:t>
            </w:r>
          </w:p>
        </w:tc>
        <w:tc>
          <w:tcPr>
            <w:tcW w:w="673"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Pr>
                <w:rFonts w:ascii="Times New Roman" w:hAnsi="Times New Roman"/>
                <w:sz w:val="20"/>
                <w:szCs w:val="20"/>
              </w:rPr>
              <w:t>Текст выступления</w:t>
            </w:r>
          </w:p>
          <w:p w:rsidR="00A332E2" w:rsidRPr="00CE0316" w:rsidRDefault="00A332E2" w:rsidP="004E436C">
            <w:pPr>
              <w:rPr>
                <w:rFonts w:ascii="Times New Roman" w:hAnsi="Times New Roman"/>
                <w:sz w:val="20"/>
                <w:szCs w:val="20"/>
              </w:rPr>
            </w:pPr>
            <w:r w:rsidRPr="00CE0316">
              <w:rPr>
                <w:rFonts w:ascii="Times New Roman" w:hAnsi="Times New Roman"/>
                <w:sz w:val="20"/>
                <w:szCs w:val="20"/>
              </w:rPr>
              <w:t>проект</w:t>
            </w:r>
            <w:r>
              <w:rPr>
                <w:rFonts w:ascii="Times New Roman" w:hAnsi="Times New Roman"/>
                <w:sz w:val="20"/>
                <w:szCs w:val="20"/>
              </w:rPr>
              <w:t>а</w:t>
            </w:r>
          </w:p>
          <w:p w:rsidR="00A332E2" w:rsidRDefault="00A332E2" w:rsidP="004E436C">
            <w:pPr>
              <w:rPr>
                <w:rFonts w:ascii="Times New Roman" w:hAnsi="Times New Roman"/>
                <w:sz w:val="20"/>
                <w:szCs w:val="20"/>
              </w:rPr>
            </w:pPr>
            <w:r w:rsidRPr="00CE0316">
              <w:rPr>
                <w:rFonts w:ascii="Times New Roman" w:hAnsi="Times New Roman"/>
                <w:sz w:val="20"/>
                <w:szCs w:val="20"/>
              </w:rPr>
              <w:t>Интернет</w:t>
            </w:r>
          </w:p>
          <w:p w:rsidR="00A332E2" w:rsidRDefault="00A332E2" w:rsidP="004E436C">
            <w:pPr>
              <w:rPr>
                <w:rFonts w:ascii="Times New Roman" w:hAnsi="Times New Roman"/>
                <w:sz w:val="20"/>
                <w:szCs w:val="20"/>
              </w:rPr>
            </w:pPr>
            <w:r>
              <w:rPr>
                <w:rFonts w:ascii="Times New Roman" w:hAnsi="Times New Roman"/>
                <w:sz w:val="20"/>
                <w:szCs w:val="20"/>
              </w:rPr>
              <w:t>Статья</w:t>
            </w:r>
          </w:p>
          <w:p w:rsidR="00A332E2" w:rsidRDefault="00A332E2" w:rsidP="004E436C">
            <w:pPr>
              <w:rPr>
                <w:rFonts w:ascii="Times New Roman" w:hAnsi="Times New Roman"/>
                <w:sz w:val="20"/>
                <w:szCs w:val="20"/>
              </w:rPr>
            </w:pPr>
            <w:r>
              <w:rPr>
                <w:rFonts w:ascii="Times New Roman" w:hAnsi="Times New Roman"/>
                <w:sz w:val="20"/>
                <w:szCs w:val="20"/>
              </w:rPr>
              <w:t>Репортаж</w:t>
            </w:r>
          </w:p>
          <w:p w:rsidR="00A332E2" w:rsidRDefault="00A332E2" w:rsidP="004E436C">
            <w:pPr>
              <w:rPr>
                <w:rFonts w:ascii="Times New Roman" w:hAnsi="Times New Roman"/>
                <w:sz w:val="20"/>
                <w:szCs w:val="20"/>
              </w:rPr>
            </w:pPr>
            <w:r>
              <w:rPr>
                <w:rFonts w:ascii="Times New Roman" w:hAnsi="Times New Roman"/>
                <w:sz w:val="20"/>
                <w:szCs w:val="20"/>
              </w:rPr>
              <w:t>Административное информирование</w:t>
            </w:r>
          </w:p>
          <w:p w:rsidR="00A332E2" w:rsidRDefault="00A332E2" w:rsidP="004E436C">
            <w:pPr>
              <w:rPr>
                <w:rFonts w:ascii="Times New Roman" w:hAnsi="Times New Roman"/>
                <w:sz w:val="20"/>
                <w:szCs w:val="20"/>
              </w:rPr>
            </w:pPr>
            <w:r>
              <w:rPr>
                <w:rFonts w:ascii="Times New Roman" w:hAnsi="Times New Roman"/>
                <w:sz w:val="20"/>
                <w:szCs w:val="20"/>
              </w:rPr>
              <w:t>Сайт школы</w:t>
            </w:r>
          </w:p>
          <w:p w:rsidR="00A332E2" w:rsidRPr="00CE0316" w:rsidRDefault="00A332E2" w:rsidP="004E436C">
            <w:pPr>
              <w:rPr>
                <w:rFonts w:ascii="Times New Roman" w:hAnsi="Times New Roman"/>
                <w:sz w:val="20"/>
                <w:szCs w:val="20"/>
              </w:rPr>
            </w:pPr>
            <w:r>
              <w:rPr>
                <w:rFonts w:ascii="Times New Roman" w:hAnsi="Times New Roman"/>
                <w:sz w:val="20"/>
                <w:szCs w:val="20"/>
              </w:rPr>
              <w:t>Сайты организаций-партнеров</w:t>
            </w:r>
          </w:p>
          <w:p w:rsidR="00A332E2" w:rsidRPr="00CE0316"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tc>
      </w:tr>
      <w:tr w:rsidR="004C6D7E" w:rsidRPr="00CE0316" w:rsidTr="009B378C">
        <w:trPr>
          <w:trHeight w:val="20"/>
        </w:trPr>
        <w:tc>
          <w:tcPr>
            <w:tcW w:w="102" w:type="pct"/>
            <w:vMerge/>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Pr>
                <w:rFonts w:ascii="Times New Roman" w:hAnsi="Times New Roman"/>
                <w:iCs/>
                <w:sz w:val="20"/>
                <w:szCs w:val="20"/>
              </w:rPr>
              <w:t xml:space="preserve">1.2.Заседания </w:t>
            </w:r>
            <w:r w:rsidRPr="00FF5C07">
              <w:rPr>
                <w:rFonts w:ascii="Times New Roman" w:hAnsi="Times New Roman"/>
                <w:iCs/>
                <w:sz w:val="20"/>
                <w:szCs w:val="20"/>
              </w:rPr>
              <w:t>команды проекта</w:t>
            </w:r>
            <w:r>
              <w:rPr>
                <w:rFonts w:ascii="Times New Roman" w:hAnsi="Times New Roman"/>
                <w:iCs/>
                <w:sz w:val="20"/>
                <w:szCs w:val="20"/>
              </w:rPr>
              <w:t xml:space="preserve"> по теме</w:t>
            </w:r>
            <w:r w:rsidRPr="00CE0316">
              <w:rPr>
                <w:rFonts w:ascii="Times New Roman" w:hAnsi="Times New Roman"/>
                <w:iCs/>
                <w:sz w:val="20"/>
                <w:szCs w:val="20"/>
              </w:rPr>
              <w:t>: «Разработка локальных актов, символики проекта и  презента</w:t>
            </w:r>
            <w:r>
              <w:rPr>
                <w:rFonts w:ascii="Times New Roman" w:hAnsi="Times New Roman"/>
                <w:iCs/>
                <w:sz w:val="20"/>
                <w:szCs w:val="20"/>
              </w:rPr>
              <w:t>ции. Утверждение плана работы».</w:t>
            </w:r>
          </w:p>
          <w:p w:rsidR="00A332E2" w:rsidRPr="00CE0316" w:rsidRDefault="00A332E2" w:rsidP="004E436C">
            <w:pPr>
              <w:rPr>
                <w:rFonts w:ascii="Times New Roman" w:hAnsi="Times New Roman"/>
                <w:iCs/>
                <w:sz w:val="20"/>
                <w:szCs w:val="20"/>
              </w:rPr>
            </w:pPr>
          </w:p>
        </w:tc>
        <w:tc>
          <w:tcPr>
            <w:tcW w:w="585" w:type="pct"/>
            <w:shd w:val="clear" w:color="auto" w:fill="auto"/>
            <w:tcMar>
              <w:top w:w="72" w:type="dxa"/>
              <w:left w:w="144" w:type="dxa"/>
              <w:bottom w:w="72" w:type="dxa"/>
              <w:right w:w="144" w:type="dxa"/>
            </w:tcMar>
          </w:tcPr>
          <w:p w:rsidR="00A332E2" w:rsidRPr="00CE0316" w:rsidRDefault="00373026" w:rsidP="004E436C">
            <w:pPr>
              <w:rPr>
                <w:rFonts w:ascii="Times New Roman" w:hAnsi="Times New Roman"/>
                <w:sz w:val="20"/>
                <w:szCs w:val="20"/>
              </w:rPr>
            </w:pPr>
            <w:r>
              <w:rPr>
                <w:rFonts w:ascii="Times New Roman" w:hAnsi="Times New Roman"/>
                <w:sz w:val="20"/>
                <w:szCs w:val="20"/>
              </w:rPr>
              <w:t>Май 2017 г.</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sidRPr="00CE0316">
              <w:rPr>
                <w:rFonts w:ascii="Times New Roman" w:hAnsi="Times New Roman"/>
                <w:sz w:val="20"/>
                <w:szCs w:val="20"/>
              </w:rPr>
              <w:t>Члены рабочей группы</w:t>
            </w:r>
            <w:r w:rsidR="00E24DC2">
              <w:rPr>
                <w:rFonts w:ascii="Times New Roman" w:hAnsi="Times New Roman"/>
                <w:sz w:val="20"/>
                <w:szCs w:val="20"/>
              </w:rPr>
              <w:t>,</w:t>
            </w:r>
          </w:p>
          <w:p w:rsidR="00A332E2" w:rsidRPr="00CE0316" w:rsidRDefault="00A332E2" w:rsidP="004E436C">
            <w:pPr>
              <w:rPr>
                <w:rFonts w:ascii="Times New Roman" w:hAnsi="Times New Roman"/>
                <w:sz w:val="20"/>
                <w:szCs w:val="20"/>
              </w:rPr>
            </w:pPr>
            <w:r>
              <w:rPr>
                <w:rFonts w:ascii="Times New Roman" w:hAnsi="Times New Roman"/>
                <w:sz w:val="20"/>
                <w:szCs w:val="20"/>
              </w:rPr>
              <w:t>имиджмейкеры</w:t>
            </w:r>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r w:rsidRPr="00CE0316">
              <w:rPr>
                <w:rFonts w:ascii="Times New Roman" w:hAnsi="Times New Roman"/>
                <w:sz w:val="20"/>
                <w:szCs w:val="20"/>
              </w:rPr>
              <w:t xml:space="preserve">ПК, </w:t>
            </w:r>
          </w:p>
          <w:p w:rsidR="00A332E2" w:rsidRPr="00CE0316" w:rsidRDefault="00A332E2" w:rsidP="004E436C">
            <w:pPr>
              <w:rPr>
                <w:rFonts w:ascii="Times New Roman" w:hAnsi="Times New Roman"/>
                <w:sz w:val="20"/>
                <w:szCs w:val="20"/>
              </w:rPr>
            </w:pPr>
            <w:proofErr w:type="spellStart"/>
            <w:r w:rsidRPr="00CE0316">
              <w:rPr>
                <w:rFonts w:ascii="Times New Roman" w:hAnsi="Times New Roman"/>
                <w:sz w:val="20"/>
                <w:szCs w:val="20"/>
              </w:rPr>
              <w:t>флеш</w:t>
            </w:r>
            <w:proofErr w:type="spellEnd"/>
            <w:r w:rsidRPr="00CE0316">
              <w:rPr>
                <w:rFonts w:ascii="Times New Roman" w:hAnsi="Times New Roman"/>
                <w:sz w:val="20"/>
                <w:szCs w:val="20"/>
              </w:rPr>
              <w:t>-карта, проектор,</w:t>
            </w:r>
          </w:p>
          <w:p w:rsidR="00A332E2" w:rsidRPr="00CE0316" w:rsidRDefault="00A332E2" w:rsidP="004E436C">
            <w:pPr>
              <w:rPr>
                <w:rFonts w:ascii="Times New Roman" w:hAnsi="Times New Roman"/>
                <w:sz w:val="20"/>
                <w:szCs w:val="20"/>
              </w:rPr>
            </w:pPr>
            <w:r w:rsidRPr="00CE0316">
              <w:rPr>
                <w:rFonts w:ascii="Times New Roman" w:hAnsi="Times New Roman"/>
                <w:sz w:val="20"/>
                <w:szCs w:val="20"/>
              </w:rPr>
              <w:t>бумага офисная А4-принтер</w:t>
            </w:r>
          </w:p>
          <w:p w:rsidR="00A332E2" w:rsidRDefault="00A332E2" w:rsidP="004E436C">
            <w:pPr>
              <w:rPr>
                <w:rFonts w:ascii="Times New Roman" w:hAnsi="Times New Roman"/>
                <w:sz w:val="20"/>
                <w:szCs w:val="20"/>
              </w:rPr>
            </w:pPr>
            <w:r w:rsidRPr="00CE0316">
              <w:rPr>
                <w:rFonts w:ascii="Times New Roman" w:hAnsi="Times New Roman"/>
                <w:sz w:val="20"/>
                <w:szCs w:val="20"/>
              </w:rPr>
              <w:t>канцтовары</w:t>
            </w:r>
          </w:p>
          <w:p w:rsidR="00A332E2" w:rsidRDefault="00A332E2" w:rsidP="004E436C">
            <w:pPr>
              <w:rPr>
                <w:rFonts w:ascii="Times New Roman" w:hAnsi="Times New Roman"/>
                <w:sz w:val="20"/>
                <w:szCs w:val="20"/>
              </w:rPr>
            </w:pPr>
            <w:r>
              <w:rPr>
                <w:rFonts w:ascii="Times New Roman" w:hAnsi="Times New Roman"/>
                <w:sz w:val="20"/>
                <w:szCs w:val="20"/>
              </w:rPr>
              <w:t>баннер</w:t>
            </w:r>
          </w:p>
          <w:p w:rsidR="00A332E2" w:rsidRPr="00CE0316" w:rsidRDefault="00A332E2" w:rsidP="004E436C">
            <w:pPr>
              <w:rPr>
                <w:rFonts w:ascii="Times New Roman" w:hAnsi="Times New Roman"/>
                <w:sz w:val="20"/>
                <w:szCs w:val="20"/>
              </w:rPr>
            </w:pPr>
            <w:r>
              <w:rPr>
                <w:rFonts w:ascii="Times New Roman" w:hAnsi="Times New Roman"/>
                <w:sz w:val="20"/>
                <w:szCs w:val="20"/>
              </w:rPr>
              <w:t>корпоративный дизайн имиджа</w:t>
            </w: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Default="00A332E2" w:rsidP="004E436C">
            <w:pPr>
              <w:rPr>
                <w:rFonts w:ascii="Times New Roman" w:hAnsi="Times New Roman"/>
                <w:sz w:val="20"/>
                <w:szCs w:val="20"/>
              </w:rPr>
            </w:pPr>
            <w:r>
              <w:rPr>
                <w:rFonts w:ascii="Times New Roman" w:hAnsi="Times New Roman"/>
                <w:sz w:val="20"/>
                <w:szCs w:val="20"/>
              </w:rPr>
              <w:t>400</w:t>
            </w:r>
          </w:p>
          <w:p w:rsidR="00A332E2" w:rsidRDefault="00A332E2" w:rsidP="004E436C">
            <w:pPr>
              <w:rPr>
                <w:rFonts w:ascii="Times New Roman" w:hAnsi="Times New Roman"/>
                <w:sz w:val="20"/>
                <w:szCs w:val="20"/>
              </w:rPr>
            </w:pPr>
            <w:r>
              <w:rPr>
                <w:rFonts w:ascii="Times New Roman" w:hAnsi="Times New Roman"/>
                <w:sz w:val="20"/>
                <w:szCs w:val="20"/>
              </w:rPr>
              <w:t>40000</w:t>
            </w:r>
          </w:p>
          <w:p w:rsidR="00A332E2" w:rsidRDefault="00A332E2" w:rsidP="004E436C">
            <w:pPr>
              <w:rPr>
                <w:rFonts w:ascii="Times New Roman" w:hAnsi="Times New Roman"/>
                <w:sz w:val="20"/>
                <w:szCs w:val="20"/>
              </w:rPr>
            </w:pPr>
            <w:r>
              <w:rPr>
                <w:rFonts w:ascii="Times New Roman" w:hAnsi="Times New Roman"/>
                <w:sz w:val="20"/>
                <w:szCs w:val="20"/>
              </w:rPr>
              <w:t>150</w:t>
            </w:r>
          </w:p>
          <w:p w:rsidR="00A332E2" w:rsidRDefault="00A332E2" w:rsidP="004E436C">
            <w:pPr>
              <w:rPr>
                <w:rFonts w:ascii="Times New Roman" w:hAnsi="Times New Roman"/>
                <w:sz w:val="20"/>
                <w:szCs w:val="20"/>
              </w:rPr>
            </w:pPr>
            <w:r>
              <w:rPr>
                <w:rFonts w:ascii="Times New Roman" w:hAnsi="Times New Roman"/>
                <w:sz w:val="20"/>
                <w:szCs w:val="20"/>
              </w:rPr>
              <w:t>4000</w:t>
            </w:r>
          </w:p>
          <w:p w:rsidR="00A332E2" w:rsidRDefault="00A332E2" w:rsidP="004E436C">
            <w:pPr>
              <w:rPr>
                <w:rFonts w:ascii="Times New Roman" w:hAnsi="Times New Roman"/>
                <w:sz w:val="20"/>
                <w:szCs w:val="20"/>
              </w:rPr>
            </w:pPr>
            <w:r>
              <w:rPr>
                <w:rFonts w:ascii="Times New Roman" w:hAnsi="Times New Roman"/>
                <w:sz w:val="20"/>
                <w:szCs w:val="20"/>
              </w:rPr>
              <w:t xml:space="preserve">300 </w:t>
            </w:r>
          </w:p>
          <w:p w:rsidR="00A332E2" w:rsidRDefault="00A332E2" w:rsidP="004E436C">
            <w:pPr>
              <w:rPr>
                <w:rFonts w:ascii="Times New Roman" w:hAnsi="Times New Roman"/>
                <w:sz w:val="20"/>
                <w:szCs w:val="20"/>
              </w:rPr>
            </w:pPr>
            <w:r>
              <w:rPr>
                <w:rFonts w:ascii="Times New Roman" w:hAnsi="Times New Roman"/>
                <w:sz w:val="20"/>
                <w:szCs w:val="20"/>
              </w:rPr>
              <w:t>900</w:t>
            </w:r>
          </w:p>
          <w:p w:rsidR="00A332E2" w:rsidRPr="00CE0316" w:rsidRDefault="00A332E2" w:rsidP="004E436C">
            <w:pPr>
              <w:rPr>
                <w:rFonts w:ascii="Times New Roman" w:hAnsi="Times New Roman"/>
                <w:sz w:val="20"/>
                <w:szCs w:val="20"/>
              </w:rPr>
            </w:pPr>
            <w:r>
              <w:rPr>
                <w:rFonts w:ascii="Times New Roman" w:hAnsi="Times New Roman"/>
                <w:sz w:val="20"/>
                <w:szCs w:val="20"/>
              </w:rPr>
              <w:t>50000</w:t>
            </w:r>
          </w:p>
        </w:tc>
        <w:tc>
          <w:tcPr>
            <w:tcW w:w="766"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sidRPr="00CE0316">
              <w:rPr>
                <w:rFonts w:ascii="Times New Roman" w:hAnsi="Times New Roman"/>
                <w:sz w:val="20"/>
                <w:szCs w:val="20"/>
              </w:rPr>
              <w:t>ПРОЕКТЫ:</w:t>
            </w:r>
          </w:p>
          <w:p w:rsidR="00A332E2" w:rsidRPr="00CE0316" w:rsidRDefault="00A332E2" w:rsidP="004E436C">
            <w:pPr>
              <w:rPr>
                <w:rFonts w:ascii="Times New Roman" w:hAnsi="Times New Roman"/>
                <w:sz w:val="20"/>
                <w:szCs w:val="20"/>
              </w:rPr>
            </w:pPr>
            <w:r w:rsidRPr="00CE0316">
              <w:rPr>
                <w:rFonts w:ascii="Times New Roman" w:hAnsi="Times New Roman"/>
                <w:sz w:val="20"/>
                <w:szCs w:val="20"/>
              </w:rPr>
              <w:t>Локальные акты</w:t>
            </w:r>
          </w:p>
          <w:p w:rsidR="00A332E2" w:rsidRPr="00CE0316" w:rsidRDefault="00A332E2" w:rsidP="004E436C">
            <w:pPr>
              <w:rPr>
                <w:rFonts w:ascii="Times New Roman" w:hAnsi="Times New Roman"/>
                <w:sz w:val="20"/>
                <w:szCs w:val="20"/>
              </w:rPr>
            </w:pPr>
            <w:r w:rsidRPr="00CE0316">
              <w:rPr>
                <w:rFonts w:ascii="Times New Roman" w:hAnsi="Times New Roman"/>
                <w:sz w:val="20"/>
                <w:szCs w:val="20"/>
              </w:rPr>
              <w:t>План работы</w:t>
            </w:r>
          </w:p>
        </w:tc>
        <w:tc>
          <w:tcPr>
            <w:tcW w:w="673"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Текст выступления</w:t>
            </w:r>
          </w:p>
          <w:p w:rsidR="00A332E2" w:rsidRDefault="00A332E2" w:rsidP="004E436C">
            <w:pPr>
              <w:rPr>
                <w:rFonts w:ascii="Times New Roman" w:hAnsi="Times New Roman"/>
                <w:sz w:val="20"/>
                <w:szCs w:val="20"/>
              </w:rPr>
            </w:pPr>
            <w:r>
              <w:rPr>
                <w:rFonts w:ascii="Times New Roman" w:hAnsi="Times New Roman"/>
                <w:sz w:val="20"/>
                <w:szCs w:val="20"/>
              </w:rPr>
              <w:t>Новость в интернете</w:t>
            </w:r>
          </w:p>
          <w:p w:rsidR="00A332E2" w:rsidRDefault="00A332E2" w:rsidP="004E436C">
            <w:pPr>
              <w:rPr>
                <w:rFonts w:ascii="Times New Roman" w:hAnsi="Times New Roman"/>
                <w:sz w:val="20"/>
                <w:szCs w:val="20"/>
              </w:rPr>
            </w:pPr>
            <w:r>
              <w:rPr>
                <w:rFonts w:ascii="Times New Roman" w:hAnsi="Times New Roman"/>
                <w:sz w:val="20"/>
                <w:szCs w:val="20"/>
              </w:rPr>
              <w:t>Сайт школы</w:t>
            </w:r>
          </w:p>
          <w:p w:rsidR="00A332E2" w:rsidRDefault="00A332E2" w:rsidP="004E436C">
            <w:pPr>
              <w:rPr>
                <w:rFonts w:ascii="Times New Roman" w:hAnsi="Times New Roman"/>
                <w:sz w:val="20"/>
                <w:szCs w:val="20"/>
              </w:rPr>
            </w:pPr>
            <w:r>
              <w:rPr>
                <w:rFonts w:ascii="Times New Roman" w:hAnsi="Times New Roman"/>
                <w:sz w:val="20"/>
                <w:szCs w:val="20"/>
              </w:rPr>
              <w:t>Баннер</w:t>
            </w:r>
          </w:p>
          <w:p w:rsidR="00A332E2" w:rsidRDefault="00A332E2" w:rsidP="004E436C">
            <w:pPr>
              <w:rPr>
                <w:rFonts w:ascii="Times New Roman" w:hAnsi="Times New Roman"/>
                <w:sz w:val="20"/>
                <w:szCs w:val="20"/>
              </w:rPr>
            </w:pPr>
            <w:r>
              <w:rPr>
                <w:rFonts w:ascii="Times New Roman" w:hAnsi="Times New Roman"/>
                <w:sz w:val="20"/>
                <w:szCs w:val="20"/>
              </w:rPr>
              <w:t>Реклама школьного центра</w:t>
            </w:r>
          </w:p>
          <w:p w:rsidR="00A332E2"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tc>
      </w:tr>
      <w:tr w:rsidR="004C6D7E" w:rsidRPr="00CE0316" w:rsidTr="009B378C">
        <w:trPr>
          <w:trHeight w:val="1415"/>
        </w:trPr>
        <w:tc>
          <w:tcPr>
            <w:tcW w:w="102" w:type="pct"/>
            <w:vMerge/>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CE0316" w:rsidRDefault="00A332E2" w:rsidP="00E24DC2">
            <w:pPr>
              <w:rPr>
                <w:rFonts w:ascii="Times New Roman" w:hAnsi="Times New Roman"/>
                <w:iCs/>
                <w:sz w:val="20"/>
                <w:szCs w:val="20"/>
              </w:rPr>
            </w:pPr>
            <w:r>
              <w:rPr>
                <w:rFonts w:ascii="Times New Roman" w:hAnsi="Times New Roman"/>
                <w:iCs/>
                <w:sz w:val="20"/>
                <w:szCs w:val="20"/>
              </w:rPr>
              <w:t>1</w:t>
            </w:r>
            <w:r w:rsidRPr="00CE0316">
              <w:rPr>
                <w:rFonts w:ascii="Times New Roman" w:hAnsi="Times New Roman"/>
                <w:iCs/>
                <w:sz w:val="20"/>
                <w:szCs w:val="20"/>
              </w:rPr>
              <w:t>.</w:t>
            </w:r>
            <w:r>
              <w:rPr>
                <w:rFonts w:ascii="Times New Roman" w:hAnsi="Times New Roman"/>
                <w:iCs/>
                <w:sz w:val="20"/>
                <w:szCs w:val="20"/>
              </w:rPr>
              <w:t>3</w:t>
            </w:r>
            <w:r w:rsidRPr="00CE0316">
              <w:rPr>
                <w:rFonts w:ascii="Times New Roman" w:hAnsi="Times New Roman"/>
                <w:iCs/>
                <w:sz w:val="20"/>
                <w:szCs w:val="20"/>
              </w:rPr>
              <w:t xml:space="preserve"> Встреча </w:t>
            </w:r>
            <w:r w:rsidRPr="00FF5C07">
              <w:rPr>
                <w:rFonts w:ascii="Times New Roman" w:hAnsi="Times New Roman"/>
                <w:iCs/>
                <w:sz w:val="20"/>
                <w:szCs w:val="20"/>
              </w:rPr>
              <w:t xml:space="preserve">команды </w:t>
            </w:r>
            <w:r w:rsidR="00504B04" w:rsidRPr="00FF5C07">
              <w:rPr>
                <w:rFonts w:ascii="Times New Roman" w:hAnsi="Times New Roman"/>
                <w:iCs/>
                <w:sz w:val="20"/>
                <w:szCs w:val="20"/>
              </w:rPr>
              <w:t>проекта</w:t>
            </w:r>
            <w:r w:rsidR="00504B04" w:rsidRPr="00CE0316">
              <w:rPr>
                <w:rFonts w:ascii="Times New Roman" w:hAnsi="Times New Roman"/>
                <w:iCs/>
                <w:sz w:val="20"/>
                <w:szCs w:val="20"/>
              </w:rPr>
              <w:t xml:space="preserve"> с</w:t>
            </w:r>
            <w:r w:rsidRPr="00CE0316">
              <w:rPr>
                <w:rFonts w:ascii="Times New Roman" w:hAnsi="Times New Roman"/>
                <w:iCs/>
                <w:sz w:val="20"/>
                <w:szCs w:val="20"/>
              </w:rPr>
              <w:t xml:space="preserve"> администрацией </w:t>
            </w:r>
            <w:r w:rsidR="00E24DC2">
              <w:rPr>
                <w:rFonts w:ascii="Times New Roman" w:hAnsi="Times New Roman"/>
                <w:iCs/>
                <w:sz w:val="20"/>
                <w:szCs w:val="20"/>
              </w:rPr>
              <w:t>дирекции НИУ ВШЭ</w:t>
            </w:r>
            <w:r w:rsidRPr="00CE0316">
              <w:rPr>
                <w:rFonts w:ascii="Times New Roman" w:hAnsi="Times New Roman"/>
                <w:iCs/>
                <w:sz w:val="20"/>
                <w:szCs w:val="20"/>
              </w:rPr>
              <w:t xml:space="preserve"> для</w:t>
            </w:r>
            <w:r w:rsidR="00E24DC2">
              <w:rPr>
                <w:rFonts w:ascii="Times New Roman" w:hAnsi="Times New Roman"/>
                <w:iCs/>
                <w:sz w:val="20"/>
                <w:szCs w:val="20"/>
              </w:rPr>
              <w:t xml:space="preserve"> согласования плана совместной деятельности</w:t>
            </w:r>
          </w:p>
        </w:tc>
        <w:tc>
          <w:tcPr>
            <w:tcW w:w="585" w:type="pct"/>
            <w:shd w:val="clear" w:color="auto" w:fill="auto"/>
            <w:tcMar>
              <w:top w:w="72" w:type="dxa"/>
              <w:left w:w="144" w:type="dxa"/>
              <w:bottom w:w="72" w:type="dxa"/>
              <w:right w:w="144" w:type="dxa"/>
            </w:tcMar>
          </w:tcPr>
          <w:p w:rsidR="00C009F6" w:rsidRDefault="00E24DC2" w:rsidP="00C009F6">
            <w:pPr>
              <w:jc w:val="center"/>
              <w:rPr>
                <w:rFonts w:ascii="Times New Roman" w:hAnsi="Times New Roman"/>
                <w:sz w:val="20"/>
                <w:szCs w:val="20"/>
              </w:rPr>
            </w:pPr>
            <w:r>
              <w:rPr>
                <w:rFonts w:ascii="Times New Roman" w:hAnsi="Times New Roman"/>
                <w:sz w:val="20"/>
                <w:szCs w:val="20"/>
              </w:rPr>
              <w:t>Сентябрь</w:t>
            </w:r>
          </w:p>
          <w:p w:rsidR="00A332E2" w:rsidRPr="00CE0316" w:rsidRDefault="00E24DC2" w:rsidP="00C009F6">
            <w:pPr>
              <w:jc w:val="center"/>
              <w:rPr>
                <w:rFonts w:ascii="Times New Roman" w:hAnsi="Times New Roman"/>
                <w:sz w:val="20"/>
                <w:szCs w:val="20"/>
              </w:rPr>
            </w:pPr>
            <w:r>
              <w:rPr>
                <w:rFonts w:ascii="Times New Roman" w:hAnsi="Times New Roman"/>
                <w:sz w:val="20"/>
                <w:szCs w:val="20"/>
              </w:rPr>
              <w:t>2017</w:t>
            </w:r>
            <w:r w:rsidR="00A332E2" w:rsidRPr="00CE0316">
              <w:rPr>
                <w:rFonts w:ascii="Times New Roman" w:hAnsi="Times New Roman"/>
                <w:sz w:val="20"/>
                <w:szCs w:val="20"/>
              </w:rPr>
              <w:t xml:space="preserve"> г.</w:t>
            </w:r>
          </w:p>
        </w:tc>
        <w:tc>
          <w:tcPr>
            <w:tcW w:w="911" w:type="pct"/>
            <w:tcMar>
              <w:top w:w="72" w:type="dxa"/>
              <w:left w:w="144" w:type="dxa"/>
              <w:bottom w:w="72" w:type="dxa"/>
              <w:right w:w="144" w:type="dxa"/>
            </w:tcMar>
          </w:tcPr>
          <w:p w:rsidR="00A332E2" w:rsidRPr="00CE0316" w:rsidRDefault="00E24DC2" w:rsidP="00E24DC2">
            <w:pPr>
              <w:rPr>
                <w:rFonts w:ascii="Times New Roman" w:hAnsi="Times New Roman"/>
                <w:sz w:val="20"/>
                <w:szCs w:val="20"/>
              </w:rPr>
            </w:pPr>
            <w:r>
              <w:rPr>
                <w:rFonts w:ascii="Times New Roman" w:hAnsi="Times New Roman"/>
                <w:sz w:val="20"/>
                <w:szCs w:val="20"/>
              </w:rPr>
              <w:t>Члены команды проекта и дирекция общего образования НИУ ВШЭ</w:t>
            </w:r>
            <w:r w:rsidR="00A332E2" w:rsidRPr="00CE0316">
              <w:rPr>
                <w:rFonts w:ascii="Times New Roman" w:hAnsi="Times New Roman"/>
                <w:sz w:val="20"/>
                <w:szCs w:val="20"/>
              </w:rPr>
              <w:t xml:space="preserve"> </w:t>
            </w:r>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r w:rsidRPr="00CE0316">
              <w:rPr>
                <w:rFonts w:ascii="Times New Roman" w:hAnsi="Times New Roman"/>
                <w:sz w:val="20"/>
                <w:szCs w:val="20"/>
              </w:rPr>
              <w:t xml:space="preserve">ПК, </w:t>
            </w:r>
          </w:p>
          <w:p w:rsidR="00A332E2" w:rsidRPr="00CE0316" w:rsidRDefault="00A332E2" w:rsidP="004E436C">
            <w:pPr>
              <w:rPr>
                <w:rFonts w:ascii="Times New Roman" w:hAnsi="Times New Roman"/>
                <w:sz w:val="20"/>
                <w:szCs w:val="20"/>
              </w:rPr>
            </w:pPr>
            <w:proofErr w:type="spellStart"/>
            <w:r w:rsidRPr="00CE0316">
              <w:rPr>
                <w:rFonts w:ascii="Times New Roman" w:hAnsi="Times New Roman"/>
                <w:sz w:val="20"/>
                <w:szCs w:val="20"/>
              </w:rPr>
              <w:t>флеш</w:t>
            </w:r>
            <w:proofErr w:type="spellEnd"/>
            <w:r w:rsidRPr="00CE0316">
              <w:rPr>
                <w:rFonts w:ascii="Times New Roman" w:hAnsi="Times New Roman"/>
                <w:sz w:val="20"/>
                <w:szCs w:val="20"/>
              </w:rPr>
              <w:t>-карта, проектор,</w:t>
            </w:r>
          </w:p>
          <w:p w:rsidR="00A332E2" w:rsidRDefault="00A332E2" w:rsidP="004E436C">
            <w:pPr>
              <w:rPr>
                <w:rFonts w:ascii="Times New Roman" w:hAnsi="Times New Roman"/>
                <w:sz w:val="20"/>
                <w:szCs w:val="20"/>
              </w:rPr>
            </w:pPr>
            <w:r w:rsidRPr="00CE0316">
              <w:rPr>
                <w:rFonts w:ascii="Times New Roman" w:hAnsi="Times New Roman"/>
                <w:sz w:val="20"/>
                <w:szCs w:val="20"/>
              </w:rPr>
              <w:t>бумага офисная А4-</w:t>
            </w:r>
          </w:p>
          <w:p w:rsidR="00A332E2" w:rsidRPr="00CE0316" w:rsidRDefault="00A332E2" w:rsidP="004E436C">
            <w:pPr>
              <w:rPr>
                <w:rFonts w:ascii="Times New Roman" w:hAnsi="Times New Roman"/>
                <w:sz w:val="20"/>
                <w:szCs w:val="20"/>
              </w:rPr>
            </w:pPr>
            <w:r w:rsidRPr="00CE0316">
              <w:rPr>
                <w:rFonts w:ascii="Times New Roman" w:hAnsi="Times New Roman"/>
                <w:sz w:val="20"/>
                <w:szCs w:val="20"/>
              </w:rPr>
              <w:t>принтер</w:t>
            </w:r>
          </w:p>
          <w:p w:rsidR="00A332E2" w:rsidRDefault="00A332E2" w:rsidP="004E436C">
            <w:pPr>
              <w:rPr>
                <w:rFonts w:ascii="Times New Roman" w:hAnsi="Times New Roman"/>
                <w:sz w:val="20"/>
                <w:szCs w:val="20"/>
              </w:rPr>
            </w:pPr>
            <w:r w:rsidRPr="00CE0316">
              <w:rPr>
                <w:rFonts w:ascii="Times New Roman" w:hAnsi="Times New Roman"/>
                <w:sz w:val="20"/>
                <w:szCs w:val="20"/>
              </w:rPr>
              <w:t>канцтовары</w:t>
            </w:r>
          </w:p>
          <w:p w:rsidR="00A332E2" w:rsidRDefault="00A332E2" w:rsidP="004E436C">
            <w:pPr>
              <w:rPr>
                <w:rFonts w:ascii="Times New Roman" w:hAnsi="Times New Roman"/>
                <w:sz w:val="20"/>
                <w:szCs w:val="20"/>
              </w:rPr>
            </w:pPr>
            <w:r>
              <w:rPr>
                <w:rFonts w:ascii="Times New Roman" w:hAnsi="Times New Roman"/>
                <w:sz w:val="20"/>
                <w:szCs w:val="20"/>
              </w:rPr>
              <w:t>баннер</w:t>
            </w:r>
          </w:p>
          <w:p w:rsidR="00A332E2" w:rsidRPr="00CE0316" w:rsidRDefault="00A332E2" w:rsidP="004E436C">
            <w:pPr>
              <w:rPr>
                <w:rFonts w:ascii="Times New Roman" w:hAnsi="Times New Roman"/>
                <w:sz w:val="20"/>
                <w:szCs w:val="20"/>
              </w:rPr>
            </w:pP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Default="00A332E2" w:rsidP="004E436C">
            <w:pPr>
              <w:rPr>
                <w:rFonts w:ascii="Times New Roman" w:hAnsi="Times New Roman"/>
                <w:sz w:val="20"/>
                <w:szCs w:val="20"/>
              </w:rPr>
            </w:pPr>
            <w:r>
              <w:rPr>
                <w:rFonts w:ascii="Times New Roman" w:hAnsi="Times New Roman"/>
                <w:sz w:val="20"/>
                <w:szCs w:val="20"/>
              </w:rPr>
              <w:t>400</w:t>
            </w:r>
          </w:p>
          <w:p w:rsidR="00A332E2" w:rsidRDefault="00A332E2" w:rsidP="004E436C">
            <w:pPr>
              <w:rPr>
                <w:rFonts w:ascii="Times New Roman" w:hAnsi="Times New Roman"/>
                <w:sz w:val="20"/>
                <w:szCs w:val="20"/>
              </w:rPr>
            </w:pPr>
            <w:r>
              <w:rPr>
                <w:rFonts w:ascii="Times New Roman" w:hAnsi="Times New Roman"/>
                <w:sz w:val="20"/>
                <w:szCs w:val="20"/>
              </w:rPr>
              <w:t>40000</w:t>
            </w:r>
          </w:p>
          <w:p w:rsidR="00A332E2" w:rsidRDefault="00A332E2" w:rsidP="004E436C">
            <w:pPr>
              <w:rPr>
                <w:rFonts w:ascii="Times New Roman" w:hAnsi="Times New Roman"/>
                <w:sz w:val="20"/>
                <w:szCs w:val="20"/>
              </w:rPr>
            </w:pPr>
            <w:r>
              <w:rPr>
                <w:rFonts w:ascii="Times New Roman" w:hAnsi="Times New Roman"/>
                <w:sz w:val="20"/>
                <w:szCs w:val="20"/>
              </w:rPr>
              <w:t>150</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40000</w:t>
            </w:r>
          </w:p>
          <w:p w:rsidR="00A332E2" w:rsidRDefault="00A332E2" w:rsidP="004E436C">
            <w:pPr>
              <w:rPr>
                <w:rFonts w:ascii="Times New Roman" w:hAnsi="Times New Roman"/>
                <w:sz w:val="20"/>
                <w:szCs w:val="20"/>
              </w:rPr>
            </w:pPr>
            <w:r>
              <w:rPr>
                <w:rFonts w:ascii="Times New Roman" w:hAnsi="Times New Roman"/>
                <w:sz w:val="20"/>
                <w:szCs w:val="20"/>
              </w:rPr>
              <w:t>300</w:t>
            </w:r>
          </w:p>
          <w:p w:rsidR="00A332E2" w:rsidRPr="00CE0316" w:rsidRDefault="00A332E2" w:rsidP="004E436C">
            <w:pPr>
              <w:rPr>
                <w:rFonts w:ascii="Times New Roman" w:hAnsi="Times New Roman"/>
                <w:sz w:val="20"/>
                <w:szCs w:val="20"/>
              </w:rPr>
            </w:pPr>
            <w:r>
              <w:rPr>
                <w:rFonts w:ascii="Times New Roman" w:hAnsi="Times New Roman"/>
                <w:sz w:val="20"/>
                <w:szCs w:val="20"/>
              </w:rPr>
              <w:t>900</w:t>
            </w:r>
          </w:p>
        </w:tc>
        <w:tc>
          <w:tcPr>
            <w:tcW w:w="766"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sidRPr="00CE0316">
              <w:rPr>
                <w:rFonts w:ascii="Times New Roman" w:hAnsi="Times New Roman"/>
                <w:sz w:val="20"/>
                <w:szCs w:val="20"/>
              </w:rPr>
              <w:t>Локальные акты, план работы</w:t>
            </w:r>
          </w:p>
        </w:tc>
        <w:tc>
          <w:tcPr>
            <w:tcW w:w="673"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sidRPr="00CE0316">
              <w:rPr>
                <w:rFonts w:ascii="Times New Roman" w:hAnsi="Times New Roman"/>
                <w:sz w:val="20"/>
                <w:szCs w:val="20"/>
              </w:rPr>
              <w:t xml:space="preserve">Баннер, сайт, </w:t>
            </w:r>
            <w:r>
              <w:rPr>
                <w:rFonts w:ascii="Times New Roman" w:hAnsi="Times New Roman"/>
                <w:sz w:val="20"/>
                <w:szCs w:val="20"/>
              </w:rPr>
              <w:t>текст выступления</w:t>
            </w:r>
            <w:r w:rsidRPr="00CE0316">
              <w:rPr>
                <w:rFonts w:ascii="Times New Roman" w:hAnsi="Times New Roman"/>
                <w:sz w:val="20"/>
                <w:szCs w:val="20"/>
              </w:rPr>
              <w:t xml:space="preserve">, </w:t>
            </w:r>
            <w:r>
              <w:rPr>
                <w:rFonts w:ascii="Times New Roman" w:hAnsi="Times New Roman"/>
                <w:sz w:val="20"/>
                <w:szCs w:val="20"/>
              </w:rPr>
              <w:t xml:space="preserve">пресс-релиз </w:t>
            </w:r>
            <w:r w:rsidRPr="00CE0316">
              <w:rPr>
                <w:rFonts w:ascii="Times New Roman" w:hAnsi="Times New Roman"/>
                <w:sz w:val="20"/>
                <w:szCs w:val="20"/>
              </w:rPr>
              <w:t xml:space="preserve">в </w:t>
            </w:r>
            <w:r>
              <w:rPr>
                <w:rFonts w:ascii="Times New Roman" w:hAnsi="Times New Roman"/>
                <w:sz w:val="20"/>
                <w:szCs w:val="20"/>
              </w:rPr>
              <w:t xml:space="preserve">местных </w:t>
            </w:r>
            <w:r w:rsidRPr="00CE0316">
              <w:rPr>
                <w:rFonts w:ascii="Times New Roman" w:hAnsi="Times New Roman"/>
                <w:sz w:val="20"/>
                <w:szCs w:val="20"/>
              </w:rPr>
              <w:t>СМИ</w:t>
            </w:r>
          </w:p>
        </w:tc>
      </w:tr>
      <w:tr w:rsidR="004C6D7E" w:rsidRPr="00CE0316" w:rsidTr="009B378C">
        <w:trPr>
          <w:trHeight w:val="1415"/>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Default="00A332E2" w:rsidP="00504B04">
            <w:pPr>
              <w:rPr>
                <w:rFonts w:ascii="Times New Roman" w:hAnsi="Times New Roman"/>
                <w:iCs/>
                <w:sz w:val="20"/>
                <w:szCs w:val="20"/>
              </w:rPr>
            </w:pPr>
            <w:r>
              <w:rPr>
                <w:rFonts w:ascii="Times New Roman" w:hAnsi="Times New Roman"/>
                <w:iCs/>
                <w:sz w:val="20"/>
                <w:szCs w:val="20"/>
              </w:rPr>
              <w:t>1.</w:t>
            </w:r>
            <w:r w:rsidR="00504B04">
              <w:rPr>
                <w:rFonts w:ascii="Times New Roman" w:hAnsi="Times New Roman"/>
                <w:iCs/>
                <w:sz w:val="20"/>
                <w:szCs w:val="20"/>
              </w:rPr>
              <w:t>4</w:t>
            </w:r>
            <w:r>
              <w:rPr>
                <w:rFonts w:ascii="Times New Roman" w:hAnsi="Times New Roman"/>
                <w:iCs/>
                <w:sz w:val="20"/>
                <w:szCs w:val="20"/>
              </w:rPr>
              <w:t xml:space="preserve">. Тренинги </w:t>
            </w:r>
            <w:r w:rsidR="004C6D7E">
              <w:rPr>
                <w:rFonts w:ascii="Times New Roman" w:hAnsi="Times New Roman"/>
                <w:iCs/>
                <w:sz w:val="20"/>
                <w:szCs w:val="20"/>
              </w:rPr>
              <w:t xml:space="preserve">и онлайн семинары </w:t>
            </w:r>
            <w:r>
              <w:rPr>
                <w:rFonts w:ascii="Times New Roman" w:hAnsi="Times New Roman"/>
                <w:iCs/>
                <w:sz w:val="20"/>
                <w:szCs w:val="20"/>
              </w:rPr>
              <w:t>для</w:t>
            </w:r>
            <w:r w:rsidR="004C6D7E">
              <w:rPr>
                <w:rFonts w:ascii="Times New Roman" w:hAnsi="Times New Roman"/>
                <w:iCs/>
                <w:sz w:val="20"/>
                <w:szCs w:val="20"/>
              </w:rPr>
              <w:t xml:space="preserve"> учителей-предметников</w:t>
            </w:r>
            <w:r>
              <w:rPr>
                <w:rFonts w:ascii="Times New Roman" w:hAnsi="Times New Roman"/>
                <w:iCs/>
                <w:sz w:val="20"/>
                <w:szCs w:val="20"/>
              </w:rPr>
              <w:t xml:space="preserve"> и </w:t>
            </w:r>
            <w:proofErr w:type="spellStart"/>
            <w:r>
              <w:rPr>
                <w:rFonts w:ascii="Times New Roman" w:hAnsi="Times New Roman"/>
                <w:iCs/>
                <w:sz w:val="20"/>
                <w:szCs w:val="20"/>
              </w:rPr>
              <w:t>тьюторов</w:t>
            </w:r>
            <w:proofErr w:type="spellEnd"/>
            <w:r>
              <w:rPr>
                <w:rFonts w:ascii="Times New Roman" w:hAnsi="Times New Roman"/>
                <w:iCs/>
                <w:sz w:val="20"/>
                <w:szCs w:val="20"/>
              </w:rPr>
              <w:t xml:space="preserve">  </w:t>
            </w:r>
          </w:p>
        </w:tc>
        <w:tc>
          <w:tcPr>
            <w:tcW w:w="585" w:type="pct"/>
            <w:shd w:val="clear" w:color="auto" w:fill="auto"/>
            <w:tcMar>
              <w:top w:w="72" w:type="dxa"/>
              <w:left w:w="144" w:type="dxa"/>
              <w:bottom w:w="72" w:type="dxa"/>
              <w:right w:w="144" w:type="dxa"/>
            </w:tcMar>
          </w:tcPr>
          <w:p w:rsidR="00A332E2" w:rsidRPr="00CE0316" w:rsidRDefault="00373026" w:rsidP="004E436C">
            <w:pPr>
              <w:rPr>
                <w:rFonts w:ascii="Times New Roman" w:hAnsi="Times New Roman"/>
                <w:sz w:val="20"/>
                <w:szCs w:val="20"/>
              </w:rPr>
            </w:pPr>
            <w:r>
              <w:rPr>
                <w:rFonts w:ascii="Times New Roman" w:hAnsi="Times New Roman"/>
                <w:sz w:val="20"/>
                <w:szCs w:val="20"/>
              </w:rPr>
              <w:t>Сентябрь, октябрь 2017 г.</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Руководитель рабочей группы</w:t>
            </w:r>
          </w:p>
          <w:p w:rsidR="00A332E2" w:rsidRDefault="00A332E2" w:rsidP="004C6D7E">
            <w:pPr>
              <w:rPr>
                <w:rFonts w:ascii="Times New Roman" w:hAnsi="Times New Roman"/>
                <w:sz w:val="20"/>
                <w:szCs w:val="20"/>
              </w:rPr>
            </w:pPr>
            <w:r w:rsidRPr="00CE0316">
              <w:rPr>
                <w:rFonts w:ascii="Times New Roman" w:hAnsi="Times New Roman"/>
                <w:sz w:val="20"/>
                <w:szCs w:val="20"/>
              </w:rPr>
              <w:t xml:space="preserve"> члены рабочей группы,</w:t>
            </w:r>
            <w:r>
              <w:rPr>
                <w:rFonts w:ascii="Times New Roman" w:hAnsi="Times New Roman"/>
                <w:sz w:val="20"/>
                <w:szCs w:val="20"/>
              </w:rPr>
              <w:t xml:space="preserve"> </w:t>
            </w:r>
            <w:r w:rsidR="004C6D7E">
              <w:rPr>
                <w:rFonts w:ascii="Times New Roman" w:hAnsi="Times New Roman"/>
                <w:sz w:val="20"/>
                <w:szCs w:val="20"/>
              </w:rPr>
              <w:t>учителя-предметники</w:t>
            </w:r>
          </w:p>
          <w:p w:rsidR="00A332E2"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Кабинет</w:t>
            </w:r>
          </w:p>
          <w:p w:rsidR="00A332E2" w:rsidRDefault="00A332E2" w:rsidP="004E436C">
            <w:pPr>
              <w:rPr>
                <w:rFonts w:ascii="Times New Roman" w:hAnsi="Times New Roman"/>
                <w:sz w:val="20"/>
                <w:szCs w:val="20"/>
              </w:rPr>
            </w:pPr>
            <w:proofErr w:type="spellStart"/>
            <w:r>
              <w:rPr>
                <w:rFonts w:ascii="Times New Roman" w:hAnsi="Times New Roman"/>
                <w:sz w:val="20"/>
                <w:szCs w:val="20"/>
              </w:rPr>
              <w:t>флипчарт</w:t>
            </w:r>
            <w:proofErr w:type="spellEnd"/>
          </w:p>
          <w:p w:rsidR="00A332E2" w:rsidRDefault="00A332E2" w:rsidP="004E436C">
            <w:pPr>
              <w:rPr>
                <w:rFonts w:ascii="Times New Roman" w:hAnsi="Times New Roman"/>
                <w:sz w:val="20"/>
                <w:szCs w:val="20"/>
              </w:rPr>
            </w:pPr>
            <w:r>
              <w:rPr>
                <w:rFonts w:ascii="Times New Roman" w:hAnsi="Times New Roman"/>
                <w:sz w:val="20"/>
                <w:szCs w:val="20"/>
              </w:rPr>
              <w:t xml:space="preserve">бумага для </w:t>
            </w:r>
            <w:proofErr w:type="spellStart"/>
            <w:r>
              <w:rPr>
                <w:rFonts w:ascii="Times New Roman" w:hAnsi="Times New Roman"/>
                <w:sz w:val="20"/>
                <w:szCs w:val="20"/>
              </w:rPr>
              <w:t>флипчарта</w:t>
            </w:r>
            <w:proofErr w:type="spellEnd"/>
            <w:r>
              <w:rPr>
                <w:rFonts w:ascii="Times New Roman" w:hAnsi="Times New Roman"/>
                <w:sz w:val="20"/>
                <w:szCs w:val="20"/>
              </w:rPr>
              <w:t xml:space="preserve"> (10шт.)</w:t>
            </w:r>
          </w:p>
          <w:p w:rsidR="00A332E2" w:rsidRDefault="00A332E2" w:rsidP="004E436C">
            <w:pPr>
              <w:rPr>
                <w:rFonts w:ascii="Times New Roman" w:hAnsi="Times New Roman"/>
                <w:sz w:val="20"/>
                <w:szCs w:val="20"/>
              </w:rPr>
            </w:pPr>
            <w:r>
              <w:rPr>
                <w:rFonts w:ascii="Times New Roman" w:hAnsi="Times New Roman"/>
                <w:sz w:val="20"/>
                <w:szCs w:val="20"/>
              </w:rPr>
              <w:t xml:space="preserve">маркеры (1 </w:t>
            </w:r>
            <w:proofErr w:type="spellStart"/>
            <w:r>
              <w:rPr>
                <w:rFonts w:ascii="Times New Roman" w:hAnsi="Times New Roman"/>
                <w:sz w:val="20"/>
                <w:szCs w:val="20"/>
              </w:rPr>
              <w:t>уп</w:t>
            </w:r>
            <w:proofErr w:type="spellEnd"/>
            <w:r>
              <w:rPr>
                <w:rFonts w:ascii="Times New Roman" w:hAnsi="Times New Roman"/>
                <w:sz w:val="20"/>
                <w:szCs w:val="20"/>
              </w:rPr>
              <w:t>.)</w:t>
            </w:r>
          </w:p>
          <w:p w:rsidR="00A332E2" w:rsidRDefault="00A332E2" w:rsidP="004E436C">
            <w:pPr>
              <w:rPr>
                <w:rFonts w:ascii="Times New Roman" w:hAnsi="Times New Roman"/>
                <w:sz w:val="20"/>
                <w:szCs w:val="20"/>
              </w:rPr>
            </w:pPr>
            <w:r w:rsidRPr="00CE0316">
              <w:rPr>
                <w:rFonts w:ascii="Times New Roman" w:hAnsi="Times New Roman"/>
                <w:sz w:val="20"/>
                <w:szCs w:val="20"/>
              </w:rPr>
              <w:t>ПК,</w:t>
            </w:r>
          </w:p>
          <w:p w:rsidR="00A332E2" w:rsidRDefault="00A332E2" w:rsidP="004E436C">
            <w:pPr>
              <w:rPr>
                <w:rFonts w:ascii="Times New Roman" w:hAnsi="Times New Roman"/>
                <w:sz w:val="20"/>
                <w:szCs w:val="20"/>
              </w:rPr>
            </w:pPr>
            <w:r w:rsidRPr="00CE0316">
              <w:rPr>
                <w:rFonts w:ascii="Times New Roman" w:hAnsi="Times New Roman"/>
                <w:sz w:val="20"/>
                <w:szCs w:val="20"/>
              </w:rPr>
              <w:t xml:space="preserve"> </w:t>
            </w:r>
            <w:r>
              <w:rPr>
                <w:rFonts w:ascii="Times New Roman" w:hAnsi="Times New Roman"/>
                <w:sz w:val="20"/>
                <w:szCs w:val="20"/>
              </w:rPr>
              <w:t xml:space="preserve">интерактивная доска </w:t>
            </w:r>
          </w:p>
          <w:p w:rsidR="00A332E2" w:rsidRDefault="00A332E2" w:rsidP="004E436C">
            <w:pPr>
              <w:rPr>
                <w:rFonts w:ascii="Times New Roman" w:hAnsi="Times New Roman"/>
                <w:sz w:val="20"/>
                <w:szCs w:val="20"/>
              </w:rPr>
            </w:pPr>
            <w:r>
              <w:rPr>
                <w:rFonts w:ascii="Times New Roman" w:hAnsi="Times New Roman"/>
                <w:sz w:val="20"/>
                <w:szCs w:val="20"/>
              </w:rPr>
              <w:t xml:space="preserve"> проектор, </w:t>
            </w:r>
          </w:p>
          <w:p w:rsidR="00A332E2" w:rsidRPr="00CE0316" w:rsidRDefault="004C6D7E" w:rsidP="004E436C">
            <w:pPr>
              <w:rPr>
                <w:rFonts w:ascii="Times New Roman" w:hAnsi="Times New Roman"/>
                <w:sz w:val="20"/>
                <w:szCs w:val="20"/>
              </w:rPr>
            </w:pPr>
            <w:r>
              <w:rPr>
                <w:rFonts w:ascii="Times New Roman" w:hAnsi="Times New Roman"/>
                <w:sz w:val="20"/>
                <w:szCs w:val="20"/>
              </w:rPr>
              <w:t>интернет</w:t>
            </w: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0</w:t>
            </w:r>
          </w:p>
          <w:p w:rsidR="00A332E2" w:rsidRDefault="00A332E2" w:rsidP="004E436C">
            <w:pPr>
              <w:rPr>
                <w:rFonts w:ascii="Times New Roman" w:hAnsi="Times New Roman"/>
                <w:sz w:val="20"/>
                <w:szCs w:val="20"/>
              </w:rPr>
            </w:pPr>
            <w:r>
              <w:rPr>
                <w:rFonts w:ascii="Times New Roman" w:hAnsi="Times New Roman"/>
                <w:sz w:val="20"/>
                <w:szCs w:val="20"/>
              </w:rPr>
              <w:t>6000</w:t>
            </w:r>
          </w:p>
          <w:p w:rsidR="00A332E2" w:rsidRDefault="00A332E2" w:rsidP="004E436C">
            <w:pPr>
              <w:rPr>
                <w:rFonts w:ascii="Times New Roman" w:hAnsi="Times New Roman"/>
                <w:sz w:val="20"/>
                <w:szCs w:val="20"/>
              </w:rPr>
            </w:pPr>
            <w:r>
              <w:rPr>
                <w:rFonts w:ascii="Times New Roman" w:hAnsi="Times New Roman"/>
                <w:sz w:val="20"/>
                <w:szCs w:val="20"/>
              </w:rPr>
              <w:t>205</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337</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50000</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40000</w:t>
            </w:r>
          </w:p>
        </w:tc>
        <w:tc>
          <w:tcPr>
            <w:tcW w:w="766"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Тест</w:t>
            </w:r>
          </w:p>
          <w:p w:rsidR="00A332E2" w:rsidRPr="00CE0316" w:rsidRDefault="00A332E2" w:rsidP="004E436C">
            <w:pPr>
              <w:rPr>
                <w:rFonts w:ascii="Times New Roman" w:hAnsi="Times New Roman"/>
                <w:sz w:val="20"/>
                <w:szCs w:val="20"/>
              </w:rPr>
            </w:pPr>
            <w:r>
              <w:rPr>
                <w:rFonts w:ascii="Times New Roman" w:hAnsi="Times New Roman"/>
                <w:sz w:val="20"/>
                <w:szCs w:val="20"/>
              </w:rPr>
              <w:t xml:space="preserve">Список </w:t>
            </w:r>
            <w:proofErr w:type="spellStart"/>
            <w:r>
              <w:rPr>
                <w:rFonts w:ascii="Times New Roman" w:hAnsi="Times New Roman"/>
                <w:sz w:val="20"/>
                <w:szCs w:val="20"/>
              </w:rPr>
              <w:t>тьюторов</w:t>
            </w:r>
            <w:proofErr w:type="spellEnd"/>
          </w:p>
        </w:tc>
        <w:tc>
          <w:tcPr>
            <w:tcW w:w="673"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Интернет</w:t>
            </w:r>
          </w:p>
          <w:p w:rsidR="00A332E2" w:rsidRDefault="00A332E2" w:rsidP="004E436C">
            <w:pPr>
              <w:rPr>
                <w:rFonts w:ascii="Times New Roman" w:hAnsi="Times New Roman"/>
                <w:sz w:val="20"/>
                <w:szCs w:val="20"/>
              </w:rPr>
            </w:pPr>
            <w:r>
              <w:rPr>
                <w:rFonts w:ascii="Times New Roman" w:hAnsi="Times New Roman"/>
                <w:sz w:val="20"/>
                <w:szCs w:val="20"/>
              </w:rPr>
              <w:t>Сайт школы</w:t>
            </w:r>
          </w:p>
          <w:p w:rsidR="00A332E2" w:rsidRPr="00CE0316" w:rsidRDefault="00A332E2" w:rsidP="004E436C">
            <w:pPr>
              <w:rPr>
                <w:rFonts w:ascii="Times New Roman" w:hAnsi="Times New Roman"/>
                <w:sz w:val="20"/>
                <w:szCs w:val="20"/>
              </w:rPr>
            </w:pPr>
          </w:p>
        </w:tc>
      </w:tr>
      <w:tr w:rsidR="004C6D7E" w:rsidRPr="00CE0316" w:rsidTr="00EC7528">
        <w:trPr>
          <w:trHeight w:val="2096"/>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A0406E" w:rsidRDefault="00A332E2" w:rsidP="004E436C">
            <w:pPr>
              <w:rPr>
                <w:rFonts w:ascii="Times New Roman" w:hAnsi="Times New Roman"/>
                <w:iCs/>
                <w:sz w:val="20"/>
                <w:szCs w:val="20"/>
              </w:rPr>
            </w:pPr>
            <w:r w:rsidRPr="00152A42">
              <w:rPr>
                <w:i/>
                <w:iCs/>
              </w:rPr>
              <w:t>2</w:t>
            </w:r>
            <w:r w:rsidRPr="00A0406E">
              <w:rPr>
                <w:rFonts w:ascii="Times New Roman" w:hAnsi="Times New Roman"/>
                <w:iCs/>
                <w:sz w:val="20"/>
                <w:szCs w:val="20"/>
              </w:rPr>
              <w:t>.1. Педагогическ</w:t>
            </w:r>
            <w:r w:rsidR="004C6D7E">
              <w:rPr>
                <w:rFonts w:ascii="Times New Roman" w:hAnsi="Times New Roman"/>
                <w:iCs/>
                <w:sz w:val="20"/>
                <w:szCs w:val="20"/>
              </w:rPr>
              <w:t>ий совет «Актуальность создания гимназии как Ресурсно-методического центра НИУ ВШЭ</w:t>
            </w:r>
            <w:r w:rsidRPr="00A0406E">
              <w:rPr>
                <w:rFonts w:ascii="Times New Roman" w:hAnsi="Times New Roman"/>
                <w:iCs/>
                <w:sz w:val="20"/>
                <w:szCs w:val="20"/>
              </w:rPr>
              <w:t>».</w:t>
            </w:r>
          </w:p>
          <w:p w:rsidR="00A332E2" w:rsidRDefault="00A332E2" w:rsidP="004E436C">
            <w:pPr>
              <w:rPr>
                <w:rFonts w:ascii="Times New Roman" w:hAnsi="Times New Roman"/>
                <w:iCs/>
                <w:sz w:val="20"/>
                <w:szCs w:val="20"/>
              </w:rPr>
            </w:pPr>
          </w:p>
        </w:tc>
        <w:tc>
          <w:tcPr>
            <w:tcW w:w="585" w:type="pct"/>
            <w:shd w:val="clear" w:color="auto" w:fill="auto"/>
            <w:tcMar>
              <w:top w:w="72" w:type="dxa"/>
              <w:left w:w="144" w:type="dxa"/>
              <w:bottom w:w="72" w:type="dxa"/>
              <w:right w:w="144" w:type="dxa"/>
            </w:tcMar>
          </w:tcPr>
          <w:p w:rsidR="00A332E2" w:rsidRPr="00CE0316" w:rsidRDefault="004C6D7E" w:rsidP="004E436C">
            <w:pPr>
              <w:rPr>
                <w:rFonts w:ascii="Times New Roman" w:hAnsi="Times New Roman"/>
                <w:sz w:val="20"/>
                <w:szCs w:val="20"/>
              </w:rPr>
            </w:pPr>
            <w:r>
              <w:rPr>
                <w:rFonts w:ascii="Times New Roman" w:hAnsi="Times New Roman"/>
                <w:sz w:val="20"/>
                <w:szCs w:val="20"/>
              </w:rPr>
              <w:t>Январь 2018 г.</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sidRPr="00CE0316">
              <w:rPr>
                <w:rFonts w:ascii="Times New Roman" w:hAnsi="Times New Roman"/>
                <w:sz w:val="20"/>
                <w:szCs w:val="20"/>
              </w:rPr>
              <w:t>Директор</w:t>
            </w:r>
            <w:r>
              <w:rPr>
                <w:rFonts w:ascii="Times New Roman" w:hAnsi="Times New Roman"/>
                <w:sz w:val="20"/>
                <w:szCs w:val="20"/>
              </w:rPr>
              <w:t xml:space="preserve"> , руководитель рабочей группы</w:t>
            </w:r>
          </w:p>
          <w:p w:rsidR="00A332E2" w:rsidRPr="00CE0316" w:rsidRDefault="00A332E2" w:rsidP="004E436C">
            <w:pPr>
              <w:rPr>
                <w:rFonts w:ascii="Times New Roman" w:hAnsi="Times New Roman"/>
                <w:sz w:val="20"/>
                <w:szCs w:val="20"/>
              </w:rPr>
            </w:pPr>
            <w:r>
              <w:rPr>
                <w:rFonts w:ascii="Times New Roman" w:hAnsi="Times New Roman"/>
                <w:sz w:val="20"/>
                <w:szCs w:val="20"/>
              </w:rPr>
              <w:t>Педагогический коллектив</w:t>
            </w:r>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proofErr w:type="spellStart"/>
            <w:r>
              <w:rPr>
                <w:rFonts w:ascii="Times New Roman" w:hAnsi="Times New Roman"/>
                <w:sz w:val="20"/>
                <w:szCs w:val="20"/>
              </w:rPr>
              <w:t>медиакласс</w:t>
            </w:r>
            <w:proofErr w:type="spellEnd"/>
          </w:p>
          <w:p w:rsidR="00A332E2" w:rsidRDefault="00A332E2" w:rsidP="004E436C">
            <w:pPr>
              <w:rPr>
                <w:rFonts w:ascii="Times New Roman" w:hAnsi="Times New Roman"/>
                <w:sz w:val="20"/>
                <w:szCs w:val="20"/>
              </w:rPr>
            </w:pPr>
            <w:r w:rsidRPr="00CE0316">
              <w:rPr>
                <w:rFonts w:ascii="Times New Roman" w:hAnsi="Times New Roman"/>
                <w:sz w:val="20"/>
                <w:szCs w:val="20"/>
              </w:rPr>
              <w:t>ПК,</w:t>
            </w:r>
          </w:p>
          <w:p w:rsidR="00A332E2" w:rsidRDefault="00A332E2" w:rsidP="004E436C">
            <w:pPr>
              <w:rPr>
                <w:rFonts w:ascii="Times New Roman" w:hAnsi="Times New Roman"/>
                <w:sz w:val="20"/>
                <w:szCs w:val="20"/>
              </w:rPr>
            </w:pPr>
            <w:r w:rsidRPr="00CE0316">
              <w:rPr>
                <w:rFonts w:ascii="Times New Roman" w:hAnsi="Times New Roman"/>
                <w:sz w:val="20"/>
                <w:szCs w:val="20"/>
              </w:rPr>
              <w:t xml:space="preserve"> </w:t>
            </w:r>
            <w:r>
              <w:rPr>
                <w:rFonts w:ascii="Times New Roman" w:hAnsi="Times New Roman"/>
                <w:sz w:val="20"/>
                <w:szCs w:val="20"/>
              </w:rPr>
              <w:t xml:space="preserve">интерактивная доска </w:t>
            </w:r>
          </w:p>
          <w:p w:rsidR="00A332E2" w:rsidRDefault="00A332E2" w:rsidP="004E436C">
            <w:pPr>
              <w:rPr>
                <w:rFonts w:ascii="Times New Roman" w:hAnsi="Times New Roman"/>
                <w:sz w:val="20"/>
                <w:szCs w:val="20"/>
              </w:rPr>
            </w:pPr>
            <w:r>
              <w:rPr>
                <w:rFonts w:ascii="Times New Roman" w:hAnsi="Times New Roman"/>
                <w:sz w:val="20"/>
                <w:szCs w:val="20"/>
              </w:rPr>
              <w:t xml:space="preserve"> проектор, </w:t>
            </w:r>
          </w:p>
          <w:p w:rsidR="00A332E2" w:rsidRDefault="00A332E2" w:rsidP="004E436C">
            <w:pPr>
              <w:rPr>
                <w:rFonts w:ascii="Times New Roman" w:hAnsi="Times New Roman"/>
                <w:sz w:val="20"/>
                <w:szCs w:val="20"/>
              </w:rPr>
            </w:pPr>
            <w:proofErr w:type="spellStart"/>
            <w:r>
              <w:rPr>
                <w:rFonts w:ascii="Times New Roman" w:hAnsi="Times New Roman"/>
                <w:sz w:val="20"/>
                <w:szCs w:val="20"/>
              </w:rPr>
              <w:t>флипчарт</w:t>
            </w:r>
            <w:proofErr w:type="spellEnd"/>
          </w:p>
          <w:p w:rsidR="00A332E2" w:rsidRDefault="00A332E2" w:rsidP="004E436C">
            <w:pPr>
              <w:rPr>
                <w:rFonts w:ascii="Times New Roman" w:hAnsi="Times New Roman"/>
                <w:sz w:val="20"/>
                <w:szCs w:val="20"/>
              </w:rPr>
            </w:pPr>
            <w:r>
              <w:rPr>
                <w:rFonts w:ascii="Times New Roman" w:hAnsi="Times New Roman"/>
                <w:sz w:val="20"/>
                <w:szCs w:val="20"/>
              </w:rPr>
              <w:t xml:space="preserve">бумага для </w:t>
            </w:r>
            <w:proofErr w:type="spellStart"/>
            <w:r>
              <w:rPr>
                <w:rFonts w:ascii="Times New Roman" w:hAnsi="Times New Roman"/>
                <w:sz w:val="20"/>
                <w:szCs w:val="20"/>
              </w:rPr>
              <w:t>флипчарта</w:t>
            </w:r>
            <w:proofErr w:type="spellEnd"/>
            <w:r>
              <w:rPr>
                <w:rFonts w:ascii="Times New Roman" w:hAnsi="Times New Roman"/>
                <w:sz w:val="20"/>
                <w:szCs w:val="20"/>
              </w:rPr>
              <w:t xml:space="preserve"> (10шт.)</w:t>
            </w:r>
          </w:p>
          <w:p w:rsidR="00A332E2" w:rsidRPr="00CE0316" w:rsidRDefault="009B378C" w:rsidP="004E436C">
            <w:pPr>
              <w:rPr>
                <w:rFonts w:ascii="Times New Roman" w:hAnsi="Times New Roman"/>
                <w:sz w:val="20"/>
                <w:szCs w:val="20"/>
              </w:rPr>
            </w:pPr>
            <w:r>
              <w:rPr>
                <w:rFonts w:ascii="Times New Roman" w:hAnsi="Times New Roman"/>
                <w:sz w:val="20"/>
                <w:szCs w:val="20"/>
              </w:rPr>
              <w:t xml:space="preserve">маркеры (1 </w:t>
            </w:r>
            <w:proofErr w:type="spellStart"/>
            <w:r>
              <w:rPr>
                <w:rFonts w:ascii="Times New Roman" w:hAnsi="Times New Roman"/>
                <w:sz w:val="20"/>
                <w:szCs w:val="20"/>
              </w:rPr>
              <w:t>уп</w:t>
            </w:r>
            <w:proofErr w:type="spellEnd"/>
            <w:r>
              <w:rPr>
                <w:rFonts w:ascii="Times New Roman" w:hAnsi="Times New Roman"/>
                <w:sz w:val="20"/>
                <w:szCs w:val="20"/>
              </w:rPr>
              <w:t>.)</w:t>
            </w: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0</w:t>
            </w:r>
          </w:p>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Default="00A332E2" w:rsidP="004E436C">
            <w:pPr>
              <w:rPr>
                <w:rFonts w:ascii="Times New Roman" w:hAnsi="Times New Roman"/>
                <w:sz w:val="20"/>
                <w:szCs w:val="20"/>
              </w:rPr>
            </w:pPr>
            <w:r>
              <w:rPr>
                <w:rFonts w:ascii="Times New Roman" w:hAnsi="Times New Roman"/>
                <w:sz w:val="20"/>
                <w:szCs w:val="20"/>
              </w:rPr>
              <w:t>50000</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40000</w:t>
            </w:r>
          </w:p>
          <w:p w:rsidR="00A332E2" w:rsidRDefault="00A332E2" w:rsidP="004E436C">
            <w:pPr>
              <w:rPr>
                <w:rFonts w:ascii="Times New Roman" w:hAnsi="Times New Roman"/>
                <w:sz w:val="20"/>
                <w:szCs w:val="20"/>
              </w:rPr>
            </w:pPr>
            <w:r>
              <w:rPr>
                <w:rFonts w:ascii="Times New Roman" w:hAnsi="Times New Roman"/>
                <w:sz w:val="20"/>
                <w:szCs w:val="20"/>
              </w:rPr>
              <w:t>6000</w:t>
            </w:r>
          </w:p>
          <w:p w:rsidR="00A332E2" w:rsidRDefault="00A332E2" w:rsidP="004E436C">
            <w:pPr>
              <w:rPr>
                <w:rFonts w:ascii="Times New Roman" w:hAnsi="Times New Roman"/>
                <w:sz w:val="20"/>
                <w:szCs w:val="20"/>
              </w:rPr>
            </w:pPr>
            <w:r>
              <w:rPr>
                <w:rFonts w:ascii="Times New Roman" w:hAnsi="Times New Roman"/>
                <w:sz w:val="20"/>
                <w:szCs w:val="20"/>
              </w:rPr>
              <w:t>205</w:t>
            </w:r>
          </w:p>
          <w:p w:rsidR="00A332E2" w:rsidRDefault="00A332E2" w:rsidP="004E436C">
            <w:pPr>
              <w:rPr>
                <w:rFonts w:ascii="Times New Roman" w:hAnsi="Times New Roman"/>
                <w:sz w:val="20"/>
                <w:szCs w:val="20"/>
              </w:rPr>
            </w:pPr>
          </w:p>
          <w:p w:rsidR="00A332E2" w:rsidRDefault="00FE5FE5" w:rsidP="004E436C">
            <w:pPr>
              <w:rPr>
                <w:rFonts w:ascii="Times New Roman" w:hAnsi="Times New Roman"/>
                <w:sz w:val="20"/>
                <w:szCs w:val="20"/>
              </w:rPr>
            </w:pPr>
            <w:r>
              <w:rPr>
                <w:rFonts w:ascii="Times New Roman" w:hAnsi="Times New Roman"/>
                <w:sz w:val="20"/>
                <w:szCs w:val="20"/>
              </w:rPr>
              <w:t>337</w:t>
            </w:r>
          </w:p>
        </w:tc>
        <w:tc>
          <w:tcPr>
            <w:tcW w:w="766" w:type="pct"/>
            <w:shd w:val="clear" w:color="auto" w:fill="auto"/>
            <w:tcMar>
              <w:top w:w="72" w:type="dxa"/>
              <w:left w:w="144" w:type="dxa"/>
              <w:bottom w:w="72" w:type="dxa"/>
              <w:right w:w="144" w:type="dxa"/>
            </w:tcMar>
          </w:tcPr>
          <w:p w:rsidR="00A332E2" w:rsidRPr="00CE0316" w:rsidRDefault="00A332E2" w:rsidP="00990AF4">
            <w:pPr>
              <w:rPr>
                <w:rFonts w:ascii="Times New Roman" w:hAnsi="Times New Roman"/>
                <w:sz w:val="20"/>
                <w:szCs w:val="20"/>
              </w:rPr>
            </w:pPr>
            <w:r>
              <w:rPr>
                <w:rFonts w:ascii="Times New Roman" w:hAnsi="Times New Roman"/>
                <w:sz w:val="20"/>
                <w:szCs w:val="20"/>
              </w:rPr>
              <w:t xml:space="preserve">Решение по созданию </w:t>
            </w:r>
            <w:r w:rsidRPr="00372936">
              <w:rPr>
                <w:rFonts w:ascii="Times New Roman" w:hAnsi="Times New Roman"/>
                <w:iCs/>
                <w:sz w:val="20"/>
                <w:szCs w:val="20"/>
              </w:rPr>
              <w:t>«</w:t>
            </w:r>
            <w:r w:rsidR="004C6D7E">
              <w:rPr>
                <w:rFonts w:ascii="Times New Roman" w:hAnsi="Times New Roman"/>
                <w:iCs/>
                <w:sz w:val="20"/>
                <w:szCs w:val="20"/>
              </w:rPr>
              <w:t xml:space="preserve">Гимназия-Ресурсно-методический центр НИУ </w:t>
            </w:r>
            <w:r w:rsidR="00990AF4">
              <w:rPr>
                <w:rFonts w:ascii="Times New Roman" w:hAnsi="Times New Roman"/>
                <w:iCs/>
                <w:sz w:val="20"/>
                <w:szCs w:val="20"/>
              </w:rPr>
              <w:t>В</w:t>
            </w:r>
            <w:r w:rsidR="004C6D7E">
              <w:rPr>
                <w:rFonts w:ascii="Times New Roman" w:hAnsi="Times New Roman"/>
                <w:iCs/>
                <w:sz w:val="20"/>
                <w:szCs w:val="20"/>
              </w:rPr>
              <w:t>ШЭ»</w:t>
            </w:r>
          </w:p>
        </w:tc>
        <w:tc>
          <w:tcPr>
            <w:tcW w:w="673"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Текст выступления</w:t>
            </w:r>
          </w:p>
          <w:p w:rsidR="00A332E2" w:rsidRPr="00CE0316" w:rsidRDefault="00A332E2" w:rsidP="004E436C">
            <w:pPr>
              <w:rPr>
                <w:rFonts w:ascii="Times New Roman" w:hAnsi="Times New Roman"/>
                <w:sz w:val="20"/>
                <w:szCs w:val="20"/>
              </w:rPr>
            </w:pPr>
            <w:r>
              <w:rPr>
                <w:rFonts w:ascii="Times New Roman" w:hAnsi="Times New Roman"/>
                <w:sz w:val="20"/>
                <w:szCs w:val="20"/>
              </w:rPr>
              <w:t>баннер</w:t>
            </w:r>
          </w:p>
        </w:tc>
      </w:tr>
      <w:tr w:rsidR="004C6D7E" w:rsidRPr="00CE0316" w:rsidTr="00EC7528">
        <w:trPr>
          <w:trHeight w:val="473"/>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372936" w:rsidRDefault="00A332E2" w:rsidP="004E436C">
            <w:pPr>
              <w:rPr>
                <w:rFonts w:ascii="Times New Roman" w:hAnsi="Times New Roman"/>
                <w:iCs/>
                <w:sz w:val="20"/>
                <w:szCs w:val="20"/>
              </w:rPr>
            </w:pPr>
            <w:r w:rsidRPr="00372936">
              <w:rPr>
                <w:rFonts w:ascii="Times New Roman" w:hAnsi="Times New Roman"/>
                <w:iCs/>
                <w:sz w:val="20"/>
                <w:szCs w:val="20"/>
              </w:rPr>
              <w:t>2.2.Родительск</w:t>
            </w:r>
            <w:r w:rsidR="004356A4">
              <w:rPr>
                <w:rFonts w:ascii="Times New Roman" w:hAnsi="Times New Roman"/>
                <w:iCs/>
                <w:sz w:val="20"/>
                <w:szCs w:val="20"/>
              </w:rPr>
              <w:t xml:space="preserve">ие </w:t>
            </w:r>
            <w:r w:rsidR="004C6D7E">
              <w:rPr>
                <w:rFonts w:ascii="Times New Roman" w:hAnsi="Times New Roman"/>
                <w:iCs/>
                <w:sz w:val="20"/>
                <w:szCs w:val="20"/>
              </w:rPr>
              <w:t xml:space="preserve">онлайн и офлайн </w:t>
            </w:r>
            <w:r w:rsidRPr="00372936">
              <w:rPr>
                <w:rFonts w:ascii="Times New Roman" w:hAnsi="Times New Roman"/>
                <w:iCs/>
                <w:sz w:val="20"/>
                <w:szCs w:val="20"/>
              </w:rPr>
              <w:t>форум</w:t>
            </w:r>
            <w:r w:rsidR="004C6D7E">
              <w:rPr>
                <w:rFonts w:ascii="Times New Roman" w:hAnsi="Times New Roman"/>
                <w:iCs/>
                <w:sz w:val="20"/>
                <w:szCs w:val="20"/>
              </w:rPr>
              <w:t>ы</w:t>
            </w:r>
            <w:r w:rsidRPr="00372936">
              <w:rPr>
                <w:rFonts w:ascii="Times New Roman" w:hAnsi="Times New Roman"/>
                <w:iCs/>
                <w:sz w:val="20"/>
                <w:szCs w:val="20"/>
              </w:rPr>
              <w:t xml:space="preserve"> «</w:t>
            </w:r>
            <w:r w:rsidR="004C6D7E">
              <w:rPr>
                <w:rFonts w:ascii="Times New Roman" w:hAnsi="Times New Roman"/>
                <w:iCs/>
                <w:sz w:val="20"/>
                <w:szCs w:val="20"/>
              </w:rPr>
              <w:t>Гимназия – Ресурсно-методический центр НИУ ВШЭ</w:t>
            </w:r>
            <w:r w:rsidRPr="00372936">
              <w:rPr>
                <w:rFonts w:ascii="Times New Roman" w:hAnsi="Times New Roman"/>
                <w:iCs/>
                <w:sz w:val="20"/>
                <w:szCs w:val="20"/>
              </w:rPr>
              <w:t>» как фактор повышения качества учебно-воспитательного процесса»</w:t>
            </w:r>
          </w:p>
          <w:p w:rsidR="00A332E2" w:rsidRDefault="00A332E2" w:rsidP="004E436C">
            <w:pPr>
              <w:rPr>
                <w:rFonts w:ascii="Times New Roman" w:hAnsi="Times New Roman"/>
                <w:iCs/>
                <w:sz w:val="20"/>
                <w:szCs w:val="20"/>
              </w:rPr>
            </w:pPr>
          </w:p>
        </w:tc>
        <w:tc>
          <w:tcPr>
            <w:tcW w:w="585" w:type="pct"/>
            <w:shd w:val="clear" w:color="auto" w:fill="auto"/>
            <w:tcMar>
              <w:top w:w="72" w:type="dxa"/>
              <w:left w:w="144" w:type="dxa"/>
              <w:bottom w:w="72" w:type="dxa"/>
              <w:right w:w="144" w:type="dxa"/>
            </w:tcMar>
          </w:tcPr>
          <w:p w:rsidR="00A332E2" w:rsidRPr="00CE0316" w:rsidRDefault="004356A4" w:rsidP="004E436C">
            <w:pPr>
              <w:rPr>
                <w:rFonts w:ascii="Times New Roman" w:hAnsi="Times New Roman"/>
                <w:sz w:val="20"/>
                <w:szCs w:val="20"/>
              </w:rPr>
            </w:pPr>
            <w:r>
              <w:rPr>
                <w:rFonts w:ascii="Times New Roman" w:hAnsi="Times New Roman"/>
                <w:sz w:val="20"/>
                <w:szCs w:val="20"/>
              </w:rPr>
              <w:t>Октябрь 2017г., март 2018 г.</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Председатель Управляющего Совета ,Директор  руководитель рабочей группы</w:t>
            </w:r>
          </w:p>
          <w:p w:rsidR="00A332E2" w:rsidRDefault="00A332E2" w:rsidP="004E436C">
            <w:pPr>
              <w:rPr>
                <w:rFonts w:ascii="Times New Roman" w:hAnsi="Times New Roman"/>
                <w:sz w:val="20"/>
                <w:szCs w:val="20"/>
              </w:rPr>
            </w:pPr>
            <w:r>
              <w:rPr>
                <w:rFonts w:ascii="Times New Roman" w:hAnsi="Times New Roman"/>
                <w:sz w:val="20"/>
                <w:szCs w:val="20"/>
              </w:rPr>
              <w:t>Классные руководители</w:t>
            </w:r>
          </w:p>
          <w:p w:rsidR="00A332E2" w:rsidRDefault="00A332E2" w:rsidP="004E436C">
            <w:pPr>
              <w:rPr>
                <w:rFonts w:ascii="Times New Roman" w:hAnsi="Times New Roman"/>
                <w:sz w:val="20"/>
                <w:szCs w:val="20"/>
              </w:rPr>
            </w:pPr>
            <w:r>
              <w:rPr>
                <w:rFonts w:ascii="Times New Roman" w:hAnsi="Times New Roman"/>
                <w:sz w:val="20"/>
                <w:szCs w:val="20"/>
              </w:rPr>
              <w:t>Родители обучающихся</w:t>
            </w:r>
          </w:p>
          <w:p w:rsidR="00A332E2" w:rsidRDefault="00A332E2" w:rsidP="004E436C">
            <w:pPr>
              <w:rPr>
                <w:rFonts w:ascii="Times New Roman" w:hAnsi="Times New Roman"/>
                <w:sz w:val="20"/>
                <w:szCs w:val="20"/>
              </w:rPr>
            </w:pPr>
            <w:r>
              <w:rPr>
                <w:rFonts w:ascii="Times New Roman" w:hAnsi="Times New Roman"/>
                <w:sz w:val="20"/>
                <w:szCs w:val="20"/>
              </w:rPr>
              <w:t>Учителя- предметники</w:t>
            </w:r>
          </w:p>
          <w:p w:rsidR="00A332E2"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tc>
        <w:tc>
          <w:tcPr>
            <w:tcW w:w="664" w:type="pct"/>
            <w:tcMar>
              <w:top w:w="72" w:type="dxa"/>
              <w:left w:w="144" w:type="dxa"/>
              <w:bottom w:w="72" w:type="dxa"/>
              <w:right w:w="144" w:type="dxa"/>
            </w:tcMar>
          </w:tcPr>
          <w:p w:rsidR="00A332E2" w:rsidRPr="00686762" w:rsidRDefault="00A332E2" w:rsidP="004E436C">
            <w:pPr>
              <w:rPr>
                <w:rFonts w:ascii="Times New Roman" w:hAnsi="Times New Roman"/>
                <w:sz w:val="20"/>
                <w:szCs w:val="20"/>
              </w:rPr>
            </w:pPr>
            <w:r w:rsidRPr="00686762">
              <w:rPr>
                <w:rFonts w:ascii="Times New Roman" w:hAnsi="Times New Roman"/>
                <w:sz w:val="20"/>
                <w:szCs w:val="20"/>
              </w:rPr>
              <w:t>гардероб</w:t>
            </w:r>
          </w:p>
          <w:p w:rsidR="00A332E2" w:rsidRPr="00686762" w:rsidRDefault="00A332E2" w:rsidP="004E436C">
            <w:pPr>
              <w:rPr>
                <w:rFonts w:ascii="Times New Roman" w:hAnsi="Times New Roman"/>
                <w:sz w:val="20"/>
                <w:szCs w:val="20"/>
              </w:rPr>
            </w:pPr>
            <w:r w:rsidRPr="00686762">
              <w:rPr>
                <w:rFonts w:ascii="Times New Roman" w:hAnsi="Times New Roman"/>
                <w:sz w:val="20"/>
                <w:szCs w:val="20"/>
              </w:rPr>
              <w:t>Актовый зал,</w:t>
            </w:r>
          </w:p>
          <w:p w:rsidR="00A332E2" w:rsidRPr="00686762" w:rsidRDefault="00A332E2" w:rsidP="004E436C">
            <w:pPr>
              <w:rPr>
                <w:rFonts w:ascii="Times New Roman" w:hAnsi="Times New Roman"/>
                <w:sz w:val="20"/>
                <w:szCs w:val="20"/>
              </w:rPr>
            </w:pPr>
            <w:r w:rsidRPr="00686762">
              <w:rPr>
                <w:rFonts w:ascii="Times New Roman" w:hAnsi="Times New Roman"/>
                <w:sz w:val="20"/>
                <w:szCs w:val="20"/>
              </w:rPr>
              <w:t>ПК,</w:t>
            </w:r>
          </w:p>
          <w:p w:rsidR="00A332E2" w:rsidRDefault="00A332E2" w:rsidP="004E436C">
            <w:pPr>
              <w:rPr>
                <w:rFonts w:ascii="Times New Roman" w:hAnsi="Times New Roman"/>
                <w:sz w:val="20"/>
                <w:szCs w:val="20"/>
              </w:rPr>
            </w:pPr>
            <w:r w:rsidRPr="00686762">
              <w:rPr>
                <w:rFonts w:ascii="Times New Roman" w:hAnsi="Times New Roman"/>
                <w:sz w:val="20"/>
                <w:szCs w:val="20"/>
              </w:rPr>
              <w:t xml:space="preserve"> </w:t>
            </w:r>
            <w:proofErr w:type="spellStart"/>
            <w:r w:rsidRPr="00686762">
              <w:rPr>
                <w:rFonts w:ascii="Times New Roman" w:hAnsi="Times New Roman"/>
                <w:sz w:val="20"/>
                <w:szCs w:val="20"/>
              </w:rPr>
              <w:t>флеш</w:t>
            </w:r>
            <w:proofErr w:type="spellEnd"/>
            <w:r w:rsidRPr="00686762">
              <w:rPr>
                <w:rFonts w:ascii="Times New Roman" w:hAnsi="Times New Roman"/>
                <w:sz w:val="20"/>
                <w:szCs w:val="20"/>
              </w:rPr>
              <w:t>-карта, интерактивная доска,</w:t>
            </w:r>
          </w:p>
          <w:p w:rsidR="00A332E2" w:rsidRPr="00686762" w:rsidRDefault="00A332E2" w:rsidP="004E436C">
            <w:pPr>
              <w:rPr>
                <w:rFonts w:ascii="Times New Roman" w:hAnsi="Times New Roman"/>
                <w:sz w:val="20"/>
                <w:szCs w:val="20"/>
              </w:rPr>
            </w:pPr>
            <w:r w:rsidRPr="00686762">
              <w:rPr>
                <w:rFonts w:ascii="Times New Roman" w:hAnsi="Times New Roman"/>
                <w:sz w:val="20"/>
                <w:szCs w:val="20"/>
              </w:rPr>
              <w:t xml:space="preserve"> проектор,</w:t>
            </w:r>
          </w:p>
          <w:p w:rsidR="00A332E2" w:rsidRPr="00686762" w:rsidRDefault="00A332E2" w:rsidP="004E436C">
            <w:pPr>
              <w:rPr>
                <w:rFonts w:ascii="Times New Roman" w:hAnsi="Times New Roman"/>
                <w:sz w:val="20"/>
                <w:szCs w:val="20"/>
              </w:rPr>
            </w:pPr>
            <w:r w:rsidRPr="00686762">
              <w:rPr>
                <w:rFonts w:ascii="Times New Roman" w:hAnsi="Times New Roman"/>
                <w:sz w:val="20"/>
                <w:szCs w:val="20"/>
              </w:rPr>
              <w:t>бумага офисная А4-500шт.,</w:t>
            </w:r>
          </w:p>
          <w:p w:rsidR="00A332E2" w:rsidRPr="00686762" w:rsidRDefault="00A332E2" w:rsidP="004E436C">
            <w:pPr>
              <w:rPr>
                <w:rFonts w:ascii="Times New Roman" w:hAnsi="Times New Roman"/>
                <w:sz w:val="20"/>
                <w:szCs w:val="20"/>
              </w:rPr>
            </w:pPr>
            <w:r w:rsidRPr="00686762">
              <w:rPr>
                <w:rFonts w:ascii="Times New Roman" w:hAnsi="Times New Roman"/>
                <w:sz w:val="20"/>
                <w:szCs w:val="20"/>
              </w:rPr>
              <w:t>заправка картриджа</w:t>
            </w:r>
          </w:p>
          <w:p w:rsidR="00A332E2" w:rsidRPr="00686762" w:rsidRDefault="00A332E2" w:rsidP="004E436C">
            <w:pPr>
              <w:rPr>
                <w:rFonts w:ascii="Times New Roman" w:hAnsi="Times New Roman"/>
                <w:sz w:val="20"/>
                <w:szCs w:val="20"/>
              </w:rPr>
            </w:pPr>
            <w:proofErr w:type="spellStart"/>
            <w:r w:rsidRPr="00686762">
              <w:rPr>
                <w:rFonts w:ascii="Times New Roman" w:hAnsi="Times New Roman"/>
                <w:sz w:val="20"/>
                <w:szCs w:val="20"/>
              </w:rPr>
              <w:lastRenderedPageBreak/>
              <w:t>бейдж</w:t>
            </w:r>
            <w:proofErr w:type="spellEnd"/>
            <w:r w:rsidRPr="00686762">
              <w:rPr>
                <w:rFonts w:ascii="Times New Roman" w:hAnsi="Times New Roman"/>
                <w:sz w:val="20"/>
                <w:szCs w:val="20"/>
              </w:rPr>
              <w:t>(10шт)</w:t>
            </w:r>
          </w:p>
          <w:p w:rsidR="00A332E2" w:rsidRPr="00CE0316" w:rsidRDefault="00A332E2" w:rsidP="004E436C">
            <w:pPr>
              <w:rPr>
                <w:rFonts w:ascii="Times New Roman" w:hAnsi="Times New Roman"/>
                <w:sz w:val="20"/>
                <w:szCs w:val="20"/>
              </w:rPr>
            </w:pP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lastRenderedPageBreak/>
              <w:t xml:space="preserve">0 </w:t>
            </w:r>
          </w:p>
          <w:p w:rsidR="00A332E2" w:rsidRDefault="00A332E2" w:rsidP="004E436C">
            <w:pPr>
              <w:rPr>
                <w:rFonts w:ascii="Times New Roman" w:hAnsi="Times New Roman"/>
                <w:sz w:val="20"/>
                <w:szCs w:val="20"/>
              </w:rPr>
            </w:pPr>
            <w:r>
              <w:rPr>
                <w:rFonts w:ascii="Times New Roman" w:hAnsi="Times New Roman"/>
                <w:sz w:val="20"/>
                <w:szCs w:val="20"/>
              </w:rPr>
              <w:t>0</w:t>
            </w:r>
          </w:p>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Default="00A332E2" w:rsidP="004E436C">
            <w:pPr>
              <w:rPr>
                <w:rFonts w:ascii="Times New Roman" w:hAnsi="Times New Roman"/>
                <w:sz w:val="20"/>
                <w:szCs w:val="20"/>
              </w:rPr>
            </w:pPr>
            <w:r>
              <w:rPr>
                <w:rFonts w:ascii="Times New Roman" w:hAnsi="Times New Roman"/>
                <w:sz w:val="20"/>
                <w:szCs w:val="20"/>
              </w:rPr>
              <w:t>400</w:t>
            </w:r>
          </w:p>
          <w:p w:rsidR="00A332E2" w:rsidRDefault="00A332E2" w:rsidP="004E436C">
            <w:pPr>
              <w:rPr>
                <w:rFonts w:ascii="Times New Roman" w:hAnsi="Times New Roman"/>
                <w:sz w:val="20"/>
                <w:szCs w:val="20"/>
              </w:rPr>
            </w:pPr>
            <w:r>
              <w:rPr>
                <w:rFonts w:ascii="Times New Roman" w:hAnsi="Times New Roman"/>
                <w:sz w:val="20"/>
                <w:szCs w:val="20"/>
              </w:rPr>
              <w:t>50000</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40000</w:t>
            </w:r>
          </w:p>
          <w:p w:rsidR="00A332E2" w:rsidRDefault="00A332E2" w:rsidP="004E436C">
            <w:pPr>
              <w:rPr>
                <w:rFonts w:ascii="Times New Roman" w:hAnsi="Times New Roman"/>
                <w:sz w:val="20"/>
                <w:szCs w:val="20"/>
              </w:rPr>
            </w:pPr>
            <w:r>
              <w:rPr>
                <w:rFonts w:ascii="Times New Roman" w:hAnsi="Times New Roman"/>
                <w:sz w:val="20"/>
                <w:szCs w:val="20"/>
              </w:rPr>
              <w:t>40000</w:t>
            </w:r>
          </w:p>
          <w:p w:rsidR="00A332E2" w:rsidRDefault="00A332E2" w:rsidP="004E436C">
            <w:pPr>
              <w:rPr>
                <w:rFonts w:ascii="Times New Roman" w:hAnsi="Times New Roman"/>
                <w:sz w:val="20"/>
                <w:szCs w:val="20"/>
              </w:rPr>
            </w:pPr>
            <w:r>
              <w:rPr>
                <w:rFonts w:ascii="Times New Roman" w:hAnsi="Times New Roman"/>
                <w:sz w:val="20"/>
                <w:szCs w:val="20"/>
              </w:rPr>
              <w:t xml:space="preserve">150 </w:t>
            </w:r>
          </w:p>
          <w:p w:rsidR="00A332E2" w:rsidRDefault="00A332E2" w:rsidP="004E436C">
            <w:pPr>
              <w:rPr>
                <w:rFonts w:ascii="Times New Roman" w:hAnsi="Times New Roman"/>
                <w:sz w:val="20"/>
                <w:szCs w:val="20"/>
              </w:rPr>
            </w:pPr>
          </w:p>
          <w:p w:rsidR="00A332E2" w:rsidRDefault="00EC7528" w:rsidP="004E436C">
            <w:pPr>
              <w:rPr>
                <w:rFonts w:ascii="Times New Roman" w:hAnsi="Times New Roman"/>
                <w:sz w:val="20"/>
                <w:szCs w:val="20"/>
              </w:rPr>
            </w:pPr>
            <w:r>
              <w:rPr>
                <w:rFonts w:ascii="Times New Roman" w:hAnsi="Times New Roman"/>
                <w:sz w:val="20"/>
                <w:szCs w:val="20"/>
              </w:rPr>
              <w:lastRenderedPageBreak/>
              <w:t>200</w:t>
            </w:r>
          </w:p>
          <w:p w:rsidR="00A332E2" w:rsidRPr="00CE0316" w:rsidRDefault="00FE5FE5" w:rsidP="004E436C">
            <w:pPr>
              <w:rPr>
                <w:rFonts w:ascii="Times New Roman" w:hAnsi="Times New Roman"/>
                <w:sz w:val="20"/>
                <w:szCs w:val="20"/>
              </w:rPr>
            </w:pPr>
            <w:r>
              <w:rPr>
                <w:rFonts w:ascii="Times New Roman" w:hAnsi="Times New Roman"/>
                <w:sz w:val="20"/>
                <w:szCs w:val="20"/>
              </w:rPr>
              <w:t>100</w:t>
            </w:r>
          </w:p>
        </w:tc>
        <w:tc>
          <w:tcPr>
            <w:tcW w:w="766"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Pr>
                <w:rFonts w:ascii="Times New Roman" w:hAnsi="Times New Roman"/>
                <w:sz w:val="20"/>
                <w:szCs w:val="20"/>
              </w:rPr>
              <w:lastRenderedPageBreak/>
              <w:t>Резолюция форума</w:t>
            </w:r>
          </w:p>
        </w:tc>
        <w:tc>
          <w:tcPr>
            <w:tcW w:w="673"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Pr>
                <w:rFonts w:ascii="Times New Roman" w:hAnsi="Times New Roman"/>
                <w:sz w:val="20"/>
                <w:szCs w:val="20"/>
              </w:rPr>
              <w:t>Текст выступления</w:t>
            </w:r>
          </w:p>
          <w:p w:rsidR="00A332E2" w:rsidRDefault="00A332E2" w:rsidP="004E436C">
            <w:pPr>
              <w:rPr>
                <w:rFonts w:ascii="Times New Roman" w:hAnsi="Times New Roman"/>
                <w:sz w:val="20"/>
                <w:szCs w:val="20"/>
              </w:rPr>
            </w:pPr>
            <w:r w:rsidRPr="00CE0316">
              <w:rPr>
                <w:rFonts w:ascii="Times New Roman" w:hAnsi="Times New Roman"/>
                <w:sz w:val="20"/>
                <w:szCs w:val="20"/>
              </w:rPr>
              <w:t>Интернет</w:t>
            </w:r>
          </w:p>
          <w:p w:rsidR="00A332E2" w:rsidRDefault="00A332E2" w:rsidP="004E436C">
            <w:pPr>
              <w:rPr>
                <w:rFonts w:ascii="Times New Roman" w:hAnsi="Times New Roman"/>
                <w:sz w:val="20"/>
                <w:szCs w:val="20"/>
              </w:rPr>
            </w:pPr>
            <w:r>
              <w:rPr>
                <w:rFonts w:ascii="Times New Roman" w:hAnsi="Times New Roman"/>
                <w:sz w:val="20"/>
                <w:szCs w:val="20"/>
              </w:rPr>
              <w:t>Раздаточный материал</w:t>
            </w:r>
          </w:p>
          <w:p w:rsidR="00A332E2" w:rsidRDefault="00A332E2" w:rsidP="004E436C">
            <w:pPr>
              <w:rPr>
                <w:rFonts w:ascii="Times New Roman" w:hAnsi="Times New Roman"/>
                <w:sz w:val="20"/>
                <w:szCs w:val="20"/>
              </w:rPr>
            </w:pPr>
            <w:r>
              <w:rPr>
                <w:rFonts w:ascii="Times New Roman" w:hAnsi="Times New Roman"/>
                <w:sz w:val="20"/>
                <w:szCs w:val="20"/>
              </w:rPr>
              <w:t>Сайт школы</w:t>
            </w:r>
          </w:p>
          <w:p w:rsidR="00A332E2" w:rsidRPr="00CE0316"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tc>
      </w:tr>
      <w:tr w:rsidR="004C6D7E" w:rsidRPr="00CE0316" w:rsidTr="009B378C">
        <w:trPr>
          <w:trHeight w:val="1415"/>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372936" w:rsidRDefault="00A332E2" w:rsidP="004E436C">
            <w:pPr>
              <w:rPr>
                <w:rFonts w:ascii="Times New Roman" w:hAnsi="Times New Roman"/>
                <w:iCs/>
                <w:sz w:val="20"/>
                <w:szCs w:val="20"/>
              </w:rPr>
            </w:pPr>
            <w:r w:rsidRPr="00372936">
              <w:rPr>
                <w:rFonts w:ascii="Times New Roman" w:hAnsi="Times New Roman"/>
                <w:iCs/>
                <w:sz w:val="20"/>
                <w:szCs w:val="20"/>
              </w:rPr>
              <w:t>2.3.Брейнсторминг</w:t>
            </w:r>
          </w:p>
          <w:p w:rsidR="00A332E2" w:rsidRDefault="00A332E2" w:rsidP="004E436C">
            <w:pPr>
              <w:rPr>
                <w:rFonts w:ascii="Times New Roman" w:hAnsi="Times New Roman"/>
                <w:iCs/>
                <w:sz w:val="20"/>
                <w:szCs w:val="20"/>
              </w:rPr>
            </w:pPr>
            <w:r w:rsidRPr="00372936">
              <w:rPr>
                <w:rFonts w:ascii="Times New Roman" w:hAnsi="Times New Roman"/>
                <w:iCs/>
                <w:sz w:val="20"/>
                <w:szCs w:val="20"/>
              </w:rPr>
              <w:t xml:space="preserve">учащихся </w:t>
            </w:r>
            <w:r w:rsidR="004C6D7E" w:rsidRPr="00372936">
              <w:rPr>
                <w:rFonts w:ascii="Times New Roman" w:hAnsi="Times New Roman"/>
                <w:iCs/>
                <w:sz w:val="20"/>
                <w:szCs w:val="20"/>
              </w:rPr>
              <w:t>«</w:t>
            </w:r>
            <w:r w:rsidR="004C6D7E">
              <w:rPr>
                <w:rFonts w:ascii="Times New Roman" w:hAnsi="Times New Roman"/>
                <w:iCs/>
                <w:sz w:val="20"/>
                <w:szCs w:val="20"/>
              </w:rPr>
              <w:t>Гимназия – Ресурсно-методический центр НИУ ВШЭ</w:t>
            </w:r>
            <w:r w:rsidR="004C6D7E" w:rsidRPr="00372936">
              <w:rPr>
                <w:rFonts w:ascii="Times New Roman" w:hAnsi="Times New Roman"/>
                <w:iCs/>
                <w:sz w:val="20"/>
                <w:szCs w:val="20"/>
              </w:rPr>
              <w:t>»</w:t>
            </w:r>
          </w:p>
        </w:tc>
        <w:tc>
          <w:tcPr>
            <w:tcW w:w="585" w:type="pct"/>
            <w:shd w:val="clear" w:color="auto" w:fill="auto"/>
            <w:tcMar>
              <w:top w:w="72" w:type="dxa"/>
              <w:left w:w="144" w:type="dxa"/>
              <w:bottom w:w="72" w:type="dxa"/>
              <w:right w:w="144" w:type="dxa"/>
            </w:tcMar>
          </w:tcPr>
          <w:p w:rsidR="00A332E2" w:rsidRPr="00CE0316" w:rsidRDefault="00373026" w:rsidP="004E436C">
            <w:pPr>
              <w:rPr>
                <w:rFonts w:ascii="Times New Roman" w:hAnsi="Times New Roman"/>
                <w:sz w:val="20"/>
                <w:szCs w:val="20"/>
              </w:rPr>
            </w:pPr>
            <w:r>
              <w:rPr>
                <w:rFonts w:ascii="Times New Roman" w:hAnsi="Times New Roman"/>
                <w:sz w:val="20"/>
                <w:szCs w:val="20"/>
              </w:rPr>
              <w:t>Сентябрь 2017 г.</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Руководитель рабочей группы</w:t>
            </w:r>
          </w:p>
          <w:p w:rsidR="00A332E2" w:rsidRDefault="00A332E2" w:rsidP="004E436C">
            <w:pPr>
              <w:rPr>
                <w:rFonts w:ascii="Times New Roman" w:hAnsi="Times New Roman"/>
                <w:sz w:val="20"/>
                <w:szCs w:val="20"/>
              </w:rPr>
            </w:pPr>
            <w:r w:rsidRPr="00CE0316">
              <w:rPr>
                <w:rFonts w:ascii="Times New Roman" w:hAnsi="Times New Roman"/>
                <w:sz w:val="20"/>
                <w:szCs w:val="20"/>
              </w:rPr>
              <w:t xml:space="preserve"> члены рабочей группы,</w:t>
            </w:r>
            <w:r>
              <w:rPr>
                <w:rFonts w:ascii="Times New Roman" w:hAnsi="Times New Roman"/>
                <w:sz w:val="20"/>
                <w:szCs w:val="20"/>
              </w:rPr>
              <w:t xml:space="preserve"> Классные руководители</w:t>
            </w:r>
          </w:p>
          <w:p w:rsidR="00A332E2" w:rsidRDefault="00A332E2" w:rsidP="004E436C">
            <w:pPr>
              <w:rPr>
                <w:rFonts w:ascii="Times New Roman" w:hAnsi="Times New Roman"/>
                <w:sz w:val="20"/>
                <w:szCs w:val="20"/>
                <w:lang w:val="en-US"/>
              </w:rPr>
            </w:pPr>
            <w:r>
              <w:rPr>
                <w:rFonts w:ascii="Times New Roman" w:hAnsi="Times New Roman"/>
                <w:sz w:val="20"/>
                <w:szCs w:val="20"/>
              </w:rPr>
              <w:t xml:space="preserve">Обучающиеся </w:t>
            </w:r>
          </w:p>
          <w:p w:rsidR="00A332E2" w:rsidRPr="00CE0316" w:rsidRDefault="00A332E2" w:rsidP="004E436C">
            <w:pPr>
              <w:rPr>
                <w:rFonts w:ascii="Times New Roman" w:hAnsi="Times New Roman"/>
                <w:sz w:val="20"/>
                <w:szCs w:val="20"/>
              </w:rPr>
            </w:pPr>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Актовый зал</w:t>
            </w:r>
          </w:p>
          <w:p w:rsidR="00A332E2" w:rsidRDefault="00A332E2" w:rsidP="004E436C">
            <w:pPr>
              <w:rPr>
                <w:rFonts w:ascii="Times New Roman" w:hAnsi="Times New Roman"/>
                <w:sz w:val="20"/>
                <w:szCs w:val="20"/>
              </w:rPr>
            </w:pPr>
            <w:r w:rsidRPr="00CE0316">
              <w:rPr>
                <w:rFonts w:ascii="Times New Roman" w:hAnsi="Times New Roman"/>
                <w:sz w:val="20"/>
                <w:szCs w:val="20"/>
              </w:rPr>
              <w:t>ПК,</w:t>
            </w:r>
          </w:p>
          <w:p w:rsidR="00A332E2" w:rsidRDefault="00A332E2" w:rsidP="004E436C">
            <w:pPr>
              <w:rPr>
                <w:rFonts w:ascii="Times New Roman" w:hAnsi="Times New Roman"/>
                <w:sz w:val="20"/>
                <w:szCs w:val="20"/>
              </w:rPr>
            </w:pPr>
            <w:r w:rsidRPr="00CE0316">
              <w:rPr>
                <w:rFonts w:ascii="Times New Roman" w:hAnsi="Times New Roman"/>
                <w:sz w:val="20"/>
                <w:szCs w:val="20"/>
              </w:rPr>
              <w:t xml:space="preserve"> </w:t>
            </w:r>
            <w:r>
              <w:rPr>
                <w:rFonts w:ascii="Times New Roman" w:hAnsi="Times New Roman"/>
                <w:sz w:val="20"/>
                <w:szCs w:val="20"/>
              </w:rPr>
              <w:t xml:space="preserve">интерактивная доска </w:t>
            </w:r>
          </w:p>
          <w:p w:rsidR="00A332E2" w:rsidRDefault="00A332E2" w:rsidP="004E436C">
            <w:pPr>
              <w:rPr>
                <w:rFonts w:ascii="Times New Roman" w:hAnsi="Times New Roman"/>
                <w:sz w:val="20"/>
                <w:szCs w:val="20"/>
              </w:rPr>
            </w:pPr>
            <w:r>
              <w:rPr>
                <w:rFonts w:ascii="Times New Roman" w:hAnsi="Times New Roman"/>
                <w:sz w:val="20"/>
                <w:szCs w:val="20"/>
              </w:rPr>
              <w:t xml:space="preserve"> проектор </w:t>
            </w:r>
          </w:p>
          <w:p w:rsidR="00A332E2" w:rsidRDefault="00A332E2" w:rsidP="004E436C">
            <w:pPr>
              <w:rPr>
                <w:rFonts w:ascii="Times New Roman" w:hAnsi="Times New Roman"/>
                <w:sz w:val="20"/>
                <w:szCs w:val="20"/>
              </w:rPr>
            </w:pPr>
            <w:proofErr w:type="spellStart"/>
            <w:r>
              <w:rPr>
                <w:rFonts w:ascii="Times New Roman" w:hAnsi="Times New Roman"/>
                <w:sz w:val="20"/>
                <w:szCs w:val="20"/>
              </w:rPr>
              <w:t>флипчарт</w:t>
            </w:r>
            <w:proofErr w:type="spellEnd"/>
          </w:p>
          <w:p w:rsidR="00A332E2" w:rsidRDefault="00A332E2" w:rsidP="004E436C">
            <w:pPr>
              <w:rPr>
                <w:rFonts w:ascii="Times New Roman" w:hAnsi="Times New Roman"/>
                <w:sz w:val="20"/>
                <w:szCs w:val="20"/>
              </w:rPr>
            </w:pPr>
            <w:r>
              <w:rPr>
                <w:rFonts w:ascii="Times New Roman" w:hAnsi="Times New Roman"/>
                <w:sz w:val="20"/>
                <w:szCs w:val="20"/>
              </w:rPr>
              <w:t xml:space="preserve">бумага для </w:t>
            </w:r>
            <w:proofErr w:type="spellStart"/>
            <w:r>
              <w:rPr>
                <w:rFonts w:ascii="Times New Roman" w:hAnsi="Times New Roman"/>
                <w:sz w:val="20"/>
                <w:szCs w:val="20"/>
              </w:rPr>
              <w:t>флипчарта</w:t>
            </w:r>
            <w:proofErr w:type="spellEnd"/>
            <w:r>
              <w:rPr>
                <w:rFonts w:ascii="Times New Roman" w:hAnsi="Times New Roman"/>
                <w:sz w:val="20"/>
                <w:szCs w:val="20"/>
              </w:rPr>
              <w:t xml:space="preserve"> (10шт.)</w:t>
            </w:r>
          </w:p>
          <w:p w:rsidR="00A332E2" w:rsidRDefault="00A332E2" w:rsidP="004E436C">
            <w:pPr>
              <w:rPr>
                <w:rFonts w:ascii="Times New Roman" w:hAnsi="Times New Roman"/>
                <w:sz w:val="20"/>
                <w:szCs w:val="20"/>
              </w:rPr>
            </w:pPr>
            <w:r>
              <w:rPr>
                <w:rFonts w:ascii="Times New Roman" w:hAnsi="Times New Roman"/>
                <w:sz w:val="20"/>
                <w:szCs w:val="20"/>
              </w:rPr>
              <w:t xml:space="preserve">маркеры (1 </w:t>
            </w:r>
            <w:proofErr w:type="spellStart"/>
            <w:r>
              <w:rPr>
                <w:rFonts w:ascii="Times New Roman" w:hAnsi="Times New Roman"/>
                <w:sz w:val="20"/>
                <w:szCs w:val="20"/>
              </w:rPr>
              <w:t>уп</w:t>
            </w:r>
            <w:proofErr w:type="spellEnd"/>
            <w:r>
              <w:rPr>
                <w:rFonts w:ascii="Times New Roman" w:hAnsi="Times New Roman"/>
                <w:sz w:val="20"/>
                <w:szCs w:val="20"/>
              </w:rPr>
              <w:t>.)</w:t>
            </w:r>
          </w:p>
          <w:p w:rsidR="00A332E2"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 xml:space="preserve">0 </w:t>
            </w:r>
          </w:p>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Pr="0081548A" w:rsidRDefault="00A332E2" w:rsidP="004E436C">
            <w:pPr>
              <w:rPr>
                <w:rFonts w:ascii="Times New Roman" w:hAnsi="Times New Roman"/>
                <w:sz w:val="20"/>
                <w:szCs w:val="20"/>
                <w:lang w:val="en-US"/>
              </w:rPr>
            </w:pPr>
            <w:r>
              <w:rPr>
                <w:rFonts w:ascii="Times New Roman" w:hAnsi="Times New Roman"/>
                <w:sz w:val="20"/>
                <w:szCs w:val="20"/>
              </w:rPr>
              <w:t>500</w:t>
            </w:r>
            <w:r>
              <w:rPr>
                <w:rFonts w:ascii="Times New Roman" w:hAnsi="Times New Roman"/>
                <w:sz w:val="20"/>
                <w:szCs w:val="20"/>
                <w:lang w:val="en-US"/>
              </w:rPr>
              <w:t>00</w:t>
            </w:r>
          </w:p>
          <w:p w:rsidR="00A332E2" w:rsidRDefault="00A332E2" w:rsidP="004E436C">
            <w:pPr>
              <w:rPr>
                <w:rFonts w:ascii="Times New Roman" w:hAnsi="Times New Roman"/>
                <w:sz w:val="20"/>
                <w:szCs w:val="20"/>
                <w:lang w:val="en-US"/>
              </w:rPr>
            </w:pPr>
          </w:p>
          <w:p w:rsidR="00A332E2" w:rsidRDefault="00A332E2" w:rsidP="004E436C">
            <w:pPr>
              <w:rPr>
                <w:rFonts w:ascii="Times New Roman" w:hAnsi="Times New Roman"/>
                <w:sz w:val="20"/>
                <w:szCs w:val="20"/>
              </w:rPr>
            </w:pPr>
            <w:r>
              <w:rPr>
                <w:rFonts w:ascii="Times New Roman" w:hAnsi="Times New Roman"/>
                <w:sz w:val="20"/>
                <w:szCs w:val="20"/>
                <w:lang w:val="en-US"/>
              </w:rPr>
              <w:t>4</w:t>
            </w:r>
            <w:r>
              <w:rPr>
                <w:rFonts w:ascii="Times New Roman" w:hAnsi="Times New Roman"/>
                <w:sz w:val="20"/>
                <w:szCs w:val="20"/>
              </w:rPr>
              <w:t>0000</w:t>
            </w:r>
          </w:p>
          <w:p w:rsidR="00A332E2" w:rsidRDefault="00A332E2" w:rsidP="004E436C">
            <w:pPr>
              <w:rPr>
                <w:rFonts w:ascii="Times New Roman" w:hAnsi="Times New Roman"/>
                <w:sz w:val="20"/>
                <w:szCs w:val="20"/>
              </w:rPr>
            </w:pPr>
            <w:r>
              <w:rPr>
                <w:rFonts w:ascii="Times New Roman" w:hAnsi="Times New Roman"/>
                <w:sz w:val="20"/>
                <w:szCs w:val="20"/>
              </w:rPr>
              <w:t>40000</w:t>
            </w:r>
          </w:p>
          <w:p w:rsidR="00A332E2" w:rsidRDefault="00A332E2" w:rsidP="004E436C">
            <w:pPr>
              <w:rPr>
                <w:rFonts w:ascii="Times New Roman" w:hAnsi="Times New Roman"/>
                <w:sz w:val="20"/>
                <w:szCs w:val="20"/>
              </w:rPr>
            </w:pPr>
            <w:r>
              <w:rPr>
                <w:rFonts w:ascii="Times New Roman" w:hAnsi="Times New Roman"/>
                <w:sz w:val="20"/>
                <w:szCs w:val="20"/>
              </w:rPr>
              <w:t>40000</w:t>
            </w:r>
          </w:p>
          <w:p w:rsidR="00A332E2" w:rsidRDefault="00A332E2" w:rsidP="004E436C">
            <w:pPr>
              <w:rPr>
                <w:rFonts w:ascii="Times New Roman" w:hAnsi="Times New Roman"/>
                <w:sz w:val="20"/>
                <w:szCs w:val="20"/>
              </w:rPr>
            </w:pPr>
            <w:r>
              <w:rPr>
                <w:rFonts w:ascii="Times New Roman" w:hAnsi="Times New Roman"/>
                <w:sz w:val="20"/>
                <w:szCs w:val="20"/>
              </w:rPr>
              <w:t xml:space="preserve">150 </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200</w:t>
            </w:r>
          </w:p>
          <w:p w:rsidR="00A332E2" w:rsidRDefault="00A332E2" w:rsidP="004E436C">
            <w:pPr>
              <w:rPr>
                <w:rFonts w:ascii="Times New Roman" w:hAnsi="Times New Roman"/>
                <w:sz w:val="20"/>
                <w:szCs w:val="20"/>
              </w:rPr>
            </w:pPr>
          </w:p>
          <w:p w:rsidR="00A332E2" w:rsidRPr="00CE0316" w:rsidRDefault="00FE5FE5" w:rsidP="004E436C">
            <w:pPr>
              <w:rPr>
                <w:rFonts w:ascii="Times New Roman" w:hAnsi="Times New Roman"/>
                <w:sz w:val="20"/>
                <w:szCs w:val="20"/>
              </w:rPr>
            </w:pPr>
            <w:r>
              <w:rPr>
                <w:rFonts w:ascii="Times New Roman" w:hAnsi="Times New Roman"/>
                <w:sz w:val="20"/>
                <w:szCs w:val="20"/>
              </w:rPr>
              <w:t>100</w:t>
            </w:r>
          </w:p>
        </w:tc>
        <w:tc>
          <w:tcPr>
            <w:tcW w:w="766"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Pr>
                <w:rFonts w:ascii="Times New Roman" w:hAnsi="Times New Roman"/>
                <w:sz w:val="20"/>
                <w:szCs w:val="20"/>
              </w:rPr>
              <w:t>Решение по созданию</w:t>
            </w:r>
            <w:r w:rsidRPr="0081548A">
              <w:rPr>
                <w:rFonts w:ascii="Times New Roman" w:hAnsi="Times New Roman"/>
                <w:sz w:val="20"/>
                <w:szCs w:val="20"/>
              </w:rPr>
              <w:t xml:space="preserve"> </w:t>
            </w:r>
            <w:r>
              <w:rPr>
                <w:rFonts w:ascii="Times New Roman" w:hAnsi="Times New Roman"/>
                <w:sz w:val="20"/>
                <w:szCs w:val="20"/>
              </w:rPr>
              <w:t xml:space="preserve">логотипа, эмблемы </w:t>
            </w:r>
            <w:r w:rsidR="004C6D7E" w:rsidRPr="00372936">
              <w:rPr>
                <w:rFonts w:ascii="Times New Roman" w:hAnsi="Times New Roman"/>
                <w:iCs/>
                <w:sz w:val="20"/>
                <w:szCs w:val="20"/>
              </w:rPr>
              <w:t>«</w:t>
            </w:r>
            <w:r w:rsidR="004C6D7E">
              <w:rPr>
                <w:rFonts w:ascii="Times New Roman" w:hAnsi="Times New Roman"/>
                <w:iCs/>
                <w:sz w:val="20"/>
                <w:szCs w:val="20"/>
              </w:rPr>
              <w:t>Гимназия – Ресурсно-методический центр НИУ ВШЭ</w:t>
            </w:r>
            <w:r w:rsidR="004C6D7E" w:rsidRPr="00372936">
              <w:rPr>
                <w:rFonts w:ascii="Times New Roman" w:hAnsi="Times New Roman"/>
                <w:iCs/>
                <w:sz w:val="20"/>
                <w:szCs w:val="20"/>
              </w:rPr>
              <w:t>»</w:t>
            </w:r>
          </w:p>
        </w:tc>
        <w:tc>
          <w:tcPr>
            <w:tcW w:w="673"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Интернет</w:t>
            </w:r>
          </w:p>
          <w:p w:rsidR="00A332E2" w:rsidRDefault="00A332E2" w:rsidP="004E436C">
            <w:pPr>
              <w:rPr>
                <w:rFonts w:ascii="Times New Roman" w:hAnsi="Times New Roman"/>
                <w:sz w:val="20"/>
                <w:szCs w:val="20"/>
              </w:rPr>
            </w:pPr>
            <w:r>
              <w:rPr>
                <w:rFonts w:ascii="Times New Roman" w:hAnsi="Times New Roman"/>
                <w:sz w:val="20"/>
                <w:szCs w:val="20"/>
              </w:rPr>
              <w:t>Сайт школы</w:t>
            </w:r>
          </w:p>
          <w:p w:rsidR="00A332E2" w:rsidRPr="00CE0316" w:rsidRDefault="00A332E2" w:rsidP="004E436C">
            <w:pPr>
              <w:rPr>
                <w:rFonts w:ascii="Times New Roman" w:hAnsi="Times New Roman"/>
                <w:sz w:val="20"/>
                <w:szCs w:val="20"/>
              </w:rPr>
            </w:pPr>
            <w:r>
              <w:rPr>
                <w:rFonts w:ascii="Times New Roman" w:hAnsi="Times New Roman"/>
                <w:sz w:val="20"/>
                <w:szCs w:val="20"/>
              </w:rPr>
              <w:t>Статья в школьной газете</w:t>
            </w:r>
          </w:p>
        </w:tc>
      </w:tr>
      <w:tr w:rsidR="004C6D7E" w:rsidRPr="00CE0316" w:rsidTr="00EC7528">
        <w:trPr>
          <w:trHeight w:val="1033"/>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Default="00A332E2" w:rsidP="004C6D7E">
            <w:pPr>
              <w:rPr>
                <w:rFonts w:ascii="Times New Roman" w:hAnsi="Times New Roman"/>
                <w:iCs/>
                <w:sz w:val="20"/>
                <w:szCs w:val="20"/>
              </w:rPr>
            </w:pPr>
            <w:r w:rsidRPr="00372936">
              <w:rPr>
                <w:rFonts w:ascii="Times New Roman" w:hAnsi="Times New Roman"/>
                <w:iCs/>
                <w:sz w:val="20"/>
                <w:szCs w:val="20"/>
              </w:rPr>
              <w:t xml:space="preserve">2.4.Start-up  страницы </w:t>
            </w:r>
            <w:r w:rsidR="004C6D7E" w:rsidRPr="00372936">
              <w:rPr>
                <w:rFonts w:ascii="Times New Roman" w:hAnsi="Times New Roman"/>
                <w:iCs/>
                <w:sz w:val="20"/>
                <w:szCs w:val="20"/>
              </w:rPr>
              <w:t>«</w:t>
            </w:r>
            <w:r w:rsidR="004C6D7E">
              <w:rPr>
                <w:rFonts w:ascii="Times New Roman" w:hAnsi="Times New Roman"/>
                <w:iCs/>
                <w:sz w:val="20"/>
                <w:szCs w:val="20"/>
              </w:rPr>
              <w:t>Гимназия – Ресурсно-методический центр НИУ ВШЭ</w:t>
            </w:r>
            <w:r w:rsidR="004C6D7E" w:rsidRPr="00372936">
              <w:rPr>
                <w:rFonts w:ascii="Times New Roman" w:hAnsi="Times New Roman"/>
                <w:iCs/>
                <w:sz w:val="20"/>
                <w:szCs w:val="20"/>
              </w:rPr>
              <w:t>»</w:t>
            </w:r>
            <w:r w:rsidRPr="00372936">
              <w:rPr>
                <w:rFonts w:ascii="Times New Roman" w:hAnsi="Times New Roman"/>
                <w:iCs/>
                <w:sz w:val="20"/>
                <w:szCs w:val="20"/>
              </w:rPr>
              <w:t xml:space="preserve"> на</w:t>
            </w:r>
            <w:r w:rsidR="004C6D7E">
              <w:rPr>
                <w:rFonts w:ascii="Times New Roman" w:hAnsi="Times New Roman"/>
                <w:iCs/>
                <w:sz w:val="20"/>
                <w:szCs w:val="20"/>
              </w:rPr>
              <w:t xml:space="preserve"> </w:t>
            </w:r>
            <w:proofErr w:type="spellStart"/>
            <w:r w:rsidR="004C6D7E">
              <w:rPr>
                <w:rFonts w:ascii="Times New Roman" w:hAnsi="Times New Roman"/>
                <w:iCs/>
                <w:sz w:val="20"/>
                <w:szCs w:val="20"/>
              </w:rPr>
              <w:t>фейсбуке</w:t>
            </w:r>
            <w:proofErr w:type="spellEnd"/>
          </w:p>
        </w:tc>
        <w:tc>
          <w:tcPr>
            <w:tcW w:w="585" w:type="pct"/>
            <w:shd w:val="clear" w:color="auto" w:fill="auto"/>
            <w:tcMar>
              <w:top w:w="72" w:type="dxa"/>
              <w:left w:w="144" w:type="dxa"/>
              <w:bottom w:w="72" w:type="dxa"/>
              <w:right w:w="144" w:type="dxa"/>
            </w:tcMar>
          </w:tcPr>
          <w:p w:rsidR="00A332E2" w:rsidRPr="00CE0316" w:rsidRDefault="004C6D7E" w:rsidP="004E436C">
            <w:pPr>
              <w:rPr>
                <w:rFonts w:ascii="Times New Roman" w:hAnsi="Times New Roman"/>
                <w:sz w:val="20"/>
                <w:szCs w:val="20"/>
              </w:rPr>
            </w:pPr>
            <w:r>
              <w:rPr>
                <w:rFonts w:ascii="Times New Roman" w:hAnsi="Times New Roman"/>
                <w:sz w:val="20"/>
                <w:szCs w:val="20"/>
              </w:rPr>
              <w:t>Ноябрь 2018 г.</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Системный организатор рабочей группы</w:t>
            </w:r>
          </w:p>
          <w:p w:rsidR="00A332E2" w:rsidRPr="00CE0316" w:rsidRDefault="00A332E2" w:rsidP="004E436C">
            <w:pPr>
              <w:rPr>
                <w:rFonts w:ascii="Times New Roman" w:hAnsi="Times New Roman"/>
                <w:sz w:val="20"/>
                <w:szCs w:val="20"/>
              </w:rPr>
            </w:pPr>
            <w:r w:rsidRPr="00CE0316">
              <w:rPr>
                <w:rFonts w:ascii="Times New Roman" w:hAnsi="Times New Roman"/>
                <w:sz w:val="20"/>
                <w:szCs w:val="20"/>
              </w:rPr>
              <w:t xml:space="preserve"> члены рабочей груп</w:t>
            </w:r>
            <w:r>
              <w:rPr>
                <w:rFonts w:ascii="Times New Roman" w:hAnsi="Times New Roman"/>
                <w:sz w:val="20"/>
                <w:szCs w:val="20"/>
              </w:rPr>
              <w:t>пы</w:t>
            </w:r>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ПК</w:t>
            </w:r>
          </w:p>
          <w:p w:rsidR="00A332E2" w:rsidRPr="00CE0316" w:rsidRDefault="00A332E2" w:rsidP="004E436C">
            <w:pPr>
              <w:rPr>
                <w:rFonts w:ascii="Times New Roman" w:hAnsi="Times New Roman"/>
                <w:sz w:val="20"/>
                <w:szCs w:val="20"/>
              </w:rPr>
            </w:pP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20000</w:t>
            </w:r>
          </w:p>
        </w:tc>
        <w:tc>
          <w:tcPr>
            <w:tcW w:w="766"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p>
        </w:tc>
        <w:tc>
          <w:tcPr>
            <w:tcW w:w="673"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Интернет</w:t>
            </w:r>
          </w:p>
          <w:p w:rsidR="00A332E2" w:rsidRDefault="00A332E2" w:rsidP="004E436C">
            <w:pPr>
              <w:rPr>
                <w:rFonts w:ascii="Times New Roman" w:hAnsi="Times New Roman"/>
                <w:sz w:val="20"/>
                <w:szCs w:val="20"/>
              </w:rPr>
            </w:pPr>
            <w:r>
              <w:rPr>
                <w:rFonts w:ascii="Times New Roman" w:hAnsi="Times New Roman"/>
                <w:sz w:val="20"/>
                <w:szCs w:val="20"/>
              </w:rPr>
              <w:t>Сайт школы</w:t>
            </w:r>
          </w:p>
          <w:p w:rsidR="00A332E2" w:rsidRPr="00CE0316" w:rsidRDefault="00A332E2" w:rsidP="004E436C">
            <w:pPr>
              <w:rPr>
                <w:rFonts w:ascii="Times New Roman" w:hAnsi="Times New Roman"/>
                <w:sz w:val="20"/>
                <w:szCs w:val="20"/>
              </w:rPr>
            </w:pPr>
          </w:p>
        </w:tc>
      </w:tr>
      <w:tr w:rsidR="004C6D7E" w:rsidRPr="00CE0316" w:rsidTr="009B378C">
        <w:trPr>
          <w:trHeight w:val="1415"/>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372936" w:rsidRDefault="00A332E2" w:rsidP="004E436C">
            <w:pPr>
              <w:rPr>
                <w:rFonts w:ascii="Times New Roman" w:hAnsi="Times New Roman"/>
                <w:iCs/>
                <w:sz w:val="20"/>
                <w:szCs w:val="20"/>
              </w:rPr>
            </w:pPr>
            <w:r w:rsidRPr="00372936">
              <w:rPr>
                <w:rFonts w:ascii="Times New Roman" w:hAnsi="Times New Roman"/>
                <w:iCs/>
                <w:sz w:val="20"/>
                <w:szCs w:val="20"/>
              </w:rPr>
              <w:t>2.5</w:t>
            </w:r>
            <w:r>
              <w:rPr>
                <w:rFonts w:ascii="Times New Roman" w:hAnsi="Times New Roman"/>
                <w:iCs/>
                <w:sz w:val="20"/>
                <w:szCs w:val="20"/>
              </w:rPr>
              <w:t xml:space="preserve">. </w:t>
            </w:r>
            <w:r w:rsidRPr="00372936">
              <w:rPr>
                <w:rFonts w:ascii="Times New Roman" w:hAnsi="Times New Roman"/>
                <w:iCs/>
                <w:sz w:val="20"/>
                <w:szCs w:val="20"/>
              </w:rPr>
              <w:t>Электронная рассылка пресс- релиза</w:t>
            </w:r>
            <w:r>
              <w:rPr>
                <w:rFonts w:ascii="Times New Roman" w:hAnsi="Times New Roman"/>
                <w:iCs/>
                <w:sz w:val="20"/>
                <w:szCs w:val="20"/>
              </w:rPr>
              <w:t xml:space="preserve"> </w:t>
            </w:r>
            <w:r w:rsidR="004C6D7E" w:rsidRPr="00372936">
              <w:rPr>
                <w:rFonts w:ascii="Times New Roman" w:hAnsi="Times New Roman"/>
                <w:iCs/>
                <w:sz w:val="20"/>
                <w:szCs w:val="20"/>
              </w:rPr>
              <w:t>«</w:t>
            </w:r>
            <w:r w:rsidR="004C6D7E">
              <w:rPr>
                <w:rFonts w:ascii="Times New Roman" w:hAnsi="Times New Roman"/>
                <w:iCs/>
                <w:sz w:val="20"/>
                <w:szCs w:val="20"/>
              </w:rPr>
              <w:t>Гимназия – Ресурсно-методический центр НИУ ВШЭ</w:t>
            </w:r>
            <w:r w:rsidR="004C6D7E" w:rsidRPr="00372936">
              <w:rPr>
                <w:rFonts w:ascii="Times New Roman" w:hAnsi="Times New Roman"/>
                <w:iCs/>
                <w:sz w:val="20"/>
                <w:szCs w:val="20"/>
              </w:rPr>
              <w:t>»</w:t>
            </w:r>
            <w:r w:rsidR="004C6D7E">
              <w:rPr>
                <w:rFonts w:ascii="Times New Roman" w:hAnsi="Times New Roman"/>
                <w:iCs/>
                <w:sz w:val="20"/>
                <w:szCs w:val="20"/>
              </w:rPr>
              <w:t xml:space="preserve"> </w:t>
            </w:r>
            <w:r w:rsidRPr="00372936">
              <w:rPr>
                <w:rFonts w:ascii="Times New Roman" w:hAnsi="Times New Roman"/>
                <w:iCs/>
                <w:sz w:val="20"/>
                <w:szCs w:val="20"/>
              </w:rPr>
              <w:t xml:space="preserve">в образовательном пространстве </w:t>
            </w:r>
            <w:r>
              <w:rPr>
                <w:rFonts w:ascii="Times New Roman" w:hAnsi="Times New Roman"/>
                <w:iCs/>
                <w:sz w:val="20"/>
                <w:szCs w:val="20"/>
              </w:rPr>
              <w:t>ОО</w:t>
            </w:r>
          </w:p>
        </w:tc>
        <w:tc>
          <w:tcPr>
            <w:tcW w:w="585" w:type="pct"/>
            <w:shd w:val="clear" w:color="auto" w:fill="auto"/>
            <w:tcMar>
              <w:top w:w="72" w:type="dxa"/>
              <w:left w:w="144" w:type="dxa"/>
              <w:bottom w:w="72" w:type="dxa"/>
              <w:right w:w="144" w:type="dxa"/>
            </w:tcMar>
          </w:tcPr>
          <w:p w:rsidR="00A332E2" w:rsidRPr="00CE0316" w:rsidRDefault="004C6D7E" w:rsidP="004E436C">
            <w:pPr>
              <w:rPr>
                <w:rFonts w:ascii="Times New Roman" w:hAnsi="Times New Roman"/>
                <w:sz w:val="20"/>
                <w:szCs w:val="20"/>
              </w:rPr>
            </w:pPr>
            <w:r>
              <w:rPr>
                <w:rFonts w:ascii="Times New Roman" w:hAnsi="Times New Roman"/>
                <w:sz w:val="20"/>
                <w:szCs w:val="20"/>
              </w:rPr>
              <w:t>Октябрь  2018 г.</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Системный организатор рабочей группы</w:t>
            </w:r>
          </w:p>
          <w:p w:rsidR="00A332E2" w:rsidRPr="00CE0316" w:rsidRDefault="00A332E2" w:rsidP="004E436C">
            <w:pPr>
              <w:rPr>
                <w:rFonts w:ascii="Times New Roman" w:hAnsi="Times New Roman"/>
                <w:sz w:val="20"/>
                <w:szCs w:val="20"/>
              </w:rPr>
            </w:pPr>
            <w:r w:rsidRPr="00CE0316">
              <w:rPr>
                <w:rFonts w:ascii="Times New Roman" w:hAnsi="Times New Roman"/>
                <w:sz w:val="20"/>
                <w:szCs w:val="20"/>
              </w:rPr>
              <w:t xml:space="preserve"> члены рабочей груп</w:t>
            </w:r>
            <w:r>
              <w:rPr>
                <w:rFonts w:ascii="Times New Roman" w:hAnsi="Times New Roman"/>
                <w:sz w:val="20"/>
                <w:szCs w:val="20"/>
              </w:rPr>
              <w:t>пы</w:t>
            </w:r>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ПК</w:t>
            </w:r>
          </w:p>
          <w:p w:rsidR="00A332E2" w:rsidRPr="00CE0316" w:rsidRDefault="00A332E2" w:rsidP="004E436C">
            <w:pPr>
              <w:rPr>
                <w:rFonts w:ascii="Times New Roman" w:hAnsi="Times New Roman"/>
                <w:sz w:val="20"/>
                <w:szCs w:val="20"/>
              </w:rPr>
            </w:pP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20000</w:t>
            </w:r>
          </w:p>
        </w:tc>
        <w:tc>
          <w:tcPr>
            <w:tcW w:w="766"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p>
        </w:tc>
        <w:tc>
          <w:tcPr>
            <w:tcW w:w="673"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Интернет</w:t>
            </w:r>
          </w:p>
          <w:p w:rsidR="00A332E2" w:rsidRDefault="00A332E2" w:rsidP="004E436C">
            <w:pPr>
              <w:rPr>
                <w:rFonts w:ascii="Times New Roman" w:hAnsi="Times New Roman"/>
                <w:sz w:val="20"/>
                <w:szCs w:val="20"/>
              </w:rPr>
            </w:pPr>
            <w:r>
              <w:rPr>
                <w:rFonts w:ascii="Times New Roman" w:hAnsi="Times New Roman"/>
                <w:sz w:val="20"/>
                <w:szCs w:val="20"/>
              </w:rPr>
              <w:t>Сайт школы</w:t>
            </w:r>
          </w:p>
          <w:p w:rsidR="00A332E2" w:rsidRPr="00CE0316" w:rsidRDefault="00A332E2" w:rsidP="004E436C">
            <w:pPr>
              <w:rPr>
                <w:rFonts w:ascii="Times New Roman" w:hAnsi="Times New Roman"/>
                <w:sz w:val="20"/>
                <w:szCs w:val="20"/>
              </w:rPr>
            </w:pPr>
          </w:p>
        </w:tc>
      </w:tr>
      <w:tr w:rsidR="004C6D7E" w:rsidRPr="00CE0316" w:rsidTr="009B378C">
        <w:trPr>
          <w:trHeight w:val="615"/>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372936" w:rsidRDefault="00A332E2" w:rsidP="004C6D7E">
            <w:pPr>
              <w:rPr>
                <w:rFonts w:ascii="Times New Roman" w:hAnsi="Times New Roman"/>
                <w:iCs/>
                <w:sz w:val="20"/>
                <w:szCs w:val="20"/>
              </w:rPr>
            </w:pPr>
            <w:r w:rsidRPr="00372936">
              <w:rPr>
                <w:rFonts w:ascii="Times New Roman" w:hAnsi="Times New Roman"/>
                <w:iCs/>
                <w:sz w:val="20"/>
                <w:szCs w:val="20"/>
              </w:rPr>
              <w:t>2.6</w:t>
            </w:r>
            <w:r>
              <w:rPr>
                <w:rFonts w:ascii="Times New Roman" w:hAnsi="Times New Roman"/>
                <w:iCs/>
                <w:sz w:val="20"/>
                <w:szCs w:val="20"/>
              </w:rPr>
              <w:t xml:space="preserve">  </w:t>
            </w:r>
            <w:r w:rsidRPr="00372936">
              <w:rPr>
                <w:rFonts w:ascii="Times New Roman" w:hAnsi="Times New Roman"/>
                <w:iCs/>
                <w:sz w:val="20"/>
                <w:szCs w:val="20"/>
              </w:rPr>
              <w:t>Промо-акция по продвижению</w:t>
            </w:r>
            <w:r w:rsidR="00D24044">
              <w:rPr>
                <w:rFonts w:ascii="Times New Roman" w:hAnsi="Times New Roman"/>
                <w:iCs/>
                <w:sz w:val="20"/>
                <w:szCs w:val="20"/>
              </w:rPr>
              <w:t xml:space="preserve"> </w:t>
            </w:r>
            <w:r w:rsidR="004C6D7E" w:rsidRPr="00372936">
              <w:rPr>
                <w:rFonts w:ascii="Times New Roman" w:hAnsi="Times New Roman"/>
                <w:iCs/>
                <w:sz w:val="20"/>
                <w:szCs w:val="20"/>
              </w:rPr>
              <w:t>«</w:t>
            </w:r>
            <w:r w:rsidR="004C6D7E">
              <w:rPr>
                <w:rFonts w:ascii="Times New Roman" w:hAnsi="Times New Roman"/>
                <w:iCs/>
                <w:sz w:val="20"/>
                <w:szCs w:val="20"/>
              </w:rPr>
              <w:t>Гимназия – Ресурсно-методический центр НИУ ВШЭ</w:t>
            </w:r>
            <w:r w:rsidR="004C6D7E" w:rsidRPr="00372936">
              <w:rPr>
                <w:rFonts w:ascii="Times New Roman" w:hAnsi="Times New Roman"/>
                <w:iCs/>
                <w:sz w:val="20"/>
                <w:szCs w:val="20"/>
              </w:rPr>
              <w:t>»</w:t>
            </w:r>
            <w:r w:rsidRPr="00372936">
              <w:rPr>
                <w:rFonts w:ascii="Times New Roman" w:hAnsi="Times New Roman"/>
                <w:iCs/>
                <w:sz w:val="20"/>
                <w:szCs w:val="20"/>
              </w:rPr>
              <w:t xml:space="preserve"> на рынке образовательных услуг</w:t>
            </w:r>
            <w:r w:rsidR="004C6D7E">
              <w:rPr>
                <w:rFonts w:ascii="Times New Roman" w:hAnsi="Times New Roman"/>
                <w:iCs/>
                <w:sz w:val="20"/>
                <w:szCs w:val="20"/>
              </w:rPr>
              <w:t xml:space="preserve"> (ММСО 2019)</w:t>
            </w:r>
          </w:p>
        </w:tc>
        <w:tc>
          <w:tcPr>
            <w:tcW w:w="585" w:type="pct"/>
            <w:shd w:val="clear" w:color="auto" w:fill="auto"/>
            <w:tcMar>
              <w:top w:w="72" w:type="dxa"/>
              <w:left w:w="144" w:type="dxa"/>
              <w:bottom w:w="72" w:type="dxa"/>
              <w:right w:w="144" w:type="dxa"/>
            </w:tcMar>
          </w:tcPr>
          <w:p w:rsidR="00A332E2" w:rsidRPr="00CE0316" w:rsidRDefault="004C6D7E" w:rsidP="004E436C">
            <w:pPr>
              <w:rPr>
                <w:rFonts w:ascii="Times New Roman" w:hAnsi="Times New Roman"/>
                <w:sz w:val="20"/>
                <w:szCs w:val="20"/>
              </w:rPr>
            </w:pPr>
            <w:r>
              <w:rPr>
                <w:rFonts w:ascii="Times New Roman" w:hAnsi="Times New Roman"/>
                <w:sz w:val="20"/>
                <w:szCs w:val="20"/>
              </w:rPr>
              <w:t>Апрель 2019 г.</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sidRPr="00CE0316">
              <w:rPr>
                <w:rFonts w:ascii="Times New Roman" w:hAnsi="Times New Roman"/>
                <w:sz w:val="20"/>
                <w:szCs w:val="20"/>
              </w:rPr>
              <w:t xml:space="preserve"> члены рабочей группы,</w:t>
            </w:r>
            <w:r>
              <w:rPr>
                <w:rFonts w:ascii="Times New Roman" w:hAnsi="Times New Roman"/>
                <w:sz w:val="20"/>
                <w:szCs w:val="20"/>
              </w:rPr>
              <w:t xml:space="preserve"> </w:t>
            </w:r>
          </w:p>
          <w:p w:rsidR="00A332E2" w:rsidRPr="0081548A" w:rsidRDefault="00A332E2" w:rsidP="004E436C">
            <w:pPr>
              <w:rPr>
                <w:rFonts w:ascii="Times New Roman" w:hAnsi="Times New Roman"/>
                <w:sz w:val="20"/>
                <w:szCs w:val="20"/>
              </w:rPr>
            </w:pPr>
            <w:r>
              <w:rPr>
                <w:rFonts w:ascii="Times New Roman" w:hAnsi="Times New Roman"/>
                <w:sz w:val="20"/>
                <w:szCs w:val="20"/>
              </w:rPr>
              <w:t xml:space="preserve">обучающиеся </w:t>
            </w:r>
          </w:p>
          <w:p w:rsidR="00A332E2" w:rsidRPr="00CE0316" w:rsidRDefault="00A332E2" w:rsidP="004E436C">
            <w:pPr>
              <w:rPr>
                <w:rFonts w:ascii="Times New Roman" w:hAnsi="Times New Roman"/>
                <w:sz w:val="20"/>
                <w:szCs w:val="20"/>
              </w:rPr>
            </w:pPr>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sidRPr="00CE0316">
              <w:rPr>
                <w:rFonts w:ascii="Times New Roman" w:hAnsi="Times New Roman"/>
                <w:sz w:val="20"/>
                <w:szCs w:val="20"/>
              </w:rPr>
              <w:t>ПК,</w:t>
            </w:r>
          </w:p>
          <w:p w:rsidR="00A332E2" w:rsidRDefault="00A332E2" w:rsidP="004E436C">
            <w:pPr>
              <w:rPr>
                <w:rFonts w:ascii="Times New Roman" w:hAnsi="Times New Roman"/>
                <w:sz w:val="20"/>
                <w:szCs w:val="20"/>
              </w:rPr>
            </w:pPr>
            <w:r w:rsidRPr="00CE0316">
              <w:rPr>
                <w:rFonts w:ascii="Times New Roman" w:hAnsi="Times New Roman"/>
                <w:sz w:val="20"/>
                <w:szCs w:val="20"/>
              </w:rPr>
              <w:t xml:space="preserve"> </w:t>
            </w:r>
            <w:r>
              <w:rPr>
                <w:rFonts w:ascii="Times New Roman" w:hAnsi="Times New Roman"/>
                <w:sz w:val="20"/>
                <w:szCs w:val="20"/>
              </w:rPr>
              <w:t xml:space="preserve">интерактивная доска </w:t>
            </w:r>
          </w:p>
          <w:p w:rsidR="00A332E2" w:rsidRDefault="00A332E2" w:rsidP="004E436C">
            <w:pPr>
              <w:rPr>
                <w:rFonts w:ascii="Times New Roman" w:hAnsi="Times New Roman"/>
                <w:sz w:val="20"/>
                <w:szCs w:val="20"/>
              </w:rPr>
            </w:pPr>
            <w:r>
              <w:rPr>
                <w:rFonts w:ascii="Times New Roman" w:hAnsi="Times New Roman"/>
                <w:sz w:val="20"/>
                <w:szCs w:val="20"/>
              </w:rPr>
              <w:t xml:space="preserve"> проектор </w:t>
            </w:r>
          </w:p>
          <w:p w:rsidR="00A332E2" w:rsidRDefault="00A332E2" w:rsidP="004E436C">
            <w:pPr>
              <w:rPr>
                <w:rFonts w:ascii="Times New Roman" w:hAnsi="Times New Roman"/>
                <w:sz w:val="20"/>
                <w:szCs w:val="20"/>
              </w:rPr>
            </w:pPr>
            <w:proofErr w:type="spellStart"/>
            <w:r>
              <w:rPr>
                <w:rFonts w:ascii="Times New Roman" w:hAnsi="Times New Roman"/>
                <w:sz w:val="20"/>
                <w:szCs w:val="20"/>
              </w:rPr>
              <w:t>флипчарт</w:t>
            </w:r>
            <w:proofErr w:type="spellEnd"/>
          </w:p>
          <w:p w:rsidR="00A332E2" w:rsidRDefault="00A332E2" w:rsidP="004E436C">
            <w:pPr>
              <w:rPr>
                <w:rFonts w:ascii="Times New Roman" w:hAnsi="Times New Roman"/>
                <w:sz w:val="20"/>
                <w:szCs w:val="20"/>
              </w:rPr>
            </w:pPr>
            <w:r>
              <w:rPr>
                <w:rFonts w:ascii="Times New Roman" w:hAnsi="Times New Roman"/>
                <w:sz w:val="20"/>
                <w:szCs w:val="20"/>
              </w:rPr>
              <w:t xml:space="preserve">бумага для </w:t>
            </w:r>
            <w:proofErr w:type="spellStart"/>
            <w:r>
              <w:rPr>
                <w:rFonts w:ascii="Times New Roman" w:hAnsi="Times New Roman"/>
                <w:sz w:val="20"/>
                <w:szCs w:val="20"/>
              </w:rPr>
              <w:t>флипчарта</w:t>
            </w:r>
            <w:proofErr w:type="spellEnd"/>
            <w:r>
              <w:rPr>
                <w:rFonts w:ascii="Times New Roman" w:hAnsi="Times New Roman"/>
                <w:sz w:val="20"/>
                <w:szCs w:val="20"/>
              </w:rPr>
              <w:t xml:space="preserve"> (10шт.)</w:t>
            </w:r>
          </w:p>
          <w:p w:rsidR="00A332E2" w:rsidRPr="00CE0316" w:rsidRDefault="00373026" w:rsidP="004E436C">
            <w:pPr>
              <w:rPr>
                <w:rFonts w:ascii="Times New Roman" w:hAnsi="Times New Roman"/>
                <w:sz w:val="20"/>
                <w:szCs w:val="20"/>
              </w:rPr>
            </w:pPr>
            <w:r>
              <w:rPr>
                <w:rFonts w:ascii="Times New Roman" w:hAnsi="Times New Roman"/>
                <w:sz w:val="20"/>
                <w:szCs w:val="20"/>
              </w:rPr>
              <w:t xml:space="preserve">маркеры (1 </w:t>
            </w:r>
            <w:proofErr w:type="spellStart"/>
            <w:r>
              <w:rPr>
                <w:rFonts w:ascii="Times New Roman" w:hAnsi="Times New Roman"/>
                <w:sz w:val="20"/>
                <w:szCs w:val="20"/>
              </w:rPr>
              <w:t>уп</w:t>
            </w:r>
            <w:proofErr w:type="spellEnd"/>
            <w:r>
              <w:rPr>
                <w:rFonts w:ascii="Times New Roman" w:hAnsi="Times New Roman"/>
                <w:sz w:val="20"/>
                <w:szCs w:val="20"/>
              </w:rPr>
              <w:t>.)</w:t>
            </w: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Default="00A332E2" w:rsidP="004E436C">
            <w:pPr>
              <w:rPr>
                <w:rFonts w:ascii="Times New Roman" w:hAnsi="Times New Roman"/>
                <w:sz w:val="20"/>
                <w:szCs w:val="20"/>
              </w:rPr>
            </w:pPr>
            <w:r>
              <w:rPr>
                <w:rFonts w:ascii="Times New Roman" w:hAnsi="Times New Roman"/>
                <w:sz w:val="20"/>
                <w:szCs w:val="20"/>
              </w:rPr>
              <w:t>50000</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40000</w:t>
            </w:r>
          </w:p>
          <w:p w:rsidR="00A332E2" w:rsidRDefault="00A332E2" w:rsidP="004E436C">
            <w:pPr>
              <w:rPr>
                <w:rFonts w:ascii="Times New Roman" w:hAnsi="Times New Roman"/>
                <w:sz w:val="20"/>
                <w:szCs w:val="20"/>
              </w:rPr>
            </w:pPr>
            <w:r>
              <w:rPr>
                <w:rFonts w:ascii="Times New Roman" w:hAnsi="Times New Roman"/>
                <w:sz w:val="20"/>
                <w:szCs w:val="20"/>
              </w:rPr>
              <w:t>6000</w:t>
            </w:r>
          </w:p>
          <w:p w:rsidR="00A332E2" w:rsidRDefault="00A332E2" w:rsidP="004E436C">
            <w:pPr>
              <w:rPr>
                <w:rFonts w:ascii="Times New Roman" w:hAnsi="Times New Roman"/>
                <w:sz w:val="20"/>
                <w:szCs w:val="20"/>
              </w:rPr>
            </w:pPr>
            <w:r>
              <w:rPr>
                <w:rFonts w:ascii="Times New Roman" w:hAnsi="Times New Roman"/>
                <w:sz w:val="20"/>
                <w:szCs w:val="20"/>
              </w:rPr>
              <w:t>205</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337</w:t>
            </w:r>
          </w:p>
        </w:tc>
        <w:tc>
          <w:tcPr>
            <w:tcW w:w="766"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Pr>
                <w:rFonts w:ascii="Times New Roman" w:hAnsi="Times New Roman"/>
                <w:sz w:val="20"/>
                <w:szCs w:val="20"/>
              </w:rPr>
              <w:t xml:space="preserve">  текст листовки</w:t>
            </w:r>
          </w:p>
        </w:tc>
        <w:tc>
          <w:tcPr>
            <w:tcW w:w="673"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Интернет</w:t>
            </w:r>
          </w:p>
          <w:p w:rsidR="00A332E2" w:rsidRDefault="00A332E2" w:rsidP="004E436C">
            <w:pPr>
              <w:rPr>
                <w:rFonts w:ascii="Times New Roman" w:hAnsi="Times New Roman"/>
                <w:sz w:val="20"/>
                <w:szCs w:val="20"/>
              </w:rPr>
            </w:pPr>
            <w:r>
              <w:rPr>
                <w:rFonts w:ascii="Times New Roman" w:hAnsi="Times New Roman"/>
                <w:sz w:val="20"/>
                <w:szCs w:val="20"/>
              </w:rPr>
              <w:t>Сайт школы</w:t>
            </w:r>
          </w:p>
          <w:p w:rsidR="00A332E2" w:rsidRPr="00CE0316" w:rsidRDefault="00A332E2" w:rsidP="004E436C">
            <w:pPr>
              <w:rPr>
                <w:rFonts w:ascii="Times New Roman" w:hAnsi="Times New Roman"/>
                <w:sz w:val="20"/>
                <w:szCs w:val="20"/>
              </w:rPr>
            </w:pPr>
            <w:r>
              <w:rPr>
                <w:rFonts w:ascii="Times New Roman" w:hAnsi="Times New Roman"/>
                <w:sz w:val="20"/>
                <w:szCs w:val="20"/>
              </w:rPr>
              <w:t>листовки</w:t>
            </w:r>
          </w:p>
        </w:tc>
      </w:tr>
      <w:tr w:rsidR="004C6D7E" w:rsidRPr="00CE0316" w:rsidTr="009B378C">
        <w:trPr>
          <w:trHeight w:val="2549"/>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372936" w:rsidRDefault="00A332E2" w:rsidP="004E436C">
            <w:pPr>
              <w:rPr>
                <w:rFonts w:ascii="Times New Roman" w:hAnsi="Times New Roman"/>
                <w:iCs/>
                <w:sz w:val="20"/>
                <w:szCs w:val="20"/>
              </w:rPr>
            </w:pPr>
            <w:r w:rsidRPr="00372936">
              <w:rPr>
                <w:rFonts w:ascii="Times New Roman" w:hAnsi="Times New Roman"/>
                <w:iCs/>
                <w:sz w:val="20"/>
                <w:szCs w:val="20"/>
              </w:rPr>
              <w:t>2.7</w:t>
            </w:r>
            <w:r>
              <w:rPr>
                <w:rFonts w:ascii="Times New Roman" w:hAnsi="Times New Roman"/>
                <w:iCs/>
                <w:sz w:val="20"/>
                <w:szCs w:val="20"/>
              </w:rPr>
              <w:t>. Брифинг членов команды проекта</w:t>
            </w:r>
            <w:r w:rsidRPr="00372936">
              <w:rPr>
                <w:rFonts w:ascii="Times New Roman" w:hAnsi="Times New Roman"/>
                <w:iCs/>
                <w:sz w:val="20"/>
                <w:szCs w:val="20"/>
              </w:rPr>
              <w:t xml:space="preserve"> с представителями СМИ</w:t>
            </w:r>
          </w:p>
        </w:tc>
        <w:tc>
          <w:tcPr>
            <w:tcW w:w="585" w:type="pct"/>
            <w:shd w:val="clear" w:color="auto" w:fill="auto"/>
            <w:tcMar>
              <w:top w:w="72" w:type="dxa"/>
              <w:left w:w="144" w:type="dxa"/>
              <w:bottom w:w="72" w:type="dxa"/>
              <w:right w:w="144" w:type="dxa"/>
            </w:tcMar>
          </w:tcPr>
          <w:p w:rsidR="00A332E2" w:rsidRPr="00CE0316" w:rsidRDefault="004C6D7E" w:rsidP="004E436C">
            <w:pPr>
              <w:rPr>
                <w:rFonts w:ascii="Times New Roman" w:hAnsi="Times New Roman"/>
                <w:sz w:val="20"/>
                <w:szCs w:val="20"/>
              </w:rPr>
            </w:pPr>
            <w:r>
              <w:rPr>
                <w:rFonts w:ascii="Times New Roman" w:hAnsi="Times New Roman"/>
                <w:sz w:val="20"/>
                <w:szCs w:val="20"/>
              </w:rPr>
              <w:t>Январь 2019 г.</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Руководитель рабочей группы</w:t>
            </w:r>
          </w:p>
          <w:p w:rsidR="00A332E2" w:rsidRDefault="00A332E2" w:rsidP="004E436C">
            <w:pPr>
              <w:rPr>
                <w:rFonts w:ascii="Times New Roman" w:hAnsi="Times New Roman"/>
                <w:sz w:val="20"/>
                <w:szCs w:val="20"/>
              </w:rPr>
            </w:pPr>
            <w:r w:rsidRPr="00CE0316">
              <w:rPr>
                <w:rFonts w:ascii="Times New Roman" w:hAnsi="Times New Roman"/>
                <w:sz w:val="20"/>
                <w:szCs w:val="20"/>
              </w:rPr>
              <w:t xml:space="preserve"> члены рабочей группы,</w:t>
            </w:r>
            <w:r>
              <w:rPr>
                <w:rFonts w:ascii="Times New Roman" w:hAnsi="Times New Roman"/>
                <w:sz w:val="20"/>
                <w:szCs w:val="20"/>
              </w:rPr>
              <w:t xml:space="preserve"> учащиеся</w:t>
            </w:r>
          </w:p>
          <w:p w:rsidR="00A332E2" w:rsidRDefault="00A332E2" w:rsidP="004E436C">
            <w:pPr>
              <w:rPr>
                <w:rFonts w:ascii="Times New Roman" w:hAnsi="Times New Roman"/>
                <w:sz w:val="20"/>
                <w:szCs w:val="20"/>
              </w:rPr>
            </w:pPr>
            <w:proofErr w:type="spellStart"/>
            <w:r>
              <w:rPr>
                <w:rFonts w:ascii="Times New Roman" w:hAnsi="Times New Roman"/>
                <w:sz w:val="20"/>
                <w:szCs w:val="20"/>
              </w:rPr>
              <w:t>тьюторы</w:t>
            </w:r>
            <w:proofErr w:type="spellEnd"/>
            <w:r>
              <w:rPr>
                <w:rFonts w:ascii="Times New Roman" w:hAnsi="Times New Roman"/>
                <w:sz w:val="20"/>
                <w:szCs w:val="20"/>
              </w:rPr>
              <w:t>- родители</w:t>
            </w:r>
          </w:p>
          <w:p w:rsidR="00A332E2" w:rsidRDefault="00A332E2" w:rsidP="004E436C">
            <w:pPr>
              <w:rPr>
                <w:rFonts w:ascii="Times New Roman" w:hAnsi="Times New Roman"/>
                <w:sz w:val="20"/>
                <w:szCs w:val="20"/>
              </w:rPr>
            </w:pPr>
            <w:proofErr w:type="spellStart"/>
            <w:r>
              <w:rPr>
                <w:rFonts w:ascii="Times New Roman" w:hAnsi="Times New Roman"/>
                <w:sz w:val="20"/>
                <w:szCs w:val="20"/>
              </w:rPr>
              <w:t>тьюторы</w:t>
            </w:r>
            <w:proofErr w:type="spellEnd"/>
            <w:r>
              <w:rPr>
                <w:rFonts w:ascii="Times New Roman" w:hAnsi="Times New Roman"/>
                <w:sz w:val="20"/>
                <w:szCs w:val="20"/>
              </w:rPr>
              <w:t>- учителя Представители общественных организаций</w:t>
            </w:r>
          </w:p>
          <w:p w:rsidR="00A332E2" w:rsidRDefault="00A332E2" w:rsidP="004E436C">
            <w:pPr>
              <w:rPr>
                <w:rFonts w:ascii="Times New Roman" w:hAnsi="Times New Roman"/>
                <w:sz w:val="20"/>
                <w:szCs w:val="20"/>
              </w:rPr>
            </w:pPr>
            <w:r>
              <w:rPr>
                <w:rFonts w:ascii="Times New Roman" w:hAnsi="Times New Roman"/>
                <w:sz w:val="20"/>
                <w:szCs w:val="20"/>
              </w:rPr>
              <w:t>Корреспонденты муниципальных СМИ</w:t>
            </w:r>
          </w:p>
          <w:p w:rsidR="00A332E2" w:rsidRPr="00CE0316" w:rsidRDefault="00A332E2" w:rsidP="004E436C">
            <w:pPr>
              <w:rPr>
                <w:rFonts w:ascii="Times New Roman" w:hAnsi="Times New Roman"/>
                <w:sz w:val="20"/>
                <w:szCs w:val="20"/>
              </w:rPr>
            </w:pPr>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Актовый зал</w:t>
            </w:r>
          </w:p>
          <w:p w:rsidR="00A332E2" w:rsidRDefault="00A332E2" w:rsidP="004E436C">
            <w:pPr>
              <w:rPr>
                <w:rFonts w:ascii="Times New Roman" w:hAnsi="Times New Roman"/>
                <w:sz w:val="20"/>
                <w:szCs w:val="20"/>
              </w:rPr>
            </w:pPr>
            <w:r w:rsidRPr="00CE0316">
              <w:rPr>
                <w:rFonts w:ascii="Times New Roman" w:hAnsi="Times New Roman"/>
                <w:sz w:val="20"/>
                <w:szCs w:val="20"/>
              </w:rPr>
              <w:t>ПК,</w:t>
            </w:r>
          </w:p>
          <w:p w:rsidR="00A332E2" w:rsidRDefault="00A332E2" w:rsidP="004E436C">
            <w:pPr>
              <w:rPr>
                <w:rFonts w:ascii="Times New Roman" w:hAnsi="Times New Roman"/>
                <w:sz w:val="20"/>
                <w:szCs w:val="20"/>
              </w:rPr>
            </w:pPr>
            <w:r w:rsidRPr="00CE0316">
              <w:rPr>
                <w:rFonts w:ascii="Times New Roman" w:hAnsi="Times New Roman"/>
                <w:sz w:val="20"/>
                <w:szCs w:val="20"/>
              </w:rPr>
              <w:t xml:space="preserve"> </w:t>
            </w:r>
            <w:r>
              <w:rPr>
                <w:rFonts w:ascii="Times New Roman" w:hAnsi="Times New Roman"/>
                <w:sz w:val="20"/>
                <w:szCs w:val="20"/>
              </w:rPr>
              <w:t xml:space="preserve">интерактивная доска </w:t>
            </w:r>
          </w:p>
          <w:p w:rsidR="00A332E2" w:rsidRDefault="00A332E2" w:rsidP="004E436C">
            <w:pPr>
              <w:rPr>
                <w:rFonts w:ascii="Times New Roman" w:hAnsi="Times New Roman"/>
                <w:sz w:val="20"/>
                <w:szCs w:val="20"/>
              </w:rPr>
            </w:pPr>
            <w:r>
              <w:rPr>
                <w:rFonts w:ascii="Times New Roman" w:hAnsi="Times New Roman"/>
                <w:sz w:val="20"/>
                <w:szCs w:val="20"/>
              </w:rPr>
              <w:t xml:space="preserve"> проектор </w:t>
            </w:r>
          </w:p>
          <w:p w:rsidR="00A332E2" w:rsidRDefault="00A332E2" w:rsidP="004E436C">
            <w:pPr>
              <w:rPr>
                <w:rFonts w:ascii="Times New Roman" w:hAnsi="Times New Roman"/>
                <w:sz w:val="20"/>
                <w:szCs w:val="20"/>
              </w:rPr>
            </w:pPr>
            <w:proofErr w:type="spellStart"/>
            <w:r>
              <w:rPr>
                <w:rFonts w:ascii="Times New Roman" w:hAnsi="Times New Roman"/>
                <w:sz w:val="20"/>
                <w:szCs w:val="20"/>
              </w:rPr>
              <w:t>флипчарт</w:t>
            </w:r>
            <w:proofErr w:type="spellEnd"/>
          </w:p>
          <w:p w:rsidR="00A332E2" w:rsidRDefault="00A332E2" w:rsidP="004E436C">
            <w:pPr>
              <w:rPr>
                <w:rFonts w:ascii="Times New Roman" w:hAnsi="Times New Roman"/>
                <w:sz w:val="20"/>
                <w:szCs w:val="20"/>
              </w:rPr>
            </w:pPr>
            <w:r>
              <w:rPr>
                <w:rFonts w:ascii="Times New Roman" w:hAnsi="Times New Roman"/>
                <w:sz w:val="20"/>
                <w:szCs w:val="20"/>
              </w:rPr>
              <w:t xml:space="preserve">бумага для </w:t>
            </w:r>
            <w:proofErr w:type="spellStart"/>
            <w:r>
              <w:rPr>
                <w:rFonts w:ascii="Times New Roman" w:hAnsi="Times New Roman"/>
                <w:sz w:val="20"/>
                <w:szCs w:val="20"/>
              </w:rPr>
              <w:t>флипчарта</w:t>
            </w:r>
            <w:proofErr w:type="spellEnd"/>
            <w:r>
              <w:rPr>
                <w:rFonts w:ascii="Times New Roman" w:hAnsi="Times New Roman"/>
                <w:sz w:val="20"/>
                <w:szCs w:val="20"/>
              </w:rPr>
              <w:t xml:space="preserve"> (10шт.)</w:t>
            </w:r>
          </w:p>
          <w:p w:rsidR="00A332E2" w:rsidRDefault="00A332E2" w:rsidP="004E436C">
            <w:pPr>
              <w:rPr>
                <w:rFonts w:ascii="Times New Roman" w:hAnsi="Times New Roman"/>
                <w:sz w:val="20"/>
                <w:szCs w:val="20"/>
              </w:rPr>
            </w:pPr>
            <w:r>
              <w:rPr>
                <w:rFonts w:ascii="Times New Roman" w:hAnsi="Times New Roman"/>
                <w:sz w:val="20"/>
                <w:szCs w:val="20"/>
              </w:rPr>
              <w:t xml:space="preserve">маркеры (1 </w:t>
            </w:r>
            <w:proofErr w:type="spellStart"/>
            <w:r>
              <w:rPr>
                <w:rFonts w:ascii="Times New Roman" w:hAnsi="Times New Roman"/>
                <w:sz w:val="20"/>
                <w:szCs w:val="20"/>
              </w:rPr>
              <w:t>уп</w:t>
            </w:r>
            <w:proofErr w:type="spellEnd"/>
            <w:r>
              <w:rPr>
                <w:rFonts w:ascii="Times New Roman" w:hAnsi="Times New Roman"/>
                <w:sz w:val="20"/>
                <w:szCs w:val="20"/>
              </w:rPr>
              <w:t>.)</w:t>
            </w:r>
          </w:p>
          <w:p w:rsidR="00A332E2" w:rsidRPr="00CE0316" w:rsidRDefault="00FE5FE5" w:rsidP="004E436C">
            <w:pPr>
              <w:rPr>
                <w:rFonts w:ascii="Times New Roman" w:hAnsi="Times New Roman"/>
                <w:sz w:val="20"/>
                <w:szCs w:val="20"/>
              </w:rPr>
            </w:pPr>
            <w:r>
              <w:rPr>
                <w:rFonts w:ascii="Times New Roman" w:hAnsi="Times New Roman"/>
                <w:sz w:val="20"/>
                <w:szCs w:val="20"/>
              </w:rPr>
              <w:t>Пригласительные открытки</w:t>
            </w: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0</w:t>
            </w:r>
          </w:p>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Default="00A332E2" w:rsidP="004E436C">
            <w:pPr>
              <w:rPr>
                <w:rFonts w:ascii="Times New Roman" w:hAnsi="Times New Roman"/>
                <w:sz w:val="20"/>
                <w:szCs w:val="20"/>
              </w:rPr>
            </w:pPr>
            <w:r>
              <w:rPr>
                <w:rFonts w:ascii="Times New Roman" w:hAnsi="Times New Roman"/>
                <w:sz w:val="20"/>
                <w:szCs w:val="20"/>
              </w:rPr>
              <w:t>50000</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40000</w:t>
            </w:r>
          </w:p>
          <w:p w:rsidR="00A332E2" w:rsidRDefault="00A332E2" w:rsidP="004E436C">
            <w:pPr>
              <w:rPr>
                <w:rFonts w:ascii="Times New Roman" w:hAnsi="Times New Roman"/>
                <w:sz w:val="20"/>
                <w:szCs w:val="20"/>
              </w:rPr>
            </w:pPr>
            <w:r>
              <w:rPr>
                <w:rFonts w:ascii="Times New Roman" w:hAnsi="Times New Roman"/>
                <w:sz w:val="20"/>
                <w:szCs w:val="20"/>
              </w:rPr>
              <w:t>6000</w:t>
            </w:r>
          </w:p>
          <w:p w:rsidR="00A332E2" w:rsidRDefault="00A332E2" w:rsidP="004E436C">
            <w:pPr>
              <w:rPr>
                <w:rFonts w:ascii="Times New Roman" w:hAnsi="Times New Roman"/>
                <w:sz w:val="20"/>
                <w:szCs w:val="20"/>
              </w:rPr>
            </w:pPr>
            <w:r>
              <w:rPr>
                <w:rFonts w:ascii="Times New Roman" w:hAnsi="Times New Roman"/>
                <w:sz w:val="20"/>
                <w:szCs w:val="20"/>
              </w:rPr>
              <w:t>205</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337</w:t>
            </w:r>
          </w:p>
          <w:p w:rsidR="00A332E2" w:rsidRDefault="00A332E2" w:rsidP="004E436C">
            <w:pPr>
              <w:rPr>
                <w:rFonts w:ascii="Times New Roman" w:hAnsi="Times New Roman"/>
                <w:sz w:val="20"/>
                <w:szCs w:val="20"/>
              </w:rPr>
            </w:pPr>
            <w:r>
              <w:rPr>
                <w:rFonts w:ascii="Times New Roman" w:hAnsi="Times New Roman"/>
                <w:sz w:val="20"/>
                <w:szCs w:val="20"/>
              </w:rPr>
              <w:t>100</w:t>
            </w:r>
          </w:p>
        </w:tc>
        <w:tc>
          <w:tcPr>
            <w:tcW w:w="766"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p>
        </w:tc>
        <w:tc>
          <w:tcPr>
            <w:tcW w:w="673"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 xml:space="preserve"> интернет </w:t>
            </w:r>
          </w:p>
          <w:p w:rsidR="00A332E2" w:rsidRDefault="00A332E2" w:rsidP="004E436C">
            <w:pPr>
              <w:rPr>
                <w:rFonts w:ascii="Times New Roman" w:hAnsi="Times New Roman"/>
                <w:sz w:val="20"/>
                <w:szCs w:val="20"/>
              </w:rPr>
            </w:pPr>
            <w:r>
              <w:rPr>
                <w:rFonts w:ascii="Times New Roman" w:hAnsi="Times New Roman"/>
                <w:sz w:val="20"/>
                <w:szCs w:val="20"/>
              </w:rPr>
              <w:t>сайт школы</w:t>
            </w:r>
          </w:p>
          <w:p w:rsidR="00A332E2" w:rsidRDefault="00A332E2" w:rsidP="004E436C">
            <w:pPr>
              <w:rPr>
                <w:rFonts w:ascii="Times New Roman" w:hAnsi="Times New Roman"/>
                <w:sz w:val="20"/>
                <w:szCs w:val="20"/>
              </w:rPr>
            </w:pPr>
            <w:r>
              <w:rPr>
                <w:rFonts w:ascii="Times New Roman" w:hAnsi="Times New Roman"/>
                <w:sz w:val="20"/>
                <w:szCs w:val="20"/>
              </w:rPr>
              <w:t>заметка в газете</w:t>
            </w:r>
          </w:p>
          <w:p w:rsidR="00A332E2" w:rsidRDefault="00A332E2" w:rsidP="004E436C">
            <w:pPr>
              <w:rPr>
                <w:rFonts w:ascii="Times New Roman" w:hAnsi="Times New Roman"/>
                <w:sz w:val="20"/>
                <w:szCs w:val="20"/>
              </w:rPr>
            </w:pPr>
            <w:r>
              <w:rPr>
                <w:rFonts w:ascii="Times New Roman" w:hAnsi="Times New Roman"/>
                <w:sz w:val="20"/>
                <w:szCs w:val="20"/>
              </w:rPr>
              <w:t>видеоролик на ТВ</w:t>
            </w:r>
          </w:p>
          <w:p w:rsidR="00A332E2" w:rsidRPr="00CE0316" w:rsidRDefault="00A332E2" w:rsidP="004E436C">
            <w:pPr>
              <w:rPr>
                <w:rFonts w:ascii="Times New Roman" w:hAnsi="Times New Roman"/>
                <w:sz w:val="20"/>
                <w:szCs w:val="20"/>
              </w:rPr>
            </w:pPr>
          </w:p>
        </w:tc>
      </w:tr>
      <w:tr w:rsidR="004C6D7E" w:rsidRPr="00CE0316" w:rsidTr="009B378C">
        <w:trPr>
          <w:trHeight w:val="1415"/>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686762" w:rsidRDefault="00A332E2" w:rsidP="004E436C">
            <w:pPr>
              <w:rPr>
                <w:rFonts w:ascii="Times New Roman" w:hAnsi="Times New Roman"/>
                <w:iCs/>
                <w:sz w:val="20"/>
                <w:szCs w:val="20"/>
              </w:rPr>
            </w:pPr>
            <w:r>
              <w:rPr>
                <w:rFonts w:ascii="Times New Roman" w:hAnsi="Times New Roman"/>
                <w:iCs/>
                <w:sz w:val="20"/>
                <w:szCs w:val="20"/>
              </w:rPr>
              <w:t>3.1</w:t>
            </w:r>
            <w:r w:rsidRPr="00437314">
              <w:rPr>
                <w:rFonts w:ascii="Times New Roman" w:hAnsi="Times New Roman"/>
                <w:iCs/>
                <w:sz w:val="20"/>
                <w:szCs w:val="20"/>
              </w:rPr>
              <w:t xml:space="preserve">. </w:t>
            </w:r>
            <w:r w:rsidRPr="00686762">
              <w:rPr>
                <w:rFonts w:ascii="Times New Roman" w:hAnsi="Times New Roman"/>
                <w:iCs/>
                <w:sz w:val="20"/>
                <w:szCs w:val="20"/>
              </w:rPr>
              <w:t>Скрининг  имеющихся ресурсов.</w:t>
            </w:r>
          </w:p>
          <w:p w:rsidR="00A332E2" w:rsidRPr="00372936" w:rsidRDefault="00A332E2" w:rsidP="004E436C">
            <w:pPr>
              <w:rPr>
                <w:rFonts w:ascii="Times New Roman" w:hAnsi="Times New Roman"/>
                <w:iCs/>
                <w:sz w:val="20"/>
                <w:szCs w:val="20"/>
              </w:rPr>
            </w:pPr>
          </w:p>
        </w:tc>
        <w:tc>
          <w:tcPr>
            <w:tcW w:w="585" w:type="pct"/>
            <w:shd w:val="clear" w:color="auto" w:fill="auto"/>
            <w:tcMar>
              <w:top w:w="72" w:type="dxa"/>
              <w:left w:w="144" w:type="dxa"/>
              <w:bottom w:w="72" w:type="dxa"/>
              <w:right w:w="144" w:type="dxa"/>
            </w:tcMar>
          </w:tcPr>
          <w:p w:rsidR="00A332E2" w:rsidRDefault="004C6D7E" w:rsidP="004E436C">
            <w:pPr>
              <w:rPr>
                <w:rFonts w:ascii="Times New Roman" w:hAnsi="Times New Roman"/>
                <w:sz w:val="20"/>
                <w:szCs w:val="20"/>
              </w:rPr>
            </w:pPr>
            <w:r>
              <w:rPr>
                <w:rFonts w:ascii="Times New Roman" w:hAnsi="Times New Roman"/>
                <w:sz w:val="20"/>
                <w:szCs w:val="20"/>
              </w:rPr>
              <w:t>Сентябрь 2018 г.</w:t>
            </w:r>
          </w:p>
        </w:tc>
        <w:tc>
          <w:tcPr>
            <w:tcW w:w="911" w:type="pct"/>
            <w:tcMar>
              <w:top w:w="72" w:type="dxa"/>
              <w:left w:w="144" w:type="dxa"/>
              <w:bottom w:w="72" w:type="dxa"/>
              <w:right w:w="144" w:type="dxa"/>
            </w:tcMar>
          </w:tcPr>
          <w:p w:rsidR="00A332E2" w:rsidRPr="00CE0316" w:rsidRDefault="00A332E2" w:rsidP="004E436C">
            <w:pPr>
              <w:rPr>
                <w:rFonts w:ascii="Times New Roman" w:hAnsi="Times New Roman"/>
                <w:sz w:val="20"/>
                <w:szCs w:val="20"/>
              </w:rPr>
            </w:pPr>
            <w:r>
              <w:rPr>
                <w:rFonts w:ascii="Times New Roman" w:hAnsi="Times New Roman"/>
                <w:sz w:val="20"/>
                <w:szCs w:val="20"/>
              </w:rPr>
              <w:t xml:space="preserve"> Директор, руководитель рабочей  группы, заместитель директора по </w:t>
            </w:r>
            <w:proofErr w:type="spellStart"/>
            <w:r>
              <w:rPr>
                <w:rFonts w:ascii="Times New Roman" w:hAnsi="Times New Roman"/>
                <w:sz w:val="20"/>
                <w:szCs w:val="20"/>
              </w:rPr>
              <w:t>АХЧ,бухгалтер</w:t>
            </w:r>
            <w:proofErr w:type="spellEnd"/>
            <w:r>
              <w:rPr>
                <w:rFonts w:ascii="Times New Roman" w:hAnsi="Times New Roman"/>
                <w:sz w:val="20"/>
                <w:szCs w:val="20"/>
              </w:rPr>
              <w:t>, председатель профкома, системный администратор</w:t>
            </w:r>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 xml:space="preserve"> ПК</w:t>
            </w:r>
          </w:p>
          <w:p w:rsidR="00A332E2" w:rsidRDefault="00A332E2" w:rsidP="004E436C">
            <w:pPr>
              <w:rPr>
                <w:rFonts w:ascii="Times New Roman" w:hAnsi="Times New Roman"/>
                <w:sz w:val="20"/>
                <w:szCs w:val="20"/>
              </w:rPr>
            </w:pPr>
            <w:r>
              <w:rPr>
                <w:rFonts w:ascii="Times New Roman" w:hAnsi="Times New Roman"/>
                <w:sz w:val="20"/>
                <w:szCs w:val="20"/>
              </w:rPr>
              <w:t>Бумага А4 100шт.</w:t>
            </w:r>
          </w:p>
          <w:p w:rsidR="00A332E2" w:rsidRDefault="00A332E2" w:rsidP="004E436C">
            <w:pPr>
              <w:rPr>
                <w:rFonts w:ascii="Times New Roman" w:hAnsi="Times New Roman"/>
                <w:sz w:val="20"/>
                <w:szCs w:val="20"/>
              </w:rPr>
            </w:pPr>
            <w:r>
              <w:rPr>
                <w:rFonts w:ascii="Times New Roman" w:hAnsi="Times New Roman"/>
                <w:sz w:val="20"/>
                <w:szCs w:val="20"/>
              </w:rPr>
              <w:t>Принтер</w:t>
            </w:r>
          </w:p>
          <w:p w:rsidR="00A332E2" w:rsidRDefault="00A332E2" w:rsidP="004E436C">
            <w:pPr>
              <w:rPr>
                <w:rFonts w:ascii="Times New Roman" w:hAnsi="Times New Roman"/>
                <w:sz w:val="20"/>
                <w:szCs w:val="20"/>
              </w:rPr>
            </w:pPr>
            <w:r>
              <w:rPr>
                <w:rFonts w:ascii="Times New Roman" w:hAnsi="Times New Roman"/>
                <w:sz w:val="20"/>
                <w:szCs w:val="20"/>
              </w:rPr>
              <w:t>Канцтовары</w:t>
            </w:r>
          </w:p>
          <w:p w:rsidR="00A332E2" w:rsidRPr="00CE0316" w:rsidRDefault="00A332E2" w:rsidP="004E436C">
            <w:pPr>
              <w:rPr>
                <w:rFonts w:ascii="Times New Roman" w:hAnsi="Times New Roman"/>
                <w:sz w:val="20"/>
                <w:szCs w:val="20"/>
              </w:rPr>
            </w:pP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Default="00A332E2" w:rsidP="004E436C">
            <w:pPr>
              <w:rPr>
                <w:rFonts w:ascii="Times New Roman" w:hAnsi="Times New Roman"/>
                <w:sz w:val="20"/>
                <w:szCs w:val="20"/>
              </w:rPr>
            </w:pPr>
            <w:r>
              <w:rPr>
                <w:rFonts w:ascii="Times New Roman" w:hAnsi="Times New Roman"/>
                <w:sz w:val="20"/>
                <w:szCs w:val="20"/>
              </w:rPr>
              <w:t>30</w:t>
            </w:r>
          </w:p>
          <w:p w:rsidR="00A332E2" w:rsidRDefault="00A332E2" w:rsidP="004E436C">
            <w:pPr>
              <w:rPr>
                <w:rFonts w:ascii="Times New Roman" w:hAnsi="Times New Roman"/>
                <w:sz w:val="20"/>
                <w:szCs w:val="20"/>
              </w:rPr>
            </w:pPr>
            <w:r>
              <w:rPr>
                <w:rFonts w:ascii="Times New Roman" w:hAnsi="Times New Roman"/>
                <w:sz w:val="20"/>
                <w:szCs w:val="20"/>
              </w:rPr>
              <w:t>4000</w:t>
            </w:r>
          </w:p>
          <w:p w:rsidR="00A332E2" w:rsidRDefault="00A332E2" w:rsidP="004E436C">
            <w:pPr>
              <w:rPr>
                <w:rFonts w:ascii="Times New Roman" w:hAnsi="Times New Roman"/>
                <w:sz w:val="20"/>
                <w:szCs w:val="20"/>
              </w:rPr>
            </w:pPr>
            <w:r>
              <w:rPr>
                <w:rFonts w:ascii="Times New Roman" w:hAnsi="Times New Roman"/>
                <w:sz w:val="20"/>
                <w:szCs w:val="20"/>
              </w:rPr>
              <w:t>30</w:t>
            </w:r>
          </w:p>
        </w:tc>
        <w:tc>
          <w:tcPr>
            <w:tcW w:w="766"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Pr>
                <w:rFonts w:ascii="Times New Roman" w:hAnsi="Times New Roman"/>
                <w:sz w:val="20"/>
                <w:szCs w:val="20"/>
              </w:rPr>
              <w:t xml:space="preserve">  Перечень имеющегося и требуемого имущества</w:t>
            </w:r>
          </w:p>
        </w:tc>
        <w:tc>
          <w:tcPr>
            <w:tcW w:w="673"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Pr>
                <w:rFonts w:ascii="Times New Roman" w:hAnsi="Times New Roman"/>
                <w:sz w:val="20"/>
                <w:szCs w:val="20"/>
              </w:rPr>
              <w:t xml:space="preserve"> Аналитическая справка</w:t>
            </w:r>
          </w:p>
        </w:tc>
      </w:tr>
      <w:tr w:rsidR="004C6D7E" w:rsidRPr="00CE0316" w:rsidTr="009B378C">
        <w:trPr>
          <w:trHeight w:val="1070"/>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Default="004C6D7E" w:rsidP="004E436C">
            <w:pPr>
              <w:rPr>
                <w:rFonts w:ascii="Times New Roman" w:hAnsi="Times New Roman"/>
                <w:iCs/>
                <w:sz w:val="20"/>
                <w:szCs w:val="20"/>
              </w:rPr>
            </w:pPr>
            <w:r>
              <w:rPr>
                <w:rFonts w:ascii="Times New Roman" w:hAnsi="Times New Roman"/>
                <w:iCs/>
                <w:sz w:val="20"/>
                <w:szCs w:val="20"/>
              </w:rPr>
              <w:t xml:space="preserve">3.2. </w:t>
            </w:r>
            <w:r w:rsidR="00A332E2" w:rsidRPr="00686762">
              <w:rPr>
                <w:rFonts w:ascii="Times New Roman" w:hAnsi="Times New Roman"/>
                <w:iCs/>
                <w:sz w:val="20"/>
                <w:szCs w:val="20"/>
              </w:rPr>
              <w:t xml:space="preserve">Заседание </w:t>
            </w:r>
            <w:r w:rsidR="00A332E2" w:rsidRPr="00FF5C07">
              <w:rPr>
                <w:rFonts w:ascii="Times New Roman" w:hAnsi="Times New Roman"/>
                <w:iCs/>
                <w:sz w:val="20"/>
                <w:szCs w:val="20"/>
              </w:rPr>
              <w:t>команды проекта</w:t>
            </w:r>
            <w:r w:rsidR="00A332E2" w:rsidRPr="00686762">
              <w:rPr>
                <w:rFonts w:ascii="Times New Roman" w:hAnsi="Times New Roman"/>
                <w:iCs/>
                <w:sz w:val="20"/>
                <w:szCs w:val="20"/>
              </w:rPr>
              <w:t xml:space="preserve"> по выработке решения пополнения МТБ</w:t>
            </w:r>
          </w:p>
        </w:tc>
        <w:tc>
          <w:tcPr>
            <w:tcW w:w="585" w:type="pct"/>
            <w:shd w:val="clear" w:color="auto" w:fill="auto"/>
            <w:tcMar>
              <w:top w:w="72" w:type="dxa"/>
              <w:left w:w="144" w:type="dxa"/>
              <w:bottom w:w="72" w:type="dxa"/>
              <w:right w:w="144" w:type="dxa"/>
            </w:tcMar>
          </w:tcPr>
          <w:p w:rsidR="00A332E2" w:rsidRDefault="00504B04" w:rsidP="00504B04">
            <w:pPr>
              <w:rPr>
                <w:rFonts w:ascii="Times New Roman" w:hAnsi="Times New Roman"/>
                <w:sz w:val="20"/>
                <w:szCs w:val="20"/>
              </w:rPr>
            </w:pPr>
            <w:r>
              <w:rPr>
                <w:rFonts w:ascii="Times New Roman" w:hAnsi="Times New Roman"/>
                <w:sz w:val="20"/>
                <w:szCs w:val="20"/>
              </w:rPr>
              <w:t>Октябрь</w:t>
            </w:r>
            <w:r w:rsidR="004C6D7E">
              <w:rPr>
                <w:rFonts w:ascii="Times New Roman" w:hAnsi="Times New Roman"/>
                <w:sz w:val="20"/>
                <w:szCs w:val="20"/>
              </w:rPr>
              <w:t xml:space="preserve"> </w:t>
            </w:r>
            <w:r>
              <w:rPr>
                <w:rFonts w:ascii="Times New Roman" w:hAnsi="Times New Roman"/>
                <w:sz w:val="20"/>
                <w:szCs w:val="20"/>
              </w:rPr>
              <w:t>2018</w:t>
            </w:r>
            <w:r w:rsidR="004C6D7E">
              <w:rPr>
                <w:rFonts w:ascii="Times New Roman" w:hAnsi="Times New Roman"/>
                <w:sz w:val="20"/>
                <w:szCs w:val="20"/>
              </w:rPr>
              <w:t xml:space="preserve"> г.</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 xml:space="preserve"> Руководитель рабочей группы</w:t>
            </w:r>
          </w:p>
          <w:p w:rsidR="00A332E2" w:rsidRPr="00CE0316" w:rsidRDefault="00A332E2" w:rsidP="004E436C">
            <w:pPr>
              <w:rPr>
                <w:rFonts w:ascii="Times New Roman" w:hAnsi="Times New Roman"/>
                <w:sz w:val="20"/>
                <w:szCs w:val="20"/>
              </w:rPr>
            </w:pPr>
            <w:r>
              <w:rPr>
                <w:rFonts w:ascii="Times New Roman" w:hAnsi="Times New Roman"/>
                <w:sz w:val="20"/>
                <w:szCs w:val="20"/>
              </w:rPr>
              <w:t xml:space="preserve"> Члены рабочей группы, главный бухгалтер</w:t>
            </w:r>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ПК</w:t>
            </w:r>
          </w:p>
          <w:p w:rsidR="00A332E2" w:rsidRDefault="00A332E2" w:rsidP="004E436C">
            <w:pPr>
              <w:rPr>
                <w:rFonts w:ascii="Times New Roman" w:hAnsi="Times New Roman"/>
                <w:sz w:val="20"/>
                <w:szCs w:val="20"/>
              </w:rPr>
            </w:pPr>
            <w:r>
              <w:rPr>
                <w:rFonts w:ascii="Times New Roman" w:hAnsi="Times New Roman"/>
                <w:sz w:val="20"/>
                <w:szCs w:val="20"/>
              </w:rPr>
              <w:t>Бумага А4 100шт.</w:t>
            </w:r>
          </w:p>
          <w:p w:rsidR="00A332E2" w:rsidRDefault="00A332E2" w:rsidP="004E436C">
            <w:pPr>
              <w:rPr>
                <w:rFonts w:ascii="Times New Roman" w:hAnsi="Times New Roman"/>
                <w:sz w:val="20"/>
                <w:szCs w:val="20"/>
              </w:rPr>
            </w:pPr>
            <w:r>
              <w:rPr>
                <w:rFonts w:ascii="Times New Roman" w:hAnsi="Times New Roman"/>
                <w:sz w:val="20"/>
                <w:szCs w:val="20"/>
              </w:rPr>
              <w:t>Принтер</w:t>
            </w:r>
          </w:p>
          <w:p w:rsidR="00A332E2" w:rsidRPr="00CE0316" w:rsidRDefault="00C009F6" w:rsidP="004E436C">
            <w:pPr>
              <w:rPr>
                <w:rFonts w:ascii="Times New Roman" w:hAnsi="Times New Roman"/>
                <w:sz w:val="20"/>
                <w:szCs w:val="20"/>
              </w:rPr>
            </w:pPr>
            <w:r>
              <w:rPr>
                <w:rFonts w:ascii="Times New Roman" w:hAnsi="Times New Roman"/>
                <w:sz w:val="20"/>
                <w:szCs w:val="20"/>
              </w:rPr>
              <w:t>Канцтовары</w:t>
            </w: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Default="00A332E2" w:rsidP="004E436C">
            <w:pPr>
              <w:rPr>
                <w:rFonts w:ascii="Times New Roman" w:hAnsi="Times New Roman"/>
                <w:sz w:val="20"/>
                <w:szCs w:val="20"/>
              </w:rPr>
            </w:pPr>
            <w:r>
              <w:rPr>
                <w:rFonts w:ascii="Times New Roman" w:hAnsi="Times New Roman"/>
                <w:sz w:val="20"/>
                <w:szCs w:val="20"/>
              </w:rPr>
              <w:t>30</w:t>
            </w:r>
          </w:p>
          <w:p w:rsidR="00A332E2" w:rsidRDefault="00A332E2" w:rsidP="004E436C">
            <w:pPr>
              <w:rPr>
                <w:rFonts w:ascii="Times New Roman" w:hAnsi="Times New Roman"/>
                <w:sz w:val="20"/>
                <w:szCs w:val="20"/>
              </w:rPr>
            </w:pPr>
            <w:r>
              <w:rPr>
                <w:rFonts w:ascii="Times New Roman" w:hAnsi="Times New Roman"/>
                <w:sz w:val="20"/>
                <w:szCs w:val="20"/>
              </w:rPr>
              <w:t>4000</w:t>
            </w:r>
          </w:p>
          <w:p w:rsidR="00A332E2" w:rsidRDefault="00A332E2" w:rsidP="004E436C">
            <w:pPr>
              <w:rPr>
                <w:rFonts w:ascii="Times New Roman" w:hAnsi="Times New Roman"/>
                <w:sz w:val="20"/>
                <w:szCs w:val="20"/>
              </w:rPr>
            </w:pPr>
            <w:r>
              <w:rPr>
                <w:rFonts w:ascii="Times New Roman" w:hAnsi="Times New Roman"/>
                <w:sz w:val="20"/>
                <w:szCs w:val="20"/>
              </w:rPr>
              <w:t>30</w:t>
            </w:r>
          </w:p>
        </w:tc>
        <w:tc>
          <w:tcPr>
            <w:tcW w:w="766"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 xml:space="preserve">  Перечень требуемого имущества</w:t>
            </w:r>
          </w:p>
          <w:p w:rsidR="00A332E2" w:rsidRPr="00CE0316" w:rsidRDefault="00A332E2" w:rsidP="004E436C">
            <w:pPr>
              <w:rPr>
                <w:rFonts w:ascii="Times New Roman" w:hAnsi="Times New Roman"/>
                <w:sz w:val="20"/>
                <w:szCs w:val="20"/>
              </w:rPr>
            </w:pPr>
            <w:r>
              <w:rPr>
                <w:rFonts w:ascii="Times New Roman" w:hAnsi="Times New Roman"/>
                <w:sz w:val="20"/>
                <w:szCs w:val="20"/>
              </w:rPr>
              <w:t>План ФХД</w:t>
            </w:r>
          </w:p>
        </w:tc>
        <w:tc>
          <w:tcPr>
            <w:tcW w:w="673"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 xml:space="preserve"> Аналитическая справка</w:t>
            </w:r>
          </w:p>
          <w:p w:rsidR="00A332E2" w:rsidRPr="00CE0316" w:rsidRDefault="00A332E2" w:rsidP="004E436C">
            <w:pPr>
              <w:rPr>
                <w:rFonts w:ascii="Times New Roman" w:hAnsi="Times New Roman"/>
                <w:sz w:val="20"/>
                <w:szCs w:val="20"/>
              </w:rPr>
            </w:pPr>
            <w:r>
              <w:rPr>
                <w:rFonts w:ascii="Times New Roman" w:hAnsi="Times New Roman"/>
                <w:sz w:val="20"/>
                <w:szCs w:val="20"/>
              </w:rPr>
              <w:t>План</w:t>
            </w:r>
          </w:p>
        </w:tc>
      </w:tr>
      <w:tr w:rsidR="004C6D7E" w:rsidRPr="00CE0316" w:rsidTr="00EC7528">
        <w:trPr>
          <w:trHeight w:val="1182"/>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686762" w:rsidRDefault="00A332E2" w:rsidP="004E436C">
            <w:pPr>
              <w:rPr>
                <w:rFonts w:ascii="Times New Roman" w:hAnsi="Times New Roman"/>
                <w:iCs/>
                <w:sz w:val="20"/>
                <w:szCs w:val="20"/>
              </w:rPr>
            </w:pPr>
            <w:r w:rsidRPr="00686762">
              <w:rPr>
                <w:rFonts w:ascii="Times New Roman" w:hAnsi="Times New Roman"/>
                <w:iCs/>
                <w:sz w:val="20"/>
                <w:szCs w:val="20"/>
              </w:rPr>
              <w:t>3.3.Круглый стол со</w:t>
            </w:r>
            <w:r w:rsidR="008A32C5">
              <w:rPr>
                <w:rFonts w:ascii="Times New Roman" w:hAnsi="Times New Roman"/>
                <w:iCs/>
                <w:sz w:val="20"/>
                <w:szCs w:val="20"/>
              </w:rPr>
              <w:t xml:space="preserve"> </w:t>
            </w:r>
            <w:proofErr w:type="spellStart"/>
            <w:r w:rsidR="008A32C5">
              <w:rPr>
                <w:rFonts w:ascii="Times New Roman" w:hAnsi="Times New Roman"/>
                <w:iCs/>
                <w:sz w:val="20"/>
                <w:szCs w:val="20"/>
              </w:rPr>
              <w:t>стейкхолдерами</w:t>
            </w:r>
            <w:proofErr w:type="spellEnd"/>
            <w:r w:rsidR="008A32C5">
              <w:rPr>
                <w:rFonts w:ascii="Times New Roman" w:hAnsi="Times New Roman"/>
                <w:iCs/>
                <w:sz w:val="20"/>
                <w:szCs w:val="20"/>
              </w:rPr>
              <w:t xml:space="preserve"> от бизнеса и вуз</w:t>
            </w:r>
            <w:r w:rsidRPr="00686762">
              <w:rPr>
                <w:rFonts w:ascii="Times New Roman" w:hAnsi="Times New Roman"/>
                <w:iCs/>
                <w:sz w:val="20"/>
                <w:szCs w:val="20"/>
              </w:rPr>
              <w:t>ов, промышленных предприятий  на тему «</w:t>
            </w:r>
            <w:proofErr w:type="spellStart"/>
            <w:r w:rsidRPr="00686762">
              <w:rPr>
                <w:rFonts w:ascii="Times New Roman" w:hAnsi="Times New Roman"/>
                <w:iCs/>
                <w:sz w:val="20"/>
                <w:szCs w:val="20"/>
              </w:rPr>
              <w:t>Фандрайзинг</w:t>
            </w:r>
            <w:proofErr w:type="spellEnd"/>
            <w:r w:rsidRPr="00686762">
              <w:rPr>
                <w:rFonts w:ascii="Times New Roman" w:hAnsi="Times New Roman"/>
                <w:iCs/>
                <w:sz w:val="20"/>
                <w:szCs w:val="20"/>
              </w:rPr>
              <w:t xml:space="preserve"> как фактор успешной реализации проекта».</w:t>
            </w:r>
          </w:p>
          <w:p w:rsidR="00A332E2" w:rsidRPr="00686762" w:rsidRDefault="00A332E2" w:rsidP="004E436C">
            <w:pPr>
              <w:rPr>
                <w:rFonts w:ascii="Times New Roman" w:hAnsi="Times New Roman"/>
                <w:iCs/>
                <w:sz w:val="20"/>
                <w:szCs w:val="20"/>
              </w:rPr>
            </w:pPr>
          </w:p>
        </w:tc>
        <w:tc>
          <w:tcPr>
            <w:tcW w:w="585" w:type="pct"/>
            <w:shd w:val="clear" w:color="auto" w:fill="auto"/>
            <w:tcMar>
              <w:top w:w="72" w:type="dxa"/>
              <w:left w:w="144" w:type="dxa"/>
              <w:bottom w:w="72" w:type="dxa"/>
              <w:right w:w="144" w:type="dxa"/>
            </w:tcMar>
          </w:tcPr>
          <w:p w:rsidR="00A332E2" w:rsidRDefault="004C6D7E" w:rsidP="004E436C">
            <w:pPr>
              <w:rPr>
                <w:rFonts w:ascii="Times New Roman" w:hAnsi="Times New Roman"/>
                <w:sz w:val="20"/>
                <w:szCs w:val="20"/>
              </w:rPr>
            </w:pPr>
            <w:r>
              <w:rPr>
                <w:rFonts w:ascii="Times New Roman" w:hAnsi="Times New Roman"/>
                <w:sz w:val="20"/>
                <w:szCs w:val="20"/>
              </w:rPr>
              <w:t>Декабрь 2018</w:t>
            </w:r>
            <w:r w:rsidR="00373026">
              <w:rPr>
                <w:rFonts w:ascii="Times New Roman" w:hAnsi="Times New Roman"/>
                <w:sz w:val="20"/>
                <w:szCs w:val="20"/>
              </w:rPr>
              <w:t xml:space="preserve"> г.</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 xml:space="preserve"> Руководитель рабочей группы</w:t>
            </w:r>
          </w:p>
          <w:p w:rsidR="00A332E2" w:rsidRDefault="00A332E2" w:rsidP="004E436C">
            <w:pPr>
              <w:rPr>
                <w:rFonts w:ascii="Times New Roman" w:hAnsi="Times New Roman"/>
                <w:sz w:val="20"/>
                <w:szCs w:val="20"/>
              </w:rPr>
            </w:pPr>
            <w:r>
              <w:rPr>
                <w:rFonts w:ascii="Times New Roman" w:hAnsi="Times New Roman"/>
                <w:sz w:val="20"/>
                <w:szCs w:val="20"/>
              </w:rPr>
              <w:t xml:space="preserve"> Члены рабочей группы</w:t>
            </w:r>
          </w:p>
          <w:p w:rsidR="00A332E2" w:rsidRDefault="00A332E2" w:rsidP="004E436C">
            <w:pPr>
              <w:rPr>
                <w:rFonts w:ascii="Times New Roman" w:hAnsi="Times New Roman"/>
                <w:sz w:val="20"/>
                <w:szCs w:val="20"/>
              </w:rPr>
            </w:pPr>
            <w:r>
              <w:rPr>
                <w:rFonts w:ascii="Times New Roman" w:hAnsi="Times New Roman"/>
                <w:sz w:val="20"/>
                <w:szCs w:val="20"/>
              </w:rPr>
              <w:t xml:space="preserve">Представители ВУЗов и представители бизнеса, предприятий, </w:t>
            </w:r>
          </w:p>
          <w:p w:rsidR="00A332E2" w:rsidRPr="00CE0316" w:rsidRDefault="00A332E2" w:rsidP="004E436C">
            <w:pPr>
              <w:rPr>
                <w:rFonts w:ascii="Times New Roman" w:hAnsi="Times New Roman"/>
                <w:sz w:val="20"/>
                <w:szCs w:val="20"/>
              </w:rPr>
            </w:pPr>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proofErr w:type="spellStart"/>
            <w:r>
              <w:rPr>
                <w:rFonts w:ascii="Times New Roman" w:hAnsi="Times New Roman"/>
                <w:sz w:val="20"/>
                <w:szCs w:val="20"/>
              </w:rPr>
              <w:t>Медиакласс</w:t>
            </w:r>
            <w:proofErr w:type="spellEnd"/>
          </w:p>
          <w:p w:rsidR="00A332E2" w:rsidRDefault="00A332E2" w:rsidP="004E436C">
            <w:pPr>
              <w:rPr>
                <w:rFonts w:ascii="Times New Roman" w:hAnsi="Times New Roman"/>
                <w:sz w:val="20"/>
                <w:szCs w:val="20"/>
              </w:rPr>
            </w:pPr>
            <w:r>
              <w:rPr>
                <w:rFonts w:ascii="Times New Roman" w:hAnsi="Times New Roman"/>
                <w:sz w:val="20"/>
                <w:szCs w:val="20"/>
              </w:rPr>
              <w:t>Гардероб</w:t>
            </w:r>
          </w:p>
          <w:p w:rsidR="00A332E2" w:rsidRDefault="00A332E2" w:rsidP="004E436C">
            <w:pPr>
              <w:rPr>
                <w:rFonts w:ascii="Times New Roman" w:hAnsi="Times New Roman"/>
                <w:sz w:val="20"/>
                <w:szCs w:val="20"/>
              </w:rPr>
            </w:pPr>
            <w:r>
              <w:rPr>
                <w:rFonts w:ascii="Times New Roman" w:hAnsi="Times New Roman"/>
                <w:sz w:val="20"/>
                <w:szCs w:val="20"/>
              </w:rPr>
              <w:t>ПК</w:t>
            </w:r>
          </w:p>
          <w:p w:rsidR="00A332E2" w:rsidRDefault="00A332E2" w:rsidP="004E436C">
            <w:pPr>
              <w:rPr>
                <w:rFonts w:ascii="Times New Roman" w:hAnsi="Times New Roman"/>
                <w:sz w:val="20"/>
                <w:szCs w:val="20"/>
              </w:rPr>
            </w:pPr>
            <w:r>
              <w:rPr>
                <w:rFonts w:ascii="Times New Roman" w:hAnsi="Times New Roman"/>
                <w:sz w:val="20"/>
                <w:szCs w:val="20"/>
              </w:rPr>
              <w:t>Бумага А4 100шт.</w:t>
            </w:r>
          </w:p>
          <w:p w:rsidR="00A332E2" w:rsidRDefault="00A332E2" w:rsidP="004E436C">
            <w:pPr>
              <w:rPr>
                <w:rFonts w:ascii="Times New Roman" w:hAnsi="Times New Roman"/>
                <w:sz w:val="20"/>
                <w:szCs w:val="20"/>
              </w:rPr>
            </w:pPr>
            <w:r>
              <w:rPr>
                <w:rFonts w:ascii="Times New Roman" w:hAnsi="Times New Roman"/>
                <w:sz w:val="20"/>
                <w:szCs w:val="20"/>
              </w:rPr>
              <w:t>Принтер</w:t>
            </w:r>
          </w:p>
          <w:p w:rsidR="00A332E2" w:rsidRDefault="00A332E2" w:rsidP="004E436C">
            <w:pPr>
              <w:rPr>
                <w:rFonts w:ascii="Times New Roman" w:hAnsi="Times New Roman"/>
                <w:sz w:val="20"/>
                <w:szCs w:val="20"/>
              </w:rPr>
            </w:pPr>
            <w:r>
              <w:rPr>
                <w:rFonts w:ascii="Times New Roman" w:hAnsi="Times New Roman"/>
                <w:sz w:val="20"/>
                <w:szCs w:val="20"/>
              </w:rPr>
              <w:t>Канцтовары</w:t>
            </w:r>
          </w:p>
          <w:p w:rsidR="00A332E2" w:rsidRDefault="00A332E2" w:rsidP="004E436C">
            <w:pPr>
              <w:rPr>
                <w:rFonts w:ascii="Times New Roman" w:hAnsi="Times New Roman"/>
                <w:sz w:val="20"/>
                <w:szCs w:val="20"/>
              </w:rPr>
            </w:pPr>
            <w:r>
              <w:rPr>
                <w:rFonts w:ascii="Times New Roman" w:hAnsi="Times New Roman"/>
                <w:sz w:val="20"/>
                <w:szCs w:val="20"/>
              </w:rPr>
              <w:t>Проектор, интерактивная доска,</w:t>
            </w:r>
          </w:p>
          <w:p w:rsidR="00A332E2" w:rsidRDefault="00A332E2" w:rsidP="004E436C">
            <w:pPr>
              <w:rPr>
                <w:rFonts w:ascii="Times New Roman" w:hAnsi="Times New Roman"/>
                <w:sz w:val="20"/>
                <w:szCs w:val="20"/>
              </w:rPr>
            </w:pPr>
            <w:proofErr w:type="spellStart"/>
            <w:r>
              <w:rPr>
                <w:rFonts w:ascii="Times New Roman" w:hAnsi="Times New Roman"/>
                <w:sz w:val="20"/>
                <w:szCs w:val="20"/>
              </w:rPr>
              <w:t>банер</w:t>
            </w:r>
            <w:proofErr w:type="spellEnd"/>
            <w:r>
              <w:rPr>
                <w:rFonts w:ascii="Times New Roman" w:hAnsi="Times New Roman"/>
                <w:sz w:val="20"/>
                <w:szCs w:val="20"/>
              </w:rPr>
              <w:t xml:space="preserve">, </w:t>
            </w:r>
          </w:p>
          <w:p w:rsidR="00A332E2" w:rsidRDefault="00A332E2" w:rsidP="004E436C">
            <w:pPr>
              <w:rPr>
                <w:rFonts w:ascii="Times New Roman" w:hAnsi="Times New Roman"/>
                <w:sz w:val="20"/>
                <w:szCs w:val="20"/>
              </w:rPr>
            </w:pPr>
            <w:proofErr w:type="spellStart"/>
            <w:r>
              <w:rPr>
                <w:rFonts w:ascii="Times New Roman" w:hAnsi="Times New Roman"/>
                <w:sz w:val="20"/>
                <w:szCs w:val="20"/>
              </w:rPr>
              <w:t>флипчарт</w:t>
            </w:r>
            <w:proofErr w:type="spellEnd"/>
            <w:r>
              <w:rPr>
                <w:rFonts w:ascii="Times New Roman" w:hAnsi="Times New Roman"/>
                <w:sz w:val="20"/>
                <w:szCs w:val="20"/>
              </w:rPr>
              <w:t>,</w:t>
            </w:r>
          </w:p>
          <w:p w:rsidR="00A332E2" w:rsidRDefault="00A332E2" w:rsidP="004E436C">
            <w:pPr>
              <w:rPr>
                <w:rFonts w:ascii="Times New Roman" w:hAnsi="Times New Roman"/>
                <w:sz w:val="20"/>
                <w:szCs w:val="20"/>
              </w:rPr>
            </w:pPr>
            <w:r>
              <w:rPr>
                <w:rFonts w:ascii="Times New Roman" w:hAnsi="Times New Roman"/>
                <w:sz w:val="20"/>
                <w:szCs w:val="20"/>
              </w:rPr>
              <w:t xml:space="preserve">бумага для </w:t>
            </w:r>
            <w:proofErr w:type="spellStart"/>
            <w:r>
              <w:rPr>
                <w:rFonts w:ascii="Times New Roman" w:hAnsi="Times New Roman"/>
                <w:sz w:val="20"/>
                <w:szCs w:val="20"/>
              </w:rPr>
              <w:t>флипчартера</w:t>
            </w:r>
            <w:proofErr w:type="spellEnd"/>
          </w:p>
          <w:p w:rsidR="00A332E2" w:rsidRDefault="00A332E2" w:rsidP="004E436C">
            <w:pPr>
              <w:rPr>
                <w:rFonts w:ascii="Times New Roman" w:hAnsi="Times New Roman"/>
                <w:sz w:val="20"/>
                <w:szCs w:val="20"/>
              </w:rPr>
            </w:pPr>
            <w:r>
              <w:rPr>
                <w:rFonts w:ascii="Times New Roman" w:hAnsi="Times New Roman"/>
                <w:sz w:val="20"/>
                <w:szCs w:val="20"/>
              </w:rPr>
              <w:t>маркеры</w:t>
            </w:r>
          </w:p>
          <w:p w:rsidR="00A332E2" w:rsidRDefault="00A332E2" w:rsidP="004E436C">
            <w:pPr>
              <w:rPr>
                <w:rFonts w:ascii="Times New Roman" w:hAnsi="Times New Roman"/>
                <w:sz w:val="20"/>
                <w:szCs w:val="20"/>
              </w:rPr>
            </w:pPr>
            <w:proofErr w:type="spellStart"/>
            <w:r>
              <w:rPr>
                <w:rFonts w:ascii="Times New Roman" w:hAnsi="Times New Roman"/>
                <w:sz w:val="20"/>
                <w:szCs w:val="20"/>
              </w:rPr>
              <w:t>бейдж</w:t>
            </w:r>
            <w:proofErr w:type="spellEnd"/>
            <w:r>
              <w:rPr>
                <w:rFonts w:ascii="Times New Roman" w:hAnsi="Times New Roman"/>
                <w:sz w:val="20"/>
                <w:szCs w:val="20"/>
              </w:rPr>
              <w:t xml:space="preserve"> 10 шт.</w:t>
            </w:r>
          </w:p>
          <w:p w:rsidR="00A332E2" w:rsidRDefault="00A332E2" w:rsidP="004E436C">
            <w:pPr>
              <w:rPr>
                <w:rFonts w:ascii="Times New Roman" w:hAnsi="Times New Roman"/>
                <w:sz w:val="20"/>
                <w:szCs w:val="20"/>
              </w:rPr>
            </w:pPr>
            <w:r>
              <w:rPr>
                <w:rFonts w:ascii="Times New Roman" w:hAnsi="Times New Roman"/>
                <w:sz w:val="20"/>
                <w:szCs w:val="20"/>
              </w:rPr>
              <w:lastRenderedPageBreak/>
              <w:t>Пригласительные открытки</w:t>
            </w:r>
          </w:p>
          <w:p w:rsidR="00A332E2" w:rsidRDefault="00A332E2" w:rsidP="004E436C">
            <w:pPr>
              <w:rPr>
                <w:rFonts w:ascii="Times New Roman" w:hAnsi="Times New Roman"/>
                <w:sz w:val="20"/>
                <w:szCs w:val="20"/>
              </w:rPr>
            </w:pPr>
            <w:r>
              <w:rPr>
                <w:rFonts w:ascii="Times New Roman" w:hAnsi="Times New Roman"/>
                <w:sz w:val="20"/>
                <w:szCs w:val="20"/>
              </w:rPr>
              <w:t>минеральная вода 20 шт.</w:t>
            </w:r>
          </w:p>
          <w:p w:rsidR="00A332E2" w:rsidRPr="00CE0316" w:rsidRDefault="00FE5FE5" w:rsidP="004E436C">
            <w:pPr>
              <w:rPr>
                <w:rFonts w:ascii="Times New Roman" w:hAnsi="Times New Roman"/>
                <w:sz w:val="20"/>
                <w:szCs w:val="20"/>
              </w:rPr>
            </w:pPr>
            <w:r>
              <w:rPr>
                <w:rFonts w:ascii="Times New Roman" w:hAnsi="Times New Roman"/>
                <w:sz w:val="20"/>
                <w:szCs w:val="20"/>
              </w:rPr>
              <w:t>стаканы 20 шт.</w:t>
            </w: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lastRenderedPageBreak/>
              <w:t>0</w:t>
            </w:r>
          </w:p>
          <w:p w:rsidR="00A332E2" w:rsidRDefault="00A332E2" w:rsidP="004E436C">
            <w:pPr>
              <w:rPr>
                <w:rFonts w:ascii="Times New Roman" w:hAnsi="Times New Roman"/>
                <w:sz w:val="20"/>
                <w:szCs w:val="20"/>
              </w:rPr>
            </w:pPr>
            <w:r>
              <w:rPr>
                <w:rFonts w:ascii="Times New Roman" w:hAnsi="Times New Roman"/>
                <w:sz w:val="20"/>
                <w:szCs w:val="20"/>
              </w:rPr>
              <w:t>0</w:t>
            </w:r>
          </w:p>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Default="00A332E2" w:rsidP="004E436C">
            <w:pPr>
              <w:rPr>
                <w:rFonts w:ascii="Times New Roman" w:hAnsi="Times New Roman"/>
                <w:sz w:val="20"/>
                <w:szCs w:val="20"/>
              </w:rPr>
            </w:pPr>
            <w:r>
              <w:rPr>
                <w:rFonts w:ascii="Times New Roman" w:hAnsi="Times New Roman"/>
                <w:sz w:val="20"/>
                <w:szCs w:val="20"/>
              </w:rPr>
              <w:t>30</w:t>
            </w:r>
          </w:p>
          <w:p w:rsidR="00A332E2" w:rsidRDefault="00A332E2" w:rsidP="004E436C">
            <w:pPr>
              <w:rPr>
                <w:rFonts w:ascii="Times New Roman" w:hAnsi="Times New Roman"/>
                <w:sz w:val="20"/>
                <w:szCs w:val="20"/>
              </w:rPr>
            </w:pPr>
            <w:r>
              <w:rPr>
                <w:rFonts w:ascii="Times New Roman" w:hAnsi="Times New Roman"/>
                <w:sz w:val="20"/>
                <w:szCs w:val="20"/>
              </w:rPr>
              <w:t>4000</w:t>
            </w:r>
          </w:p>
          <w:p w:rsidR="00A332E2" w:rsidRDefault="00A332E2" w:rsidP="004E436C">
            <w:pPr>
              <w:rPr>
                <w:rFonts w:ascii="Times New Roman" w:hAnsi="Times New Roman"/>
                <w:sz w:val="20"/>
                <w:szCs w:val="20"/>
              </w:rPr>
            </w:pPr>
            <w:r>
              <w:rPr>
                <w:rFonts w:ascii="Times New Roman" w:hAnsi="Times New Roman"/>
                <w:sz w:val="20"/>
                <w:szCs w:val="20"/>
              </w:rPr>
              <w:t>150</w:t>
            </w:r>
          </w:p>
          <w:p w:rsidR="00A332E2" w:rsidRDefault="00A332E2" w:rsidP="004E436C">
            <w:pPr>
              <w:rPr>
                <w:rFonts w:ascii="Times New Roman" w:hAnsi="Times New Roman"/>
                <w:sz w:val="20"/>
                <w:szCs w:val="20"/>
              </w:rPr>
            </w:pPr>
            <w:r>
              <w:rPr>
                <w:rFonts w:ascii="Times New Roman" w:hAnsi="Times New Roman"/>
                <w:sz w:val="20"/>
                <w:szCs w:val="20"/>
              </w:rPr>
              <w:t>40000</w:t>
            </w:r>
          </w:p>
          <w:p w:rsidR="00A332E2" w:rsidRDefault="00A332E2" w:rsidP="004E436C">
            <w:pPr>
              <w:rPr>
                <w:rFonts w:ascii="Times New Roman" w:hAnsi="Times New Roman"/>
                <w:sz w:val="20"/>
                <w:szCs w:val="20"/>
              </w:rPr>
            </w:pPr>
            <w:r>
              <w:rPr>
                <w:rFonts w:ascii="Times New Roman" w:hAnsi="Times New Roman"/>
                <w:sz w:val="20"/>
                <w:szCs w:val="20"/>
              </w:rPr>
              <w:t>50000</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900</w:t>
            </w:r>
          </w:p>
          <w:p w:rsidR="00A332E2" w:rsidRDefault="00A332E2" w:rsidP="004E436C">
            <w:pPr>
              <w:rPr>
                <w:rFonts w:ascii="Times New Roman" w:hAnsi="Times New Roman"/>
                <w:sz w:val="20"/>
                <w:szCs w:val="20"/>
              </w:rPr>
            </w:pPr>
            <w:r>
              <w:rPr>
                <w:rFonts w:ascii="Times New Roman" w:hAnsi="Times New Roman"/>
                <w:sz w:val="20"/>
                <w:szCs w:val="20"/>
              </w:rPr>
              <w:t>6000</w:t>
            </w:r>
          </w:p>
          <w:p w:rsidR="00A332E2" w:rsidRDefault="00A332E2" w:rsidP="004E436C">
            <w:pPr>
              <w:rPr>
                <w:rFonts w:ascii="Times New Roman" w:hAnsi="Times New Roman"/>
                <w:sz w:val="20"/>
                <w:szCs w:val="20"/>
              </w:rPr>
            </w:pPr>
            <w:r>
              <w:rPr>
                <w:rFonts w:ascii="Times New Roman" w:hAnsi="Times New Roman"/>
                <w:sz w:val="20"/>
                <w:szCs w:val="20"/>
              </w:rPr>
              <w:t>205</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337</w:t>
            </w:r>
          </w:p>
          <w:p w:rsidR="00A332E2" w:rsidRDefault="00A332E2" w:rsidP="004E436C">
            <w:pPr>
              <w:rPr>
                <w:rFonts w:ascii="Times New Roman" w:hAnsi="Times New Roman"/>
                <w:sz w:val="20"/>
                <w:szCs w:val="20"/>
              </w:rPr>
            </w:pPr>
            <w:r>
              <w:rPr>
                <w:rFonts w:ascii="Times New Roman" w:hAnsi="Times New Roman"/>
                <w:sz w:val="20"/>
                <w:szCs w:val="20"/>
              </w:rPr>
              <w:t>100</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300</w:t>
            </w:r>
          </w:p>
          <w:p w:rsidR="00A332E2" w:rsidRDefault="00A332E2" w:rsidP="004E436C">
            <w:pPr>
              <w:rPr>
                <w:rFonts w:ascii="Times New Roman" w:hAnsi="Times New Roman"/>
                <w:sz w:val="20"/>
                <w:szCs w:val="20"/>
              </w:rPr>
            </w:pPr>
            <w:r>
              <w:rPr>
                <w:rFonts w:ascii="Times New Roman" w:hAnsi="Times New Roman"/>
                <w:sz w:val="20"/>
                <w:szCs w:val="20"/>
              </w:rPr>
              <w:t>280</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800</w:t>
            </w:r>
          </w:p>
        </w:tc>
        <w:tc>
          <w:tcPr>
            <w:tcW w:w="766"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Pr>
                <w:rFonts w:ascii="Times New Roman" w:hAnsi="Times New Roman"/>
                <w:sz w:val="20"/>
                <w:szCs w:val="20"/>
              </w:rPr>
              <w:lastRenderedPageBreak/>
              <w:t xml:space="preserve">  Договоры о сотрудничестве</w:t>
            </w:r>
          </w:p>
        </w:tc>
        <w:tc>
          <w:tcPr>
            <w:tcW w:w="673"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Текст выступления</w:t>
            </w:r>
          </w:p>
          <w:p w:rsidR="00A332E2" w:rsidRDefault="00A332E2" w:rsidP="004E436C">
            <w:pPr>
              <w:rPr>
                <w:rFonts w:ascii="Times New Roman" w:hAnsi="Times New Roman"/>
                <w:sz w:val="20"/>
                <w:szCs w:val="20"/>
              </w:rPr>
            </w:pPr>
            <w:r>
              <w:rPr>
                <w:rFonts w:ascii="Times New Roman" w:hAnsi="Times New Roman"/>
                <w:sz w:val="20"/>
                <w:szCs w:val="20"/>
              </w:rPr>
              <w:t>Буклет</w:t>
            </w:r>
          </w:p>
          <w:p w:rsidR="00A332E2" w:rsidRDefault="00A332E2" w:rsidP="004E436C">
            <w:pPr>
              <w:rPr>
                <w:rFonts w:ascii="Times New Roman" w:hAnsi="Times New Roman"/>
                <w:sz w:val="20"/>
                <w:szCs w:val="20"/>
              </w:rPr>
            </w:pPr>
            <w:r>
              <w:rPr>
                <w:rFonts w:ascii="Times New Roman" w:hAnsi="Times New Roman"/>
                <w:sz w:val="20"/>
                <w:szCs w:val="20"/>
              </w:rPr>
              <w:t>Сайт школы</w:t>
            </w:r>
          </w:p>
          <w:p w:rsidR="00A332E2" w:rsidRDefault="00A332E2" w:rsidP="004E436C">
            <w:pPr>
              <w:rPr>
                <w:rFonts w:ascii="Times New Roman" w:hAnsi="Times New Roman"/>
                <w:sz w:val="20"/>
                <w:szCs w:val="20"/>
              </w:rPr>
            </w:pPr>
            <w:r>
              <w:rPr>
                <w:rFonts w:ascii="Times New Roman" w:hAnsi="Times New Roman"/>
                <w:sz w:val="20"/>
                <w:szCs w:val="20"/>
              </w:rPr>
              <w:t>Сайты ВУЗов –партнеров</w:t>
            </w:r>
          </w:p>
          <w:p w:rsidR="00A332E2" w:rsidRDefault="00A332E2" w:rsidP="004E436C">
            <w:pPr>
              <w:rPr>
                <w:rFonts w:ascii="Times New Roman" w:hAnsi="Times New Roman"/>
                <w:sz w:val="20"/>
                <w:szCs w:val="20"/>
              </w:rPr>
            </w:pPr>
            <w:r>
              <w:rPr>
                <w:rFonts w:ascii="Times New Roman" w:hAnsi="Times New Roman"/>
                <w:sz w:val="20"/>
                <w:szCs w:val="20"/>
              </w:rPr>
              <w:t>Видеоролик на местном ТВ</w:t>
            </w:r>
          </w:p>
          <w:p w:rsidR="00A332E2" w:rsidRDefault="00A332E2" w:rsidP="004E436C">
            <w:pPr>
              <w:rPr>
                <w:rFonts w:ascii="Times New Roman" w:hAnsi="Times New Roman"/>
                <w:sz w:val="20"/>
                <w:szCs w:val="20"/>
              </w:rPr>
            </w:pPr>
            <w:r>
              <w:rPr>
                <w:rFonts w:ascii="Times New Roman" w:hAnsi="Times New Roman"/>
                <w:sz w:val="20"/>
                <w:szCs w:val="20"/>
              </w:rPr>
              <w:t>Статья в местных СМИ</w:t>
            </w:r>
          </w:p>
          <w:p w:rsidR="00A332E2" w:rsidRDefault="00A332E2" w:rsidP="004E436C">
            <w:pPr>
              <w:rPr>
                <w:rFonts w:ascii="Times New Roman" w:hAnsi="Times New Roman"/>
                <w:sz w:val="20"/>
                <w:szCs w:val="20"/>
              </w:rPr>
            </w:pPr>
            <w:r>
              <w:rPr>
                <w:rFonts w:ascii="Times New Roman" w:hAnsi="Times New Roman"/>
                <w:sz w:val="20"/>
                <w:szCs w:val="20"/>
              </w:rPr>
              <w:t xml:space="preserve"> </w:t>
            </w:r>
          </w:p>
          <w:p w:rsidR="00A332E2"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tc>
      </w:tr>
      <w:tr w:rsidR="004C6D7E" w:rsidRPr="00CE0316" w:rsidTr="009B378C">
        <w:trPr>
          <w:trHeight w:val="1415"/>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686762" w:rsidRDefault="00504B04" w:rsidP="004C6D7E">
            <w:pPr>
              <w:rPr>
                <w:rFonts w:ascii="Times New Roman" w:hAnsi="Times New Roman"/>
                <w:iCs/>
                <w:sz w:val="20"/>
                <w:szCs w:val="20"/>
              </w:rPr>
            </w:pPr>
            <w:r>
              <w:rPr>
                <w:rFonts w:ascii="Times New Roman" w:hAnsi="Times New Roman"/>
                <w:iCs/>
                <w:sz w:val="20"/>
                <w:szCs w:val="20"/>
              </w:rPr>
              <w:t>3.4</w:t>
            </w:r>
            <w:r w:rsidR="00A332E2" w:rsidRPr="00686762">
              <w:rPr>
                <w:rFonts w:ascii="Times New Roman" w:hAnsi="Times New Roman"/>
                <w:iCs/>
                <w:sz w:val="20"/>
                <w:szCs w:val="20"/>
              </w:rPr>
              <w:t xml:space="preserve">. Интернет-трансляция услуг </w:t>
            </w:r>
            <w:r w:rsidR="004C6D7E" w:rsidRPr="00372936">
              <w:rPr>
                <w:rFonts w:ascii="Times New Roman" w:hAnsi="Times New Roman"/>
                <w:iCs/>
                <w:sz w:val="20"/>
                <w:szCs w:val="20"/>
              </w:rPr>
              <w:t>«</w:t>
            </w:r>
            <w:r w:rsidR="004C6D7E">
              <w:rPr>
                <w:rFonts w:ascii="Times New Roman" w:hAnsi="Times New Roman"/>
                <w:iCs/>
                <w:sz w:val="20"/>
                <w:szCs w:val="20"/>
              </w:rPr>
              <w:t>Гимназия – Ресурсно-методический центр НИУ ВШЭ</w:t>
            </w:r>
            <w:r w:rsidR="004C6D7E" w:rsidRPr="00372936">
              <w:rPr>
                <w:rFonts w:ascii="Times New Roman" w:hAnsi="Times New Roman"/>
                <w:iCs/>
                <w:sz w:val="20"/>
                <w:szCs w:val="20"/>
              </w:rPr>
              <w:t>»</w:t>
            </w:r>
            <w:r w:rsidR="00A332E2" w:rsidRPr="00686762">
              <w:rPr>
                <w:rFonts w:ascii="Times New Roman" w:hAnsi="Times New Roman"/>
                <w:iCs/>
                <w:sz w:val="20"/>
                <w:szCs w:val="20"/>
              </w:rPr>
              <w:t xml:space="preserve"> </w:t>
            </w:r>
            <w:r>
              <w:rPr>
                <w:rFonts w:ascii="Times New Roman" w:hAnsi="Times New Roman"/>
                <w:iCs/>
                <w:sz w:val="20"/>
                <w:szCs w:val="20"/>
              </w:rPr>
              <w:t>при поддержке</w:t>
            </w:r>
            <w:r w:rsidR="004C6D7E">
              <w:rPr>
                <w:rFonts w:ascii="Times New Roman" w:hAnsi="Times New Roman"/>
                <w:iCs/>
                <w:sz w:val="20"/>
                <w:szCs w:val="20"/>
              </w:rPr>
              <w:t xml:space="preserve"> дирекции общего образования НИУ ВШЭ</w:t>
            </w:r>
          </w:p>
        </w:tc>
        <w:tc>
          <w:tcPr>
            <w:tcW w:w="585" w:type="pct"/>
            <w:shd w:val="clear" w:color="auto" w:fill="auto"/>
            <w:tcMar>
              <w:top w:w="72" w:type="dxa"/>
              <w:left w:w="144" w:type="dxa"/>
              <w:bottom w:w="72" w:type="dxa"/>
              <w:right w:w="144" w:type="dxa"/>
            </w:tcMar>
          </w:tcPr>
          <w:p w:rsidR="00A332E2" w:rsidRDefault="004C6D7E" w:rsidP="004E436C">
            <w:pPr>
              <w:rPr>
                <w:rFonts w:ascii="Times New Roman" w:hAnsi="Times New Roman"/>
                <w:sz w:val="20"/>
                <w:szCs w:val="20"/>
              </w:rPr>
            </w:pPr>
            <w:r>
              <w:rPr>
                <w:rFonts w:ascii="Times New Roman" w:hAnsi="Times New Roman"/>
                <w:sz w:val="20"/>
                <w:szCs w:val="20"/>
              </w:rPr>
              <w:t xml:space="preserve">2017-2020 </w:t>
            </w:r>
            <w:proofErr w:type="spellStart"/>
            <w:r>
              <w:rPr>
                <w:rFonts w:ascii="Times New Roman" w:hAnsi="Times New Roman"/>
                <w:sz w:val="20"/>
                <w:szCs w:val="20"/>
              </w:rPr>
              <w:t>г.г</w:t>
            </w:r>
            <w:proofErr w:type="spellEnd"/>
            <w:r>
              <w:rPr>
                <w:rFonts w:ascii="Times New Roman" w:hAnsi="Times New Roman"/>
                <w:sz w:val="20"/>
                <w:szCs w:val="20"/>
              </w:rPr>
              <w:t>.</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Руководитель центра, системный администратор</w:t>
            </w:r>
          </w:p>
          <w:p w:rsidR="00A332E2" w:rsidRPr="00CE0316" w:rsidRDefault="00A332E2" w:rsidP="004E436C">
            <w:pPr>
              <w:rPr>
                <w:rFonts w:ascii="Times New Roman" w:hAnsi="Times New Roman"/>
                <w:sz w:val="20"/>
                <w:szCs w:val="20"/>
              </w:rPr>
            </w:pPr>
            <w:proofErr w:type="spellStart"/>
            <w:r>
              <w:rPr>
                <w:rFonts w:ascii="Times New Roman" w:hAnsi="Times New Roman"/>
                <w:sz w:val="20"/>
                <w:szCs w:val="20"/>
              </w:rPr>
              <w:t>тьюторы</w:t>
            </w:r>
            <w:proofErr w:type="spellEnd"/>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proofErr w:type="spellStart"/>
            <w:r>
              <w:rPr>
                <w:rFonts w:ascii="Times New Roman" w:hAnsi="Times New Roman"/>
                <w:sz w:val="20"/>
                <w:szCs w:val="20"/>
              </w:rPr>
              <w:t>Медиацентр</w:t>
            </w:r>
            <w:proofErr w:type="spellEnd"/>
          </w:p>
          <w:p w:rsidR="00A332E2" w:rsidRDefault="00A332E2" w:rsidP="004E436C">
            <w:pPr>
              <w:rPr>
                <w:rFonts w:ascii="Times New Roman" w:hAnsi="Times New Roman"/>
                <w:sz w:val="20"/>
                <w:szCs w:val="20"/>
              </w:rPr>
            </w:pPr>
            <w:r>
              <w:rPr>
                <w:rFonts w:ascii="Times New Roman" w:hAnsi="Times New Roman"/>
                <w:sz w:val="20"/>
                <w:szCs w:val="20"/>
              </w:rPr>
              <w:t>ПК</w:t>
            </w:r>
          </w:p>
          <w:p w:rsidR="00A332E2" w:rsidRDefault="00A332E2" w:rsidP="004E436C">
            <w:pPr>
              <w:rPr>
                <w:rFonts w:ascii="Times New Roman" w:hAnsi="Times New Roman"/>
                <w:sz w:val="20"/>
                <w:szCs w:val="20"/>
              </w:rPr>
            </w:pPr>
            <w:proofErr w:type="spellStart"/>
            <w:r>
              <w:rPr>
                <w:rFonts w:ascii="Times New Roman" w:hAnsi="Times New Roman"/>
                <w:sz w:val="20"/>
                <w:szCs w:val="20"/>
              </w:rPr>
              <w:t>Вебкамера</w:t>
            </w:r>
            <w:proofErr w:type="spellEnd"/>
          </w:p>
          <w:p w:rsidR="00A332E2" w:rsidRDefault="00A332E2" w:rsidP="004E436C">
            <w:pPr>
              <w:rPr>
                <w:rFonts w:ascii="Times New Roman" w:hAnsi="Times New Roman"/>
                <w:sz w:val="20"/>
                <w:szCs w:val="20"/>
              </w:rPr>
            </w:pPr>
            <w:r>
              <w:rPr>
                <w:rFonts w:ascii="Times New Roman" w:hAnsi="Times New Roman"/>
                <w:sz w:val="20"/>
                <w:szCs w:val="20"/>
              </w:rPr>
              <w:t>Колонки</w:t>
            </w:r>
          </w:p>
          <w:p w:rsidR="00A332E2" w:rsidRPr="00D24044" w:rsidRDefault="00A332E2" w:rsidP="004E436C">
            <w:pPr>
              <w:rPr>
                <w:rFonts w:ascii="Times New Roman" w:hAnsi="Times New Roman"/>
                <w:sz w:val="20"/>
                <w:szCs w:val="20"/>
              </w:rPr>
            </w:pPr>
            <w:r w:rsidRPr="00D24044">
              <w:rPr>
                <w:rFonts w:ascii="Times New Roman" w:hAnsi="Times New Roman"/>
                <w:sz w:val="20"/>
                <w:szCs w:val="20"/>
              </w:rPr>
              <w:t>Микрофон</w:t>
            </w:r>
          </w:p>
          <w:p w:rsidR="00A332E2" w:rsidRDefault="00A332E2" w:rsidP="004E436C">
            <w:pPr>
              <w:rPr>
                <w:rFonts w:ascii="Times New Roman" w:hAnsi="Times New Roman"/>
                <w:sz w:val="20"/>
                <w:szCs w:val="20"/>
              </w:rPr>
            </w:pPr>
            <w:r>
              <w:rPr>
                <w:rFonts w:ascii="Times New Roman" w:hAnsi="Times New Roman"/>
                <w:sz w:val="20"/>
                <w:szCs w:val="20"/>
              </w:rPr>
              <w:t>Проектор</w:t>
            </w:r>
          </w:p>
          <w:p w:rsidR="00A332E2" w:rsidRDefault="00A332E2" w:rsidP="004E436C">
            <w:pPr>
              <w:rPr>
                <w:rFonts w:ascii="Times New Roman" w:hAnsi="Times New Roman"/>
                <w:sz w:val="20"/>
                <w:szCs w:val="20"/>
              </w:rPr>
            </w:pPr>
            <w:r>
              <w:rPr>
                <w:rFonts w:ascii="Times New Roman" w:hAnsi="Times New Roman"/>
                <w:sz w:val="20"/>
                <w:szCs w:val="20"/>
              </w:rPr>
              <w:t>Экран</w:t>
            </w:r>
          </w:p>
          <w:p w:rsidR="00A332E2" w:rsidRPr="00CE0316" w:rsidRDefault="00A332E2" w:rsidP="004E436C">
            <w:pPr>
              <w:rPr>
                <w:rFonts w:ascii="Times New Roman" w:hAnsi="Times New Roman"/>
                <w:sz w:val="20"/>
                <w:szCs w:val="20"/>
              </w:rPr>
            </w:pPr>
            <w:r>
              <w:rPr>
                <w:rFonts w:ascii="Times New Roman" w:hAnsi="Times New Roman"/>
                <w:sz w:val="20"/>
                <w:szCs w:val="20"/>
              </w:rPr>
              <w:t>интернет</w:t>
            </w: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Default="00A332E2" w:rsidP="004E436C">
            <w:pPr>
              <w:rPr>
                <w:rFonts w:ascii="Times New Roman" w:hAnsi="Times New Roman"/>
                <w:sz w:val="20"/>
                <w:szCs w:val="20"/>
              </w:rPr>
            </w:pPr>
            <w:r>
              <w:rPr>
                <w:rFonts w:ascii="Times New Roman" w:hAnsi="Times New Roman"/>
                <w:sz w:val="20"/>
                <w:szCs w:val="20"/>
              </w:rPr>
              <w:t>1500</w:t>
            </w:r>
          </w:p>
          <w:p w:rsidR="00A332E2" w:rsidRDefault="00A332E2" w:rsidP="004E436C">
            <w:pPr>
              <w:rPr>
                <w:rFonts w:ascii="Times New Roman" w:hAnsi="Times New Roman"/>
                <w:sz w:val="20"/>
                <w:szCs w:val="20"/>
              </w:rPr>
            </w:pPr>
            <w:r>
              <w:rPr>
                <w:rFonts w:ascii="Times New Roman" w:hAnsi="Times New Roman"/>
                <w:sz w:val="20"/>
                <w:szCs w:val="20"/>
              </w:rPr>
              <w:t>1500</w:t>
            </w:r>
          </w:p>
          <w:p w:rsidR="00A332E2" w:rsidRDefault="00A332E2" w:rsidP="004E436C">
            <w:pPr>
              <w:rPr>
                <w:rFonts w:ascii="Times New Roman" w:hAnsi="Times New Roman"/>
                <w:sz w:val="20"/>
                <w:szCs w:val="20"/>
              </w:rPr>
            </w:pPr>
            <w:r>
              <w:rPr>
                <w:rFonts w:ascii="Times New Roman" w:hAnsi="Times New Roman"/>
                <w:sz w:val="20"/>
                <w:szCs w:val="20"/>
              </w:rPr>
              <w:t>1500</w:t>
            </w:r>
          </w:p>
          <w:p w:rsidR="00A332E2" w:rsidRDefault="00A332E2" w:rsidP="004E436C">
            <w:pPr>
              <w:rPr>
                <w:rFonts w:ascii="Times New Roman" w:hAnsi="Times New Roman"/>
                <w:sz w:val="20"/>
                <w:szCs w:val="20"/>
              </w:rPr>
            </w:pPr>
            <w:r>
              <w:rPr>
                <w:rFonts w:ascii="Times New Roman" w:hAnsi="Times New Roman"/>
                <w:sz w:val="20"/>
                <w:szCs w:val="20"/>
              </w:rPr>
              <w:t>40000</w:t>
            </w:r>
          </w:p>
          <w:p w:rsidR="00A332E2" w:rsidRDefault="00A332E2" w:rsidP="004E436C">
            <w:pPr>
              <w:rPr>
                <w:rFonts w:ascii="Times New Roman" w:hAnsi="Times New Roman"/>
                <w:sz w:val="20"/>
                <w:szCs w:val="20"/>
              </w:rPr>
            </w:pPr>
            <w:r>
              <w:rPr>
                <w:rFonts w:ascii="Times New Roman" w:hAnsi="Times New Roman"/>
                <w:sz w:val="20"/>
                <w:szCs w:val="20"/>
              </w:rPr>
              <w:t>5000</w:t>
            </w:r>
          </w:p>
          <w:p w:rsidR="00A332E2" w:rsidRDefault="00A332E2" w:rsidP="004E436C">
            <w:pPr>
              <w:rPr>
                <w:rFonts w:ascii="Times New Roman" w:hAnsi="Times New Roman"/>
                <w:sz w:val="20"/>
                <w:szCs w:val="20"/>
              </w:rPr>
            </w:pPr>
            <w:r>
              <w:rPr>
                <w:rFonts w:ascii="Times New Roman" w:hAnsi="Times New Roman"/>
                <w:sz w:val="20"/>
                <w:szCs w:val="20"/>
              </w:rPr>
              <w:t>1000</w:t>
            </w:r>
          </w:p>
        </w:tc>
        <w:tc>
          <w:tcPr>
            <w:tcW w:w="766"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p>
        </w:tc>
        <w:tc>
          <w:tcPr>
            <w:tcW w:w="673"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Интернет</w:t>
            </w:r>
          </w:p>
          <w:p w:rsidR="00A332E2" w:rsidRPr="00CE0316" w:rsidRDefault="00A332E2" w:rsidP="004E436C">
            <w:pPr>
              <w:rPr>
                <w:rFonts w:ascii="Times New Roman" w:hAnsi="Times New Roman"/>
                <w:sz w:val="20"/>
                <w:szCs w:val="20"/>
              </w:rPr>
            </w:pPr>
            <w:r>
              <w:rPr>
                <w:rFonts w:ascii="Times New Roman" w:hAnsi="Times New Roman"/>
                <w:sz w:val="20"/>
                <w:szCs w:val="20"/>
              </w:rPr>
              <w:t>сайт</w:t>
            </w:r>
          </w:p>
        </w:tc>
      </w:tr>
      <w:tr w:rsidR="004C6D7E" w:rsidRPr="00CE0316" w:rsidTr="009B378C">
        <w:trPr>
          <w:trHeight w:val="757"/>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686762" w:rsidRDefault="004C6D7E" w:rsidP="004E436C">
            <w:pPr>
              <w:rPr>
                <w:rFonts w:ascii="Times New Roman" w:hAnsi="Times New Roman"/>
                <w:iCs/>
                <w:sz w:val="20"/>
                <w:szCs w:val="20"/>
              </w:rPr>
            </w:pPr>
            <w:r>
              <w:rPr>
                <w:rFonts w:ascii="Times New Roman" w:hAnsi="Times New Roman"/>
                <w:iCs/>
                <w:sz w:val="20"/>
                <w:szCs w:val="20"/>
              </w:rPr>
              <w:t>3.</w:t>
            </w:r>
            <w:r w:rsidR="00504B04">
              <w:rPr>
                <w:rFonts w:ascii="Times New Roman" w:hAnsi="Times New Roman"/>
                <w:iCs/>
                <w:sz w:val="20"/>
                <w:szCs w:val="20"/>
              </w:rPr>
              <w:t>5</w:t>
            </w:r>
            <w:r>
              <w:rPr>
                <w:rFonts w:ascii="Times New Roman" w:hAnsi="Times New Roman"/>
                <w:iCs/>
                <w:sz w:val="20"/>
                <w:szCs w:val="20"/>
              </w:rPr>
              <w:t xml:space="preserve">. </w:t>
            </w:r>
            <w:r w:rsidR="00A332E2" w:rsidRPr="00686762">
              <w:rPr>
                <w:rFonts w:ascii="Times New Roman" w:hAnsi="Times New Roman"/>
                <w:iCs/>
                <w:sz w:val="20"/>
                <w:szCs w:val="20"/>
              </w:rPr>
              <w:t>Лекционные и практические занятия</w:t>
            </w:r>
            <w:r>
              <w:rPr>
                <w:rFonts w:ascii="Times New Roman" w:hAnsi="Times New Roman"/>
                <w:iCs/>
                <w:sz w:val="20"/>
                <w:szCs w:val="20"/>
              </w:rPr>
              <w:t xml:space="preserve"> в режиме офлайн и онлайн с привлечением ресурса НИУ ВШЭ</w:t>
            </w:r>
            <w:r w:rsidR="00D24044" w:rsidRPr="00692AD7">
              <w:rPr>
                <w:rFonts w:ascii="Times New Roman" w:hAnsi="Times New Roman"/>
                <w:iCs/>
                <w:sz w:val="20"/>
                <w:szCs w:val="20"/>
              </w:rPr>
              <w:t xml:space="preserve"> </w:t>
            </w:r>
            <w:r w:rsidR="00A332E2" w:rsidRPr="00686762">
              <w:rPr>
                <w:rFonts w:ascii="Times New Roman" w:hAnsi="Times New Roman"/>
                <w:iCs/>
                <w:sz w:val="20"/>
                <w:szCs w:val="20"/>
              </w:rPr>
              <w:t>для всех участников ОП.</w:t>
            </w:r>
          </w:p>
          <w:p w:rsidR="00A332E2" w:rsidRPr="00686762" w:rsidRDefault="00A332E2" w:rsidP="004E436C">
            <w:pPr>
              <w:rPr>
                <w:rFonts w:ascii="Times New Roman" w:hAnsi="Times New Roman"/>
                <w:iCs/>
                <w:sz w:val="20"/>
                <w:szCs w:val="20"/>
              </w:rPr>
            </w:pPr>
          </w:p>
        </w:tc>
        <w:tc>
          <w:tcPr>
            <w:tcW w:w="585" w:type="pct"/>
            <w:shd w:val="clear" w:color="auto" w:fill="auto"/>
            <w:tcMar>
              <w:top w:w="72" w:type="dxa"/>
              <w:left w:w="144" w:type="dxa"/>
              <w:bottom w:w="72" w:type="dxa"/>
              <w:right w:w="144" w:type="dxa"/>
            </w:tcMar>
          </w:tcPr>
          <w:p w:rsidR="00A332E2" w:rsidRDefault="004C6D7E" w:rsidP="004E436C">
            <w:pPr>
              <w:rPr>
                <w:rFonts w:ascii="Times New Roman" w:hAnsi="Times New Roman"/>
                <w:sz w:val="20"/>
                <w:szCs w:val="20"/>
              </w:rPr>
            </w:pPr>
            <w:r>
              <w:rPr>
                <w:rFonts w:ascii="Times New Roman" w:hAnsi="Times New Roman"/>
                <w:sz w:val="20"/>
                <w:szCs w:val="20"/>
              </w:rPr>
              <w:t>2018-2020 г.</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Руководитель центра</w:t>
            </w:r>
          </w:p>
          <w:p w:rsidR="00A332E2" w:rsidRDefault="00A332E2" w:rsidP="004E436C">
            <w:pPr>
              <w:rPr>
                <w:rFonts w:ascii="Times New Roman" w:hAnsi="Times New Roman"/>
                <w:sz w:val="20"/>
                <w:szCs w:val="20"/>
              </w:rPr>
            </w:pPr>
            <w:r>
              <w:rPr>
                <w:rFonts w:ascii="Times New Roman" w:hAnsi="Times New Roman"/>
                <w:sz w:val="20"/>
                <w:szCs w:val="20"/>
              </w:rPr>
              <w:t>Члены рабочей группы</w:t>
            </w:r>
          </w:p>
          <w:p w:rsidR="00A332E2" w:rsidRDefault="00A332E2" w:rsidP="004E436C">
            <w:pPr>
              <w:rPr>
                <w:rFonts w:ascii="Times New Roman" w:hAnsi="Times New Roman"/>
                <w:sz w:val="20"/>
                <w:szCs w:val="20"/>
              </w:rPr>
            </w:pPr>
            <w:proofErr w:type="spellStart"/>
            <w:r>
              <w:rPr>
                <w:rFonts w:ascii="Times New Roman" w:hAnsi="Times New Roman"/>
                <w:sz w:val="20"/>
                <w:szCs w:val="20"/>
              </w:rPr>
              <w:t>Тьюторы</w:t>
            </w:r>
            <w:proofErr w:type="spellEnd"/>
          </w:p>
          <w:p w:rsidR="00A332E2" w:rsidRDefault="00A332E2" w:rsidP="004E436C">
            <w:pPr>
              <w:rPr>
                <w:rFonts w:ascii="Times New Roman" w:hAnsi="Times New Roman"/>
                <w:sz w:val="20"/>
                <w:szCs w:val="20"/>
              </w:rPr>
            </w:pPr>
            <w:r>
              <w:rPr>
                <w:rFonts w:ascii="Times New Roman" w:hAnsi="Times New Roman"/>
                <w:sz w:val="20"/>
                <w:szCs w:val="20"/>
              </w:rPr>
              <w:t>Учителя</w:t>
            </w:r>
          </w:p>
          <w:p w:rsidR="00A332E2" w:rsidRDefault="00A332E2" w:rsidP="004E436C">
            <w:pPr>
              <w:rPr>
                <w:rFonts w:ascii="Times New Roman" w:hAnsi="Times New Roman"/>
                <w:sz w:val="20"/>
                <w:szCs w:val="20"/>
              </w:rPr>
            </w:pPr>
            <w:r>
              <w:rPr>
                <w:rFonts w:ascii="Times New Roman" w:hAnsi="Times New Roman"/>
                <w:sz w:val="20"/>
                <w:szCs w:val="20"/>
              </w:rPr>
              <w:t>Учащиеся</w:t>
            </w:r>
          </w:p>
          <w:p w:rsidR="00A332E2" w:rsidRDefault="00A332E2" w:rsidP="004E436C">
            <w:pPr>
              <w:rPr>
                <w:rFonts w:ascii="Times New Roman" w:hAnsi="Times New Roman"/>
                <w:sz w:val="20"/>
                <w:szCs w:val="20"/>
              </w:rPr>
            </w:pPr>
            <w:r>
              <w:rPr>
                <w:rFonts w:ascii="Times New Roman" w:hAnsi="Times New Roman"/>
                <w:sz w:val="20"/>
                <w:szCs w:val="20"/>
              </w:rPr>
              <w:t>Родители</w:t>
            </w:r>
          </w:p>
          <w:p w:rsidR="00A332E2" w:rsidRDefault="00A332E2" w:rsidP="004E436C">
            <w:pPr>
              <w:rPr>
                <w:rFonts w:ascii="Times New Roman" w:hAnsi="Times New Roman"/>
                <w:sz w:val="20"/>
                <w:szCs w:val="20"/>
              </w:rPr>
            </w:pPr>
            <w:r>
              <w:rPr>
                <w:rFonts w:ascii="Times New Roman" w:hAnsi="Times New Roman"/>
                <w:sz w:val="20"/>
                <w:szCs w:val="20"/>
              </w:rPr>
              <w:t>Администрация школы</w:t>
            </w:r>
          </w:p>
          <w:p w:rsidR="00A332E2" w:rsidRPr="00CE0316" w:rsidRDefault="00A332E2" w:rsidP="004E436C">
            <w:pPr>
              <w:rPr>
                <w:rFonts w:ascii="Times New Roman" w:hAnsi="Times New Roman"/>
                <w:sz w:val="20"/>
                <w:szCs w:val="20"/>
              </w:rPr>
            </w:pPr>
            <w:r>
              <w:rPr>
                <w:rFonts w:ascii="Times New Roman" w:hAnsi="Times New Roman"/>
                <w:sz w:val="20"/>
                <w:szCs w:val="20"/>
              </w:rPr>
              <w:t>Библиотекарь</w:t>
            </w:r>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 xml:space="preserve">Кабинеты 4 </w:t>
            </w:r>
            <w:proofErr w:type="spellStart"/>
            <w:r>
              <w:rPr>
                <w:rFonts w:ascii="Times New Roman" w:hAnsi="Times New Roman"/>
                <w:sz w:val="20"/>
                <w:szCs w:val="20"/>
              </w:rPr>
              <w:t>каб</w:t>
            </w:r>
            <w:proofErr w:type="spellEnd"/>
            <w:r>
              <w:rPr>
                <w:rFonts w:ascii="Times New Roman" w:hAnsi="Times New Roman"/>
                <w:sz w:val="20"/>
                <w:szCs w:val="20"/>
              </w:rPr>
              <w:t>.</w:t>
            </w:r>
          </w:p>
          <w:p w:rsidR="00A332E2" w:rsidRDefault="00A332E2" w:rsidP="004E436C">
            <w:pPr>
              <w:rPr>
                <w:rFonts w:ascii="Times New Roman" w:hAnsi="Times New Roman"/>
                <w:sz w:val="20"/>
                <w:szCs w:val="20"/>
              </w:rPr>
            </w:pPr>
            <w:r>
              <w:rPr>
                <w:rFonts w:ascii="Times New Roman" w:hAnsi="Times New Roman"/>
                <w:sz w:val="20"/>
                <w:szCs w:val="20"/>
              </w:rPr>
              <w:t>ПК 15 шт.</w:t>
            </w:r>
          </w:p>
          <w:p w:rsidR="00A332E2" w:rsidRDefault="00A332E2" w:rsidP="004E436C">
            <w:pPr>
              <w:rPr>
                <w:rFonts w:ascii="Times New Roman" w:hAnsi="Times New Roman"/>
                <w:sz w:val="20"/>
                <w:szCs w:val="20"/>
              </w:rPr>
            </w:pPr>
            <w:r>
              <w:rPr>
                <w:rFonts w:ascii="Times New Roman" w:hAnsi="Times New Roman"/>
                <w:sz w:val="20"/>
                <w:szCs w:val="20"/>
              </w:rPr>
              <w:t>Микрофон</w:t>
            </w:r>
          </w:p>
          <w:p w:rsidR="00A332E2" w:rsidRDefault="00A332E2" w:rsidP="004E436C">
            <w:pPr>
              <w:rPr>
                <w:rFonts w:ascii="Times New Roman" w:hAnsi="Times New Roman"/>
                <w:sz w:val="20"/>
                <w:szCs w:val="20"/>
              </w:rPr>
            </w:pPr>
            <w:r>
              <w:rPr>
                <w:rFonts w:ascii="Times New Roman" w:hAnsi="Times New Roman"/>
                <w:sz w:val="20"/>
                <w:szCs w:val="20"/>
              </w:rPr>
              <w:t>Проектор</w:t>
            </w:r>
          </w:p>
          <w:p w:rsidR="00A332E2" w:rsidRDefault="00A332E2" w:rsidP="004E436C">
            <w:pPr>
              <w:rPr>
                <w:rFonts w:ascii="Times New Roman" w:hAnsi="Times New Roman"/>
                <w:sz w:val="20"/>
                <w:szCs w:val="20"/>
              </w:rPr>
            </w:pPr>
            <w:r>
              <w:rPr>
                <w:rFonts w:ascii="Times New Roman" w:hAnsi="Times New Roman"/>
                <w:sz w:val="20"/>
                <w:szCs w:val="20"/>
              </w:rPr>
              <w:t>Интерактивная доска</w:t>
            </w:r>
          </w:p>
          <w:p w:rsidR="00A332E2" w:rsidRDefault="00A332E2" w:rsidP="004E436C">
            <w:pPr>
              <w:rPr>
                <w:rFonts w:ascii="Times New Roman" w:hAnsi="Times New Roman"/>
                <w:sz w:val="20"/>
                <w:szCs w:val="20"/>
              </w:rPr>
            </w:pPr>
            <w:r>
              <w:rPr>
                <w:rFonts w:ascii="Times New Roman" w:hAnsi="Times New Roman"/>
                <w:sz w:val="20"/>
                <w:szCs w:val="20"/>
              </w:rPr>
              <w:t>Интернет</w:t>
            </w:r>
          </w:p>
          <w:p w:rsidR="00A332E2" w:rsidRDefault="00A332E2" w:rsidP="004E436C">
            <w:pPr>
              <w:rPr>
                <w:rFonts w:ascii="Times New Roman" w:hAnsi="Times New Roman"/>
                <w:sz w:val="20"/>
                <w:szCs w:val="20"/>
              </w:rPr>
            </w:pPr>
            <w:r>
              <w:rPr>
                <w:rFonts w:ascii="Times New Roman" w:hAnsi="Times New Roman"/>
                <w:sz w:val="20"/>
                <w:szCs w:val="20"/>
              </w:rPr>
              <w:t xml:space="preserve">Бумага А4 500 </w:t>
            </w:r>
            <w:proofErr w:type="spellStart"/>
            <w:r>
              <w:rPr>
                <w:rFonts w:ascii="Times New Roman" w:hAnsi="Times New Roman"/>
                <w:sz w:val="20"/>
                <w:szCs w:val="20"/>
              </w:rPr>
              <w:t>шт</w:t>
            </w:r>
            <w:proofErr w:type="spellEnd"/>
          </w:p>
          <w:p w:rsidR="00A332E2" w:rsidRDefault="00A332E2" w:rsidP="004E436C">
            <w:pPr>
              <w:rPr>
                <w:rFonts w:ascii="Times New Roman" w:hAnsi="Times New Roman"/>
                <w:sz w:val="20"/>
                <w:szCs w:val="20"/>
              </w:rPr>
            </w:pPr>
            <w:proofErr w:type="spellStart"/>
            <w:r>
              <w:rPr>
                <w:rFonts w:ascii="Times New Roman" w:hAnsi="Times New Roman"/>
                <w:sz w:val="20"/>
                <w:szCs w:val="20"/>
              </w:rPr>
              <w:t>Флипчарт</w:t>
            </w:r>
            <w:proofErr w:type="spellEnd"/>
          </w:p>
          <w:p w:rsidR="00A332E2" w:rsidRDefault="00A332E2" w:rsidP="004E436C">
            <w:pPr>
              <w:rPr>
                <w:rFonts w:ascii="Times New Roman" w:hAnsi="Times New Roman"/>
                <w:sz w:val="20"/>
                <w:szCs w:val="20"/>
              </w:rPr>
            </w:pPr>
            <w:r>
              <w:rPr>
                <w:rFonts w:ascii="Times New Roman" w:hAnsi="Times New Roman"/>
                <w:sz w:val="20"/>
                <w:szCs w:val="20"/>
              </w:rPr>
              <w:t xml:space="preserve">Бумага для </w:t>
            </w:r>
            <w:proofErr w:type="spellStart"/>
            <w:r>
              <w:rPr>
                <w:rFonts w:ascii="Times New Roman" w:hAnsi="Times New Roman"/>
                <w:sz w:val="20"/>
                <w:szCs w:val="20"/>
              </w:rPr>
              <w:t>флипчарта</w:t>
            </w:r>
            <w:proofErr w:type="spellEnd"/>
            <w:r>
              <w:rPr>
                <w:rFonts w:ascii="Times New Roman" w:hAnsi="Times New Roman"/>
                <w:sz w:val="20"/>
                <w:szCs w:val="20"/>
              </w:rPr>
              <w:t xml:space="preserve"> 10 шт.</w:t>
            </w:r>
          </w:p>
          <w:p w:rsidR="00A332E2" w:rsidRDefault="00A332E2" w:rsidP="004E436C">
            <w:pPr>
              <w:rPr>
                <w:rFonts w:ascii="Times New Roman" w:hAnsi="Times New Roman"/>
                <w:sz w:val="20"/>
                <w:szCs w:val="20"/>
              </w:rPr>
            </w:pPr>
            <w:r>
              <w:rPr>
                <w:rFonts w:ascii="Times New Roman" w:hAnsi="Times New Roman"/>
                <w:sz w:val="20"/>
                <w:szCs w:val="20"/>
              </w:rPr>
              <w:t>Канцтовары</w:t>
            </w:r>
          </w:p>
          <w:p w:rsidR="00A332E2" w:rsidRPr="00CE0316" w:rsidRDefault="00A332E2" w:rsidP="004E436C">
            <w:pPr>
              <w:rPr>
                <w:rFonts w:ascii="Times New Roman" w:hAnsi="Times New Roman"/>
                <w:sz w:val="20"/>
                <w:szCs w:val="20"/>
              </w:rPr>
            </w:pPr>
            <w:r>
              <w:rPr>
                <w:rFonts w:ascii="Times New Roman" w:hAnsi="Times New Roman"/>
                <w:sz w:val="20"/>
                <w:szCs w:val="20"/>
              </w:rPr>
              <w:t>Маркеры</w:t>
            </w: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300000</w:t>
            </w:r>
          </w:p>
          <w:p w:rsidR="00A332E2" w:rsidRDefault="00A332E2" w:rsidP="004E436C">
            <w:pPr>
              <w:rPr>
                <w:rFonts w:ascii="Times New Roman" w:hAnsi="Times New Roman"/>
                <w:sz w:val="20"/>
                <w:szCs w:val="20"/>
              </w:rPr>
            </w:pPr>
            <w:r>
              <w:rPr>
                <w:rFonts w:ascii="Times New Roman" w:hAnsi="Times New Roman"/>
                <w:sz w:val="20"/>
                <w:szCs w:val="20"/>
              </w:rPr>
              <w:t>1500</w:t>
            </w:r>
          </w:p>
          <w:p w:rsidR="00A332E2" w:rsidRDefault="00A332E2" w:rsidP="004E436C">
            <w:pPr>
              <w:rPr>
                <w:rFonts w:ascii="Times New Roman" w:hAnsi="Times New Roman"/>
                <w:sz w:val="20"/>
                <w:szCs w:val="20"/>
              </w:rPr>
            </w:pPr>
            <w:r>
              <w:rPr>
                <w:rFonts w:ascii="Times New Roman" w:hAnsi="Times New Roman"/>
                <w:sz w:val="20"/>
                <w:szCs w:val="20"/>
              </w:rPr>
              <w:t>40000</w:t>
            </w:r>
          </w:p>
          <w:p w:rsidR="00A332E2" w:rsidRDefault="00A332E2" w:rsidP="004E436C">
            <w:pPr>
              <w:rPr>
                <w:rFonts w:ascii="Times New Roman" w:hAnsi="Times New Roman"/>
                <w:sz w:val="20"/>
                <w:szCs w:val="20"/>
              </w:rPr>
            </w:pPr>
            <w:r>
              <w:rPr>
                <w:rFonts w:ascii="Times New Roman" w:hAnsi="Times New Roman"/>
                <w:sz w:val="20"/>
                <w:szCs w:val="20"/>
              </w:rPr>
              <w:t>70000</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1000</w:t>
            </w:r>
          </w:p>
          <w:p w:rsidR="00A332E2" w:rsidRDefault="00A332E2" w:rsidP="004E436C">
            <w:pPr>
              <w:rPr>
                <w:rFonts w:ascii="Times New Roman" w:hAnsi="Times New Roman"/>
                <w:sz w:val="20"/>
                <w:szCs w:val="20"/>
              </w:rPr>
            </w:pPr>
            <w:r>
              <w:rPr>
                <w:rFonts w:ascii="Times New Roman" w:hAnsi="Times New Roman"/>
                <w:sz w:val="20"/>
                <w:szCs w:val="20"/>
              </w:rPr>
              <w:t>150</w:t>
            </w:r>
          </w:p>
          <w:p w:rsidR="00A332E2" w:rsidRDefault="00A332E2" w:rsidP="004E436C">
            <w:pPr>
              <w:rPr>
                <w:rFonts w:ascii="Times New Roman" w:hAnsi="Times New Roman"/>
                <w:sz w:val="20"/>
                <w:szCs w:val="20"/>
              </w:rPr>
            </w:pPr>
            <w:r>
              <w:rPr>
                <w:rFonts w:ascii="Times New Roman" w:hAnsi="Times New Roman"/>
                <w:sz w:val="20"/>
                <w:szCs w:val="20"/>
              </w:rPr>
              <w:t>6000</w:t>
            </w:r>
          </w:p>
          <w:p w:rsidR="00A332E2" w:rsidRDefault="00A332E2" w:rsidP="004E436C">
            <w:pPr>
              <w:rPr>
                <w:rFonts w:ascii="Times New Roman" w:hAnsi="Times New Roman"/>
                <w:sz w:val="20"/>
                <w:szCs w:val="20"/>
              </w:rPr>
            </w:pPr>
            <w:r>
              <w:rPr>
                <w:rFonts w:ascii="Times New Roman" w:hAnsi="Times New Roman"/>
                <w:sz w:val="20"/>
                <w:szCs w:val="20"/>
              </w:rPr>
              <w:t>205</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300</w:t>
            </w:r>
          </w:p>
          <w:p w:rsidR="00A332E2" w:rsidRDefault="00A332E2" w:rsidP="004E436C">
            <w:pPr>
              <w:rPr>
                <w:rFonts w:ascii="Times New Roman" w:hAnsi="Times New Roman"/>
                <w:sz w:val="20"/>
                <w:szCs w:val="20"/>
              </w:rPr>
            </w:pPr>
            <w:r>
              <w:rPr>
                <w:rFonts w:ascii="Times New Roman" w:hAnsi="Times New Roman"/>
                <w:sz w:val="20"/>
                <w:szCs w:val="20"/>
              </w:rPr>
              <w:t>337</w:t>
            </w:r>
          </w:p>
        </w:tc>
        <w:tc>
          <w:tcPr>
            <w:tcW w:w="766"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Pr>
                <w:rFonts w:ascii="Times New Roman" w:hAnsi="Times New Roman"/>
                <w:sz w:val="20"/>
                <w:szCs w:val="20"/>
              </w:rPr>
              <w:t>Программы обучения и проведения лекционных и практических занятий</w:t>
            </w:r>
          </w:p>
        </w:tc>
        <w:tc>
          <w:tcPr>
            <w:tcW w:w="673"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Интернет</w:t>
            </w:r>
          </w:p>
          <w:p w:rsidR="00A332E2" w:rsidRDefault="00A332E2" w:rsidP="004E436C">
            <w:pPr>
              <w:rPr>
                <w:rFonts w:ascii="Times New Roman" w:hAnsi="Times New Roman"/>
                <w:sz w:val="20"/>
                <w:szCs w:val="20"/>
              </w:rPr>
            </w:pPr>
            <w:r>
              <w:rPr>
                <w:rFonts w:ascii="Times New Roman" w:hAnsi="Times New Roman"/>
                <w:sz w:val="20"/>
                <w:szCs w:val="20"/>
              </w:rPr>
              <w:t>Сайт</w:t>
            </w:r>
          </w:p>
          <w:p w:rsidR="00A332E2" w:rsidRPr="00CE0316" w:rsidRDefault="00A332E2" w:rsidP="004E436C">
            <w:pPr>
              <w:rPr>
                <w:rFonts w:ascii="Times New Roman" w:hAnsi="Times New Roman"/>
                <w:sz w:val="20"/>
                <w:szCs w:val="20"/>
              </w:rPr>
            </w:pPr>
            <w:r>
              <w:rPr>
                <w:rFonts w:ascii="Times New Roman" w:hAnsi="Times New Roman"/>
                <w:sz w:val="20"/>
                <w:szCs w:val="20"/>
              </w:rPr>
              <w:t>Памятки для всех участников ОП</w:t>
            </w:r>
          </w:p>
        </w:tc>
      </w:tr>
      <w:tr w:rsidR="004C6D7E" w:rsidRPr="00CE0316" w:rsidTr="00EC7528">
        <w:trPr>
          <w:trHeight w:val="474"/>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686762" w:rsidRDefault="00504B04" w:rsidP="004C6D7E">
            <w:pPr>
              <w:rPr>
                <w:rFonts w:ascii="Times New Roman" w:hAnsi="Times New Roman"/>
                <w:iCs/>
                <w:sz w:val="20"/>
                <w:szCs w:val="20"/>
              </w:rPr>
            </w:pPr>
            <w:r>
              <w:rPr>
                <w:rFonts w:ascii="Times New Roman" w:hAnsi="Times New Roman"/>
                <w:iCs/>
                <w:sz w:val="20"/>
                <w:szCs w:val="20"/>
              </w:rPr>
              <w:t>4.1</w:t>
            </w:r>
            <w:r w:rsidR="00A332E2" w:rsidRPr="00BB44AD">
              <w:rPr>
                <w:rFonts w:ascii="Times New Roman" w:hAnsi="Times New Roman"/>
                <w:iCs/>
                <w:sz w:val="20"/>
                <w:szCs w:val="20"/>
              </w:rPr>
              <w:t xml:space="preserve">. </w:t>
            </w:r>
            <w:r w:rsidR="004C6D7E">
              <w:rPr>
                <w:rFonts w:ascii="Times New Roman" w:hAnsi="Times New Roman"/>
                <w:iCs/>
                <w:sz w:val="20"/>
                <w:szCs w:val="20"/>
              </w:rPr>
              <w:t xml:space="preserve">Обучающие </w:t>
            </w:r>
            <w:proofErr w:type="spellStart"/>
            <w:r w:rsidR="004C6D7E">
              <w:rPr>
                <w:rFonts w:ascii="Times New Roman" w:hAnsi="Times New Roman"/>
                <w:iCs/>
                <w:sz w:val="20"/>
                <w:szCs w:val="20"/>
              </w:rPr>
              <w:t>вебинары</w:t>
            </w:r>
            <w:proofErr w:type="spellEnd"/>
            <w:r w:rsidR="004C6D7E">
              <w:rPr>
                <w:rFonts w:ascii="Times New Roman" w:hAnsi="Times New Roman"/>
                <w:iCs/>
                <w:sz w:val="20"/>
                <w:szCs w:val="20"/>
              </w:rPr>
              <w:t xml:space="preserve"> с учащимися старшей школы</w:t>
            </w:r>
          </w:p>
        </w:tc>
        <w:tc>
          <w:tcPr>
            <w:tcW w:w="585" w:type="pct"/>
            <w:shd w:val="clear" w:color="auto" w:fill="auto"/>
            <w:tcMar>
              <w:top w:w="72" w:type="dxa"/>
              <w:left w:w="144" w:type="dxa"/>
              <w:bottom w:w="72" w:type="dxa"/>
              <w:right w:w="144" w:type="dxa"/>
            </w:tcMar>
          </w:tcPr>
          <w:p w:rsidR="00A332E2" w:rsidRDefault="004C6D7E" w:rsidP="004E436C">
            <w:pPr>
              <w:rPr>
                <w:rFonts w:ascii="Times New Roman" w:hAnsi="Times New Roman"/>
                <w:sz w:val="20"/>
                <w:szCs w:val="20"/>
              </w:rPr>
            </w:pPr>
            <w:r>
              <w:rPr>
                <w:rFonts w:ascii="Times New Roman" w:hAnsi="Times New Roman"/>
                <w:sz w:val="20"/>
                <w:szCs w:val="20"/>
              </w:rPr>
              <w:t xml:space="preserve">2017-2020 </w:t>
            </w:r>
            <w:proofErr w:type="spellStart"/>
            <w:r>
              <w:rPr>
                <w:rFonts w:ascii="Times New Roman" w:hAnsi="Times New Roman"/>
                <w:sz w:val="20"/>
                <w:szCs w:val="20"/>
              </w:rPr>
              <w:t>г.г</w:t>
            </w:r>
            <w:proofErr w:type="spellEnd"/>
            <w:r>
              <w:rPr>
                <w:rFonts w:ascii="Times New Roman" w:hAnsi="Times New Roman"/>
                <w:sz w:val="20"/>
                <w:szCs w:val="20"/>
              </w:rPr>
              <w:t>.</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Руководитель центра</w:t>
            </w:r>
          </w:p>
          <w:p w:rsidR="00A332E2" w:rsidRDefault="004C6D7E" w:rsidP="004E436C">
            <w:pPr>
              <w:rPr>
                <w:rFonts w:ascii="Times New Roman" w:hAnsi="Times New Roman"/>
                <w:sz w:val="20"/>
                <w:szCs w:val="20"/>
              </w:rPr>
            </w:pPr>
            <w:r>
              <w:rPr>
                <w:rFonts w:ascii="Times New Roman" w:hAnsi="Times New Roman"/>
                <w:sz w:val="20"/>
                <w:szCs w:val="20"/>
              </w:rPr>
              <w:t>Профессорско-преподавательский состав НИУ ВШЭ</w:t>
            </w:r>
          </w:p>
          <w:p w:rsidR="00A332E2" w:rsidRDefault="00A332E2" w:rsidP="004E436C">
            <w:pPr>
              <w:rPr>
                <w:rFonts w:ascii="Times New Roman" w:hAnsi="Times New Roman"/>
                <w:sz w:val="20"/>
                <w:szCs w:val="20"/>
              </w:rPr>
            </w:pPr>
            <w:proofErr w:type="spellStart"/>
            <w:r>
              <w:rPr>
                <w:rFonts w:ascii="Times New Roman" w:hAnsi="Times New Roman"/>
                <w:sz w:val="20"/>
                <w:szCs w:val="20"/>
              </w:rPr>
              <w:t>Тьюторы</w:t>
            </w:r>
            <w:proofErr w:type="spellEnd"/>
          </w:p>
          <w:p w:rsidR="00A332E2" w:rsidRPr="00CE0316" w:rsidRDefault="00A332E2" w:rsidP="004E436C">
            <w:pPr>
              <w:rPr>
                <w:rFonts w:ascii="Times New Roman" w:hAnsi="Times New Roman"/>
                <w:sz w:val="20"/>
                <w:szCs w:val="20"/>
              </w:rPr>
            </w:pPr>
            <w:r>
              <w:rPr>
                <w:rFonts w:ascii="Times New Roman" w:hAnsi="Times New Roman"/>
                <w:sz w:val="20"/>
                <w:szCs w:val="20"/>
              </w:rPr>
              <w:t>Родители</w:t>
            </w:r>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Кабинеты 2 шт.</w:t>
            </w:r>
          </w:p>
          <w:p w:rsidR="00A332E2" w:rsidRDefault="00A332E2" w:rsidP="004E436C">
            <w:pPr>
              <w:rPr>
                <w:rFonts w:ascii="Times New Roman" w:hAnsi="Times New Roman"/>
                <w:sz w:val="20"/>
                <w:szCs w:val="20"/>
              </w:rPr>
            </w:pPr>
            <w:r>
              <w:rPr>
                <w:rFonts w:ascii="Times New Roman" w:hAnsi="Times New Roman"/>
                <w:sz w:val="20"/>
                <w:szCs w:val="20"/>
              </w:rPr>
              <w:t>ПК 15 шт.</w:t>
            </w:r>
          </w:p>
          <w:p w:rsidR="00A332E2" w:rsidRDefault="00A332E2" w:rsidP="004E436C">
            <w:pPr>
              <w:rPr>
                <w:rFonts w:ascii="Times New Roman" w:hAnsi="Times New Roman"/>
                <w:sz w:val="20"/>
                <w:szCs w:val="20"/>
              </w:rPr>
            </w:pPr>
            <w:r>
              <w:rPr>
                <w:rFonts w:ascii="Times New Roman" w:hAnsi="Times New Roman"/>
                <w:sz w:val="20"/>
                <w:szCs w:val="20"/>
              </w:rPr>
              <w:t>Микрофон</w:t>
            </w:r>
          </w:p>
          <w:p w:rsidR="00A332E2" w:rsidRDefault="00A332E2" w:rsidP="004E436C">
            <w:pPr>
              <w:rPr>
                <w:rFonts w:ascii="Times New Roman" w:hAnsi="Times New Roman"/>
                <w:sz w:val="20"/>
                <w:szCs w:val="20"/>
              </w:rPr>
            </w:pPr>
            <w:r>
              <w:rPr>
                <w:rFonts w:ascii="Times New Roman" w:hAnsi="Times New Roman"/>
                <w:sz w:val="20"/>
                <w:szCs w:val="20"/>
              </w:rPr>
              <w:t>Проектор</w:t>
            </w:r>
          </w:p>
          <w:p w:rsidR="00A332E2" w:rsidRDefault="00A332E2" w:rsidP="004E436C">
            <w:pPr>
              <w:rPr>
                <w:rFonts w:ascii="Times New Roman" w:hAnsi="Times New Roman"/>
                <w:sz w:val="20"/>
                <w:szCs w:val="20"/>
              </w:rPr>
            </w:pPr>
            <w:r>
              <w:rPr>
                <w:rFonts w:ascii="Times New Roman" w:hAnsi="Times New Roman"/>
                <w:sz w:val="20"/>
                <w:szCs w:val="20"/>
              </w:rPr>
              <w:t>Интерактивная доска</w:t>
            </w:r>
          </w:p>
          <w:p w:rsidR="00A332E2" w:rsidRDefault="00A332E2" w:rsidP="004E436C">
            <w:pPr>
              <w:rPr>
                <w:rFonts w:ascii="Times New Roman" w:hAnsi="Times New Roman"/>
                <w:sz w:val="20"/>
                <w:szCs w:val="20"/>
              </w:rPr>
            </w:pPr>
            <w:r>
              <w:rPr>
                <w:rFonts w:ascii="Times New Roman" w:hAnsi="Times New Roman"/>
                <w:sz w:val="20"/>
                <w:szCs w:val="20"/>
              </w:rPr>
              <w:t>Интернет</w:t>
            </w:r>
          </w:p>
          <w:p w:rsidR="00A332E2" w:rsidRDefault="00A332E2" w:rsidP="004E436C">
            <w:pPr>
              <w:rPr>
                <w:rFonts w:ascii="Times New Roman" w:hAnsi="Times New Roman"/>
                <w:sz w:val="20"/>
                <w:szCs w:val="20"/>
              </w:rPr>
            </w:pPr>
            <w:r>
              <w:rPr>
                <w:rFonts w:ascii="Times New Roman" w:hAnsi="Times New Roman"/>
                <w:sz w:val="20"/>
                <w:szCs w:val="20"/>
              </w:rPr>
              <w:t xml:space="preserve">Бумага А4 500 </w:t>
            </w:r>
            <w:proofErr w:type="spellStart"/>
            <w:r>
              <w:rPr>
                <w:rFonts w:ascii="Times New Roman" w:hAnsi="Times New Roman"/>
                <w:sz w:val="20"/>
                <w:szCs w:val="20"/>
              </w:rPr>
              <w:t>шт</w:t>
            </w:r>
            <w:proofErr w:type="spellEnd"/>
          </w:p>
          <w:p w:rsidR="00A332E2" w:rsidRDefault="00A332E2" w:rsidP="004E436C">
            <w:pPr>
              <w:rPr>
                <w:rFonts w:ascii="Times New Roman" w:hAnsi="Times New Roman"/>
                <w:sz w:val="20"/>
                <w:szCs w:val="20"/>
              </w:rPr>
            </w:pPr>
            <w:proofErr w:type="spellStart"/>
            <w:r>
              <w:rPr>
                <w:rFonts w:ascii="Times New Roman" w:hAnsi="Times New Roman"/>
                <w:sz w:val="20"/>
                <w:szCs w:val="20"/>
              </w:rPr>
              <w:t>Флипчарт</w:t>
            </w:r>
            <w:proofErr w:type="spellEnd"/>
          </w:p>
          <w:p w:rsidR="00A332E2" w:rsidRDefault="00A332E2" w:rsidP="004E436C">
            <w:pPr>
              <w:rPr>
                <w:rFonts w:ascii="Times New Roman" w:hAnsi="Times New Roman"/>
                <w:sz w:val="20"/>
                <w:szCs w:val="20"/>
              </w:rPr>
            </w:pPr>
            <w:r>
              <w:rPr>
                <w:rFonts w:ascii="Times New Roman" w:hAnsi="Times New Roman"/>
                <w:sz w:val="20"/>
                <w:szCs w:val="20"/>
              </w:rPr>
              <w:t xml:space="preserve">Бумага для </w:t>
            </w:r>
            <w:proofErr w:type="spellStart"/>
            <w:r>
              <w:rPr>
                <w:rFonts w:ascii="Times New Roman" w:hAnsi="Times New Roman"/>
                <w:sz w:val="20"/>
                <w:szCs w:val="20"/>
              </w:rPr>
              <w:t>флипчарта</w:t>
            </w:r>
            <w:proofErr w:type="spellEnd"/>
            <w:r>
              <w:rPr>
                <w:rFonts w:ascii="Times New Roman" w:hAnsi="Times New Roman"/>
                <w:sz w:val="20"/>
                <w:szCs w:val="20"/>
              </w:rPr>
              <w:t xml:space="preserve"> 10 шт.</w:t>
            </w:r>
          </w:p>
          <w:p w:rsidR="00A332E2" w:rsidRDefault="00A332E2" w:rsidP="004E436C">
            <w:pPr>
              <w:rPr>
                <w:rFonts w:ascii="Times New Roman" w:hAnsi="Times New Roman"/>
                <w:sz w:val="20"/>
                <w:szCs w:val="20"/>
              </w:rPr>
            </w:pPr>
            <w:r>
              <w:rPr>
                <w:rFonts w:ascii="Times New Roman" w:hAnsi="Times New Roman"/>
                <w:sz w:val="20"/>
                <w:szCs w:val="20"/>
              </w:rPr>
              <w:lastRenderedPageBreak/>
              <w:t>Канцтовары</w:t>
            </w:r>
          </w:p>
          <w:p w:rsidR="00A332E2" w:rsidRPr="00CE0316" w:rsidRDefault="00A332E2" w:rsidP="004E436C">
            <w:pPr>
              <w:rPr>
                <w:rFonts w:ascii="Times New Roman" w:hAnsi="Times New Roman"/>
                <w:sz w:val="20"/>
                <w:szCs w:val="20"/>
              </w:rPr>
            </w:pPr>
            <w:r>
              <w:rPr>
                <w:rFonts w:ascii="Times New Roman" w:hAnsi="Times New Roman"/>
                <w:sz w:val="20"/>
                <w:szCs w:val="20"/>
              </w:rPr>
              <w:t>Маркеры</w:t>
            </w: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300000</w:t>
            </w:r>
          </w:p>
          <w:p w:rsidR="00A332E2" w:rsidRDefault="00A332E2" w:rsidP="004E436C">
            <w:pPr>
              <w:rPr>
                <w:rFonts w:ascii="Times New Roman" w:hAnsi="Times New Roman"/>
                <w:sz w:val="20"/>
                <w:szCs w:val="20"/>
              </w:rPr>
            </w:pPr>
            <w:r>
              <w:rPr>
                <w:rFonts w:ascii="Times New Roman" w:hAnsi="Times New Roman"/>
                <w:sz w:val="20"/>
                <w:szCs w:val="20"/>
              </w:rPr>
              <w:t>1500</w:t>
            </w:r>
          </w:p>
          <w:p w:rsidR="00A332E2" w:rsidRDefault="00A332E2" w:rsidP="004E436C">
            <w:pPr>
              <w:rPr>
                <w:rFonts w:ascii="Times New Roman" w:hAnsi="Times New Roman"/>
                <w:sz w:val="20"/>
                <w:szCs w:val="20"/>
              </w:rPr>
            </w:pPr>
            <w:r>
              <w:rPr>
                <w:rFonts w:ascii="Times New Roman" w:hAnsi="Times New Roman"/>
                <w:sz w:val="20"/>
                <w:szCs w:val="20"/>
              </w:rPr>
              <w:t>40000</w:t>
            </w:r>
          </w:p>
          <w:p w:rsidR="00A332E2" w:rsidRDefault="00A332E2" w:rsidP="004E436C">
            <w:pPr>
              <w:rPr>
                <w:rFonts w:ascii="Times New Roman" w:hAnsi="Times New Roman"/>
                <w:sz w:val="20"/>
                <w:szCs w:val="20"/>
              </w:rPr>
            </w:pPr>
            <w:r>
              <w:rPr>
                <w:rFonts w:ascii="Times New Roman" w:hAnsi="Times New Roman"/>
                <w:sz w:val="20"/>
                <w:szCs w:val="20"/>
              </w:rPr>
              <w:t>50000</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1000</w:t>
            </w:r>
          </w:p>
          <w:p w:rsidR="00A332E2" w:rsidRDefault="00A332E2" w:rsidP="004E436C">
            <w:pPr>
              <w:rPr>
                <w:rFonts w:ascii="Times New Roman" w:hAnsi="Times New Roman"/>
                <w:sz w:val="20"/>
                <w:szCs w:val="20"/>
              </w:rPr>
            </w:pPr>
            <w:r>
              <w:rPr>
                <w:rFonts w:ascii="Times New Roman" w:hAnsi="Times New Roman"/>
                <w:sz w:val="20"/>
                <w:szCs w:val="20"/>
              </w:rPr>
              <w:t>150</w:t>
            </w:r>
          </w:p>
          <w:p w:rsidR="00A332E2" w:rsidRDefault="00A332E2" w:rsidP="004E436C">
            <w:pPr>
              <w:rPr>
                <w:rFonts w:ascii="Times New Roman" w:hAnsi="Times New Roman"/>
                <w:sz w:val="20"/>
                <w:szCs w:val="20"/>
              </w:rPr>
            </w:pPr>
            <w:r>
              <w:rPr>
                <w:rFonts w:ascii="Times New Roman" w:hAnsi="Times New Roman"/>
                <w:sz w:val="20"/>
                <w:szCs w:val="20"/>
              </w:rPr>
              <w:t>6000</w:t>
            </w:r>
          </w:p>
          <w:p w:rsidR="00A332E2" w:rsidRDefault="00A332E2" w:rsidP="004E436C">
            <w:pPr>
              <w:rPr>
                <w:rFonts w:ascii="Times New Roman" w:hAnsi="Times New Roman"/>
                <w:sz w:val="20"/>
                <w:szCs w:val="20"/>
              </w:rPr>
            </w:pPr>
            <w:r>
              <w:rPr>
                <w:rFonts w:ascii="Times New Roman" w:hAnsi="Times New Roman"/>
                <w:sz w:val="20"/>
                <w:szCs w:val="20"/>
              </w:rPr>
              <w:t>205</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lastRenderedPageBreak/>
              <w:t>300</w:t>
            </w:r>
          </w:p>
          <w:p w:rsidR="00A332E2" w:rsidRDefault="00A332E2" w:rsidP="004E436C">
            <w:pPr>
              <w:rPr>
                <w:rFonts w:ascii="Times New Roman" w:hAnsi="Times New Roman"/>
                <w:sz w:val="20"/>
                <w:szCs w:val="20"/>
              </w:rPr>
            </w:pPr>
            <w:r>
              <w:rPr>
                <w:rFonts w:ascii="Times New Roman" w:hAnsi="Times New Roman"/>
                <w:sz w:val="20"/>
                <w:szCs w:val="20"/>
              </w:rPr>
              <w:t>337</w:t>
            </w:r>
          </w:p>
        </w:tc>
        <w:tc>
          <w:tcPr>
            <w:tcW w:w="766"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Pr>
                <w:rFonts w:ascii="Times New Roman" w:hAnsi="Times New Roman"/>
                <w:sz w:val="20"/>
                <w:szCs w:val="20"/>
              </w:rPr>
              <w:lastRenderedPageBreak/>
              <w:t xml:space="preserve">Программы </w:t>
            </w:r>
            <w:proofErr w:type="spellStart"/>
            <w:r>
              <w:rPr>
                <w:rFonts w:ascii="Times New Roman" w:hAnsi="Times New Roman"/>
                <w:sz w:val="20"/>
                <w:szCs w:val="20"/>
              </w:rPr>
              <w:t>тренинговых</w:t>
            </w:r>
            <w:proofErr w:type="spellEnd"/>
            <w:r>
              <w:rPr>
                <w:rFonts w:ascii="Times New Roman" w:hAnsi="Times New Roman"/>
                <w:sz w:val="20"/>
                <w:szCs w:val="20"/>
              </w:rPr>
              <w:t xml:space="preserve"> занятий</w:t>
            </w:r>
          </w:p>
        </w:tc>
        <w:tc>
          <w:tcPr>
            <w:tcW w:w="673"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Интернет</w:t>
            </w:r>
          </w:p>
          <w:p w:rsidR="00A332E2" w:rsidRDefault="00A332E2" w:rsidP="004E436C">
            <w:pPr>
              <w:rPr>
                <w:rFonts w:ascii="Times New Roman" w:hAnsi="Times New Roman"/>
                <w:sz w:val="20"/>
                <w:szCs w:val="20"/>
              </w:rPr>
            </w:pPr>
            <w:r>
              <w:rPr>
                <w:rFonts w:ascii="Times New Roman" w:hAnsi="Times New Roman"/>
                <w:sz w:val="20"/>
                <w:szCs w:val="20"/>
              </w:rPr>
              <w:t>Сайт</w:t>
            </w:r>
          </w:p>
          <w:p w:rsidR="00A332E2" w:rsidRPr="00CE0316" w:rsidRDefault="00A332E2" w:rsidP="004E436C">
            <w:pPr>
              <w:rPr>
                <w:rFonts w:ascii="Times New Roman" w:hAnsi="Times New Roman"/>
                <w:sz w:val="20"/>
                <w:szCs w:val="20"/>
              </w:rPr>
            </w:pPr>
            <w:r>
              <w:rPr>
                <w:rFonts w:ascii="Times New Roman" w:hAnsi="Times New Roman"/>
                <w:sz w:val="20"/>
                <w:szCs w:val="20"/>
              </w:rPr>
              <w:t>Памятки для родителей</w:t>
            </w:r>
          </w:p>
        </w:tc>
      </w:tr>
      <w:tr w:rsidR="004C6D7E" w:rsidRPr="00CE0316" w:rsidTr="009B378C">
        <w:trPr>
          <w:trHeight w:val="1415"/>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686762" w:rsidRDefault="00A332E2" w:rsidP="00504B04">
            <w:pPr>
              <w:rPr>
                <w:rFonts w:ascii="Times New Roman" w:hAnsi="Times New Roman"/>
                <w:iCs/>
                <w:sz w:val="20"/>
                <w:szCs w:val="20"/>
              </w:rPr>
            </w:pPr>
            <w:r w:rsidRPr="00686762">
              <w:rPr>
                <w:rFonts w:ascii="Times New Roman" w:hAnsi="Times New Roman"/>
                <w:iCs/>
                <w:sz w:val="20"/>
                <w:szCs w:val="20"/>
              </w:rPr>
              <w:t>4.</w:t>
            </w:r>
            <w:r w:rsidR="00504B04">
              <w:rPr>
                <w:rFonts w:ascii="Times New Roman" w:hAnsi="Times New Roman"/>
                <w:iCs/>
                <w:sz w:val="20"/>
                <w:szCs w:val="20"/>
              </w:rPr>
              <w:t>2</w:t>
            </w:r>
            <w:r w:rsidRPr="00686762">
              <w:rPr>
                <w:rFonts w:ascii="Times New Roman" w:hAnsi="Times New Roman"/>
                <w:iCs/>
                <w:sz w:val="20"/>
                <w:szCs w:val="20"/>
              </w:rPr>
              <w:t xml:space="preserve">. Межшкольный </w:t>
            </w:r>
            <w:proofErr w:type="spellStart"/>
            <w:r w:rsidRPr="00686762">
              <w:rPr>
                <w:rFonts w:ascii="Times New Roman" w:hAnsi="Times New Roman"/>
                <w:iCs/>
                <w:sz w:val="20"/>
                <w:szCs w:val="20"/>
              </w:rPr>
              <w:t>вебинар</w:t>
            </w:r>
            <w:proofErr w:type="spellEnd"/>
            <w:r w:rsidRPr="00686762">
              <w:rPr>
                <w:rFonts w:ascii="Times New Roman" w:hAnsi="Times New Roman"/>
                <w:iCs/>
                <w:sz w:val="20"/>
                <w:szCs w:val="20"/>
              </w:rPr>
              <w:t xml:space="preserve"> авторов проекта п</w:t>
            </w:r>
            <w:r w:rsidR="004C6D7E">
              <w:rPr>
                <w:rFonts w:ascii="Times New Roman" w:hAnsi="Times New Roman"/>
                <w:iCs/>
                <w:sz w:val="20"/>
                <w:szCs w:val="20"/>
              </w:rPr>
              <w:t xml:space="preserve">о обсуждению проблем внедрения </w:t>
            </w:r>
            <w:r w:rsidR="004C6D7E" w:rsidRPr="00372936">
              <w:rPr>
                <w:rFonts w:ascii="Times New Roman" w:hAnsi="Times New Roman"/>
                <w:iCs/>
                <w:sz w:val="20"/>
                <w:szCs w:val="20"/>
              </w:rPr>
              <w:t>«</w:t>
            </w:r>
            <w:r w:rsidR="004C6D7E">
              <w:rPr>
                <w:rFonts w:ascii="Times New Roman" w:hAnsi="Times New Roman"/>
                <w:iCs/>
                <w:sz w:val="20"/>
                <w:szCs w:val="20"/>
              </w:rPr>
              <w:t>Гимназия – Ресурсно-методический центр НИУ ВШЭ</w:t>
            </w:r>
            <w:r w:rsidR="004C6D7E" w:rsidRPr="00372936">
              <w:rPr>
                <w:rFonts w:ascii="Times New Roman" w:hAnsi="Times New Roman"/>
                <w:iCs/>
                <w:sz w:val="20"/>
                <w:szCs w:val="20"/>
              </w:rPr>
              <w:t>»</w:t>
            </w:r>
            <w:r w:rsidRPr="00686762">
              <w:rPr>
                <w:rFonts w:ascii="Times New Roman" w:hAnsi="Times New Roman"/>
                <w:iCs/>
                <w:sz w:val="20"/>
                <w:szCs w:val="20"/>
              </w:rPr>
              <w:t xml:space="preserve">  </w:t>
            </w:r>
          </w:p>
        </w:tc>
        <w:tc>
          <w:tcPr>
            <w:tcW w:w="585" w:type="pct"/>
            <w:shd w:val="clear" w:color="auto" w:fill="auto"/>
            <w:tcMar>
              <w:top w:w="72" w:type="dxa"/>
              <w:left w:w="144" w:type="dxa"/>
              <w:bottom w:w="72" w:type="dxa"/>
              <w:right w:w="144" w:type="dxa"/>
            </w:tcMar>
          </w:tcPr>
          <w:p w:rsidR="00A332E2" w:rsidRDefault="004C6D7E" w:rsidP="00C009F6">
            <w:pPr>
              <w:ind w:hanging="83"/>
              <w:rPr>
                <w:rFonts w:ascii="Times New Roman" w:hAnsi="Times New Roman"/>
                <w:sz w:val="20"/>
                <w:szCs w:val="20"/>
              </w:rPr>
            </w:pPr>
            <w:r>
              <w:rPr>
                <w:rFonts w:ascii="Times New Roman" w:hAnsi="Times New Roman"/>
                <w:sz w:val="20"/>
                <w:szCs w:val="20"/>
              </w:rPr>
              <w:t xml:space="preserve">Октябрь 2018 г. </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Авторы проекта</w:t>
            </w:r>
          </w:p>
          <w:p w:rsidR="00A332E2" w:rsidRDefault="00A332E2" w:rsidP="004E436C">
            <w:pPr>
              <w:rPr>
                <w:rFonts w:ascii="Times New Roman" w:hAnsi="Times New Roman"/>
                <w:sz w:val="20"/>
                <w:szCs w:val="20"/>
              </w:rPr>
            </w:pPr>
            <w:r>
              <w:rPr>
                <w:rFonts w:ascii="Times New Roman" w:hAnsi="Times New Roman"/>
                <w:sz w:val="20"/>
                <w:szCs w:val="20"/>
              </w:rPr>
              <w:t xml:space="preserve">руководители центров, </w:t>
            </w:r>
          </w:p>
          <w:p w:rsidR="00A332E2" w:rsidRDefault="00A332E2" w:rsidP="004E436C">
            <w:pPr>
              <w:rPr>
                <w:rFonts w:ascii="Times New Roman" w:hAnsi="Times New Roman"/>
                <w:sz w:val="20"/>
                <w:szCs w:val="20"/>
              </w:rPr>
            </w:pPr>
            <w:r>
              <w:rPr>
                <w:rFonts w:ascii="Times New Roman" w:hAnsi="Times New Roman"/>
                <w:sz w:val="20"/>
                <w:szCs w:val="20"/>
              </w:rPr>
              <w:t>члены рабочих групп</w:t>
            </w:r>
          </w:p>
          <w:p w:rsidR="00A332E2" w:rsidRDefault="00A332E2" w:rsidP="004E436C">
            <w:pPr>
              <w:rPr>
                <w:rFonts w:ascii="Times New Roman" w:hAnsi="Times New Roman"/>
                <w:sz w:val="20"/>
                <w:szCs w:val="20"/>
              </w:rPr>
            </w:pPr>
            <w:r>
              <w:rPr>
                <w:rFonts w:ascii="Times New Roman" w:hAnsi="Times New Roman"/>
                <w:sz w:val="20"/>
                <w:szCs w:val="20"/>
              </w:rPr>
              <w:t>системные администраторы</w:t>
            </w:r>
          </w:p>
          <w:p w:rsidR="00A332E2" w:rsidRPr="00CE0316" w:rsidRDefault="00A332E2" w:rsidP="004E436C">
            <w:pPr>
              <w:rPr>
                <w:rFonts w:ascii="Times New Roman" w:hAnsi="Times New Roman"/>
                <w:sz w:val="20"/>
                <w:szCs w:val="20"/>
              </w:rPr>
            </w:pPr>
            <w:proofErr w:type="spellStart"/>
            <w:r>
              <w:rPr>
                <w:rFonts w:ascii="Times New Roman" w:hAnsi="Times New Roman"/>
                <w:sz w:val="20"/>
                <w:szCs w:val="20"/>
              </w:rPr>
              <w:t>тьюторы</w:t>
            </w:r>
            <w:proofErr w:type="spellEnd"/>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proofErr w:type="spellStart"/>
            <w:r>
              <w:rPr>
                <w:rFonts w:ascii="Times New Roman" w:hAnsi="Times New Roman"/>
                <w:sz w:val="20"/>
                <w:szCs w:val="20"/>
              </w:rPr>
              <w:t>Медикласс</w:t>
            </w:r>
            <w:proofErr w:type="spellEnd"/>
          </w:p>
          <w:p w:rsidR="00A332E2" w:rsidRDefault="00A332E2" w:rsidP="004E436C">
            <w:pPr>
              <w:rPr>
                <w:rFonts w:ascii="Times New Roman" w:hAnsi="Times New Roman"/>
                <w:sz w:val="20"/>
                <w:szCs w:val="20"/>
              </w:rPr>
            </w:pPr>
            <w:r>
              <w:rPr>
                <w:rFonts w:ascii="Times New Roman" w:hAnsi="Times New Roman"/>
                <w:sz w:val="20"/>
                <w:szCs w:val="20"/>
              </w:rPr>
              <w:t>ПК</w:t>
            </w:r>
          </w:p>
          <w:p w:rsidR="00A332E2" w:rsidRDefault="00A332E2" w:rsidP="004E436C">
            <w:pPr>
              <w:rPr>
                <w:rFonts w:ascii="Times New Roman" w:hAnsi="Times New Roman"/>
                <w:sz w:val="20"/>
                <w:szCs w:val="20"/>
              </w:rPr>
            </w:pPr>
            <w:proofErr w:type="spellStart"/>
            <w:r>
              <w:rPr>
                <w:rFonts w:ascii="Times New Roman" w:hAnsi="Times New Roman"/>
                <w:sz w:val="20"/>
                <w:szCs w:val="20"/>
              </w:rPr>
              <w:t>Вебкамера</w:t>
            </w:r>
            <w:proofErr w:type="spellEnd"/>
          </w:p>
          <w:p w:rsidR="00A332E2" w:rsidRDefault="00A332E2" w:rsidP="004E436C">
            <w:pPr>
              <w:rPr>
                <w:rFonts w:ascii="Times New Roman" w:hAnsi="Times New Roman"/>
                <w:sz w:val="20"/>
                <w:szCs w:val="20"/>
              </w:rPr>
            </w:pPr>
            <w:r>
              <w:rPr>
                <w:rFonts w:ascii="Times New Roman" w:hAnsi="Times New Roman"/>
                <w:sz w:val="20"/>
                <w:szCs w:val="20"/>
              </w:rPr>
              <w:t>Колонки</w:t>
            </w:r>
          </w:p>
          <w:p w:rsidR="00A332E2" w:rsidRPr="00A332E2" w:rsidRDefault="00A332E2" w:rsidP="004E436C">
            <w:pPr>
              <w:rPr>
                <w:rFonts w:ascii="Times New Roman" w:hAnsi="Times New Roman"/>
                <w:sz w:val="20"/>
                <w:szCs w:val="20"/>
              </w:rPr>
            </w:pPr>
            <w:r w:rsidRPr="00A332E2">
              <w:rPr>
                <w:rFonts w:ascii="Times New Roman" w:hAnsi="Times New Roman"/>
                <w:sz w:val="20"/>
                <w:szCs w:val="20"/>
              </w:rPr>
              <w:t>Микрофон</w:t>
            </w:r>
          </w:p>
          <w:p w:rsidR="00A332E2" w:rsidRDefault="00A332E2" w:rsidP="004E436C">
            <w:pPr>
              <w:rPr>
                <w:rFonts w:ascii="Times New Roman" w:hAnsi="Times New Roman"/>
                <w:sz w:val="20"/>
                <w:szCs w:val="20"/>
              </w:rPr>
            </w:pPr>
            <w:r>
              <w:rPr>
                <w:rFonts w:ascii="Times New Roman" w:hAnsi="Times New Roman"/>
                <w:sz w:val="20"/>
                <w:szCs w:val="20"/>
              </w:rPr>
              <w:t>Проектор</w:t>
            </w:r>
          </w:p>
          <w:p w:rsidR="00A332E2" w:rsidRDefault="00A332E2" w:rsidP="004E436C">
            <w:pPr>
              <w:rPr>
                <w:rFonts w:ascii="Times New Roman" w:hAnsi="Times New Roman"/>
                <w:sz w:val="20"/>
                <w:szCs w:val="20"/>
              </w:rPr>
            </w:pPr>
            <w:r>
              <w:rPr>
                <w:rFonts w:ascii="Times New Roman" w:hAnsi="Times New Roman"/>
                <w:sz w:val="20"/>
                <w:szCs w:val="20"/>
              </w:rPr>
              <w:t>Экран</w:t>
            </w:r>
          </w:p>
          <w:p w:rsidR="00A332E2" w:rsidRDefault="00A332E2" w:rsidP="004E436C">
            <w:pPr>
              <w:rPr>
                <w:rFonts w:ascii="Times New Roman" w:hAnsi="Times New Roman"/>
                <w:sz w:val="20"/>
                <w:szCs w:val="20"/>
              </w:rPr>
            </w:pPr>
            <w:r>
              <w:rPr>
                <w:rFonts w:ascii="Times New Roman" w:hAnsi="Times New Roman"/>
                <w:sz w:val="20"/>
                <w:szCs w:val="20"/>
              </w:rPr>
              <w:t>Интернет</w:t>
            </w:r>
          </w:p>
          <w:p w:rsidR="00A332E2" w:rsidRDefault="00A332E2" w:rsidP="004E436C">
            <w:pPr>
              <w:rPr>
                <w:rFonts w:ascii="Times New Roman" w:hAnsi="Times New Roman"/>
                <w:sz w:val="20"/>
                <w:szCs w:val="20"/>
              </w:rPr>
            </w:pPr>
            <w:r>
              <w:rPr>
                <w:rFonts w:ascii="Times New Roman" w:hAnsi="Times New Roman"/>
                <w:sz w:val="20"/>
                <w:szCs w:val="20"/>
              </w:rPr>
              <w:t xml:space="preserve">Бумага А4 250 </w:t>
            </w:r>
            <w:proofErr w:type="spellStart"/>
            <w:r>
              <w:rPr>
                <w:rFonts w:ascii="Times New Roman" w:hAnsi="Times New Roman"/>
                <w:sz w:val="20"/>
                <w:szCs w:val="20"/>
              </w:rPr>
              <w:t>шт</w:t>
            </w:r>
            <w:proofErr w:type="spellEnd"/>
          </w:p>
          <w:p w:rsidR="00A332E2" w:rsidRPr="00CE0316" w:rsidRDefault="00A332E2" w:rsidP="004E436C">
            <w:pPr>
              <w:rPr>
                <w:rFonts w:ascii="Times New Roman" w:hAnsi="Times New Roman"/>
                <w:sz w:val="20"/>
                <w:szCs w:val="20"/>
              </w:rPr>
            </w:pPr>
            <w:r>
              <w:rPr>
                <w:rFonts w:ascii="Times New Roman" w:hAnsi="Times New Roman"/>
                <w:sz w:val="20"/>
                <w:szCs w:val="20"/>
              </w:rPr>
              <w:t>канцтовары</w:t>
            </w: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0</w:t>
            </w:r>
          </w:p>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Default="00A332E2" w:rsidP="004E436C">
            <w:pPr>
              <w:rPr>
                <w:rFonts w:ascii="Times New Roman" w:hAnsi="Times New Roman"/>
                <w:sz w:val="20"/>
                <w:szCs w:val="20"/>
              </w:rPr>
            </w:pPr>
            <w:r>
              <w:rPr>
                <w:rFonts w:ascii="Times New Roman" w:hAnsi="Times New Roman"/>
                <w:sz w:val="20"/>
                <w:szCs w:val="20"/>
              </w:rPr>
              <w:t>1500</w:t>
            </w:r>
          </w:p>
          <w:p w:rsidR="00A332E2" w:rsidRDefault="00A332E2" w:rsidP="004E436C">
            <w:pPr>
              <w:rPr>
                <w:rFonts w:ascii="Times New Roman" w:hAnsi="Times New Roman"/>
                <w:sz w:val="20"/>
                <w:szCs w:val="20"/>
              </w:rPr>
            </w:pPr>
            <w:r>
              <w:rPr>
                <w:rFonts w:ascii="Times New Roman" w:hAnsi="Times New Roman"/>
                <w:sz w:val="20"/>
                <w:szCs w:val="20"/>
              </w:rPr>
              <w:t>500</w:t>
            </w:r>
          </w:p>
          <w:p w:rsidR="00A332E2" w:rsidRDefault="00A332E2" w:rsidP="004E436C">
            <w:pPr>
              <w:rPr>
                <w:rFonts w:ascii="Times New Roman" w:hAnsi="Times New Roman"/>
                <w:sz w:val="20"/>
                <w:szCs w:val="20"/>
              </w:rPr>
            </w:pPr>
            <w:r>
              <w:rPr>
                <w:rFonts w:ascii="Times New Roman" w:hAnsi="Times New Roman"/>
                <w:sz w:val="20"/>
                <w:szCs w:val="20"/>
              </w:rPr>
              <w:t>1500</w:t>
            </w:r>
          </w:p>
          <w:p w:rsidR="00A332E2" w:rsidRDefault="00A332E2" w:rsidP="004E436C">
            <w:pPr>
              <w:rPr>
                <w:rFonts w:ascii="Times New Roman" w:hAnsi="Times New Roman"/>
                <w:sz w:val="20"/>
                <w:szCs w:val="20"/>
              </w:rPr>
            </w:pPr>
            <w:r>
              <w:rPr>
                <w:rFonts w:ascii="Times New Roman" w:hAnsi="Times New Roman"/>
                <w:sz w:val="20"/>
                <w:szCs w:val="20"/>
              </w:rPr>
              <w:t>40000</w:t>
            </w:r>
          </w:p>
          <w:p w:rsidR="00A332E2" w:rsidRDefault="00A332E2" w:rsidP="004E436C">
            <w:pPr>
              <w:rPr>
                <w:rFonts w:ascii="Times New Roman" w:hAnsi="Times New Roman"/>
                <w:sz w:val="20"/>
                <w:szCs w:val="20"/>
              </w:rPr>
            </w:pPr>
            <w:r>
              <w:rPr>
                <w:rFonts w:ascii="Times New Roman" w:hAnsi="Times New Roman"/>
                <w:sz w:val="20"/>
                <w:szCs w:val="20"/>
              </w:rPr>
              <w:t>5000</w:t>
            </w:r>
          </w:p>
          <w:p w:rsidR="00A332E2" w:rsidRDefault="00A332E2" w:rsidP="004E436C">
            <w:pPr>
              <w:rPr>
                <w:rFonts w:ascii="Times New Roman" w:hAnsi="Times New Roman"/>
                <w:sz w:val="20"/>
                <w:szCs w:val="20"/>
              </w:rPr>
            </w:pPr>
            <w:r>
              <w:rPr>
                <w:rFonts w:ascii="Times New Roman" w:hAnsi="Times New Roman"/>
                <w:sz w:val="20"/>
                <w:szCs w:val="20"/>
              </w:rPr>
              <w:t>1000</w:t>
            </w:r>
          </w:p>
          <w:p w:rsidR="00A332E2" w:rsidRDefault="00A332E2" w:rsidP="004E436C">
            <w:pPr>
              <w:rPr>
                <w:rFonts w:ascii="Times New Roman" w:hAnsi="Times New Roman"/>
                <w:sz w:val="20"/>
                <w:szCs w:val="20"/>
              </w:rPr>
            </w:pPr>
            <w:r>
              <w:rPr>
                <w:rFonts w:ascii="Times New Roman" w:hAnsi="Times New Roman"/>
                <w:sz w:val="20"/>
                <w:szCs w:val="20"/>
              </w:rPr>
              <w:t>75</w:t>
            </w:r>
          </w:p>
          <w:p w:rsidR="00A332E2" w:rsidRDefault="00A332E2" w:rsidP="004E436C">
            <w:pPr>
              <w:rPr>
                <w:rFonts w:ascii="Times New Roman" w:hAnsi="Times New Roman"/>
                <w:sz w:val="20"/>
                <w:szCs w:val="20"/>
              </w:rPr>
            </w:pPr>
            <w:r>
              <w:rPr>
                <w:rFonts w:ascii="Times New Roman" w:hAnsi="Times New Roman"/>
                <w:sz w:val="20"/>
                <w:szCs w:val="20"/>
              </w:rPr>
              <w:t>200</w:t>
            </w:r>
          </w:p>
        </w:tc>
        <w:tc>
          <w:tcPr>
            <w:tcW w:w="766"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Pr>
                <w:rFonts w:ascii="Times New Roman" w:hAnsi="Times New Roman"/>
                <w:sz w:val="20"/>
                <w:szCs w:val="20"/>
              </w:rPr>
              <w:t>Корректировка работы центров (по необходимости)</w:t>
            </w:r>
          </w:p>
        </w:tc>
        <w:tc>
          <w:tcPr>
            <w:tcW w:w="673"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Интернет</w:t>
            </w:r>
          </w:p>
          <w:p w:rsidR="00A332E2" w:rsidRPr="00CE0316" w:rsidRDefault="00A332E2" w:rsidP="004E436C">
            <w:pPr>
              <w:rPr>
                <w:rFonts w:ascii="Times New Roman" w:hAnsi="Times New Roman"/>
                <w:sz w:val="20"/>
                <w:szCs w:val="20"/>
              </w:rPr>
            </w:pPr>
            <w:r>
              <w:rPr>
                <w:rFonts w:ascii="Times New Roman" w:hAnsi="Times New Roman"/>
                <w:sz w:val="20"/>
                <w:szCs w:val="20"/>
              </w:rPr>
              <w:t>сайт</w:t>
            </w:r>
          </w:p>
        </w:tc>
      </w:tr>
      <w:tr w:rsidR="004C6D7E" w:rsidRPr="00CE0316" w:rsidTr="00EC7528">
        <w:trPr>
          <w:trHeight w:val="1622"/>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B81E91" w:rsidRDefault="00A332E2" w:rsidP="004E436C">
            <w:pPr>
              <w:rPr>
                <w:rFonts w:ascii="Times New Roman" w:hAnsi="Times New Roman"/>
                <w:iCs/>
                <w:sz w:val="20"/>
                <w:szCs w:val="20"/>
              </w:rPr>
            </w:pPr>
            <w:r w:rsidRPr="00686762">
              <w:rPr>
                <w:rFonts w:ascii="Times New Roman" w:hAnsi="Times New Roman"/>
                <w:iCs/>
                <w:sz w:val="20"/>
                <w:szCs w:val="20"/>
              </w:rPr>
              <w:t xml:space="preserve">5.1.Заседание </w:t>
            </w:r>
            <w:r w:rsidRPr="00FF5C07">
              <w:rPr>
                <w:rFonts w:ascii="Times New Roman" w:hAnsi="Times New Roman"/>
                <w:iCs/>
                <w:sz w:val="20"/>
                <w:szCs w:val="20"/>
              </w:rPr>
              <w:t>команды проекта</w:t>
            </w:r>
            <w:r w:rsidRPr="00686762">
              <w:rPr>
                <w:rFonts w:ascii="Times New Roman" w:hAnsi="Times New Roman"/>
                <w:iCs/>
                <w:sz w:val="20"/>
                <w:szCs w:val="20"/>
              </w:rPr>
              <w:t xml:space="preserve"> по разработке </w:t>
            </w:r>
            <w:r w:rsidRPr="00B81E91">
              <w:rPr>
                <w:rFonts w:ascii="Times New Roman" w:hAnsi="Times New Roman"/>
                <w:iCs/>
                <w:sz w:val="20"/>
                <w:szCs w:val="20"/>
              </w:rPr>
              <w:t>критериев мониторинга.</w:t>
            </w:r>
            <w:r>
              <w:rPr>
                <w:rFonts w:ascii="Times New Roman" w:hAnsi="Times New Roman"/>
                <w:iCs/>
                <w:sz w:val="20"/>
                <w:szCs w:val="20"/>
              </w:rPr>
              <w:t xml:space="preserve">   «</w:t>
            </w:r>
            <w:r>
              <w:rPr>
                <w:rFonts w:ascii="Times New Roman" w:hAnsi="Times New Roman"/>
                <w:iCs/>
                <w:sz w:val="20"/>
                <w:szCs w:val="20"/>
                <w:lang w:val="en-US"/>
              </w:rPr>
              <w:t>SWOT</w:t>
            </w:r>
            <w:r>
              <w:rPr>
                <w:rFonts w:ascii="Times New Roman" w:hAnsi="Times New Roman"/>
                <w:iCs/>
                <w:sz w:val="20"/>
                <w:szCs w:val="20"/>
              </w:rPr>
              <w:t>-анализ»</w:t>
            </w:r>
          </w:p>
          <w:p w:rsidR="00A332E2" w:rsidRPr="00686762" w:rsidRDefault="00A332E2" w:rsidP="00D24044">
            <w:pPr>
              <w:rPr>
                <w:rFonts w:ascii="Times New Roman" w:hAnsi="Times New Roman"/>
                <w:iCs/>
                <w:sz w:val="20"/>
                <w:szCs w:val="20"/>
              </w:rPr>
            </w:pPr>
          </w:p>
        </w:tc>
        <w:tc>
          <w:tcPr>
            <w:tcW w:w="585" w:type="pct"/>
            <w:shd w:val="clear" w:color="auto" w:fill="auto"/>
            <w:tcMar>
              <w:top w:w="72" w:type="dxa"/>
              <w:left w:w="144" w:type="dxa"/>
              <w:bottom w:w="72" w:type="dxa"/>
              <w:right w:w="144" w:type="dxa"/>
            </w:tcMar>
          </w:tcPr>
          <w:p w:rsidR="00A332E2" w:rsidRDefault="004C6D7E" w:rsidP="004E436C">
            <w:pPr>
              <w:rPr>
                <w:rFonts w:ascii="Times New Roman" w:hAnsi="Times New Roman"/>
                <w:sz w:val="20"/>
                <w:szCs w:val="20"/>
              </w:rPr>
            </w:pPr>
            <w:r>
              <w:rPr>
                <w:rFonts w:ascii="Times New Roman" w:hAnsi="Times New Roman"/>
                <w:sz w:val="20"/>
                <w:szCs w:val="20"/>
              </w:rPr>
              <w:t>Январь 2018 г.</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sidRPr="00CE0316">
              <w:rPr>
                <w:rFonts w:ascii="Times New Roman" w:hAnsi="Times New Roman"/>
                <w:sz w:val="20"/>
                <w:szCs w:val="20"/>
              </w:rPr>
              <w:t>Члены рабочей группы</w:t>
            </w:r>
          </w:p>
          <w:p w:rsidR="00A332E2" w:rsidRPr="00CE0316" w:rsidRDefault="00A332E2" w:rsidP="004E436C">
            <w:pPr>
              <w:rPr>
                <w:rFonts w:ascii="Times New Roman" w:hAnsi="Times New Roman"/>
                <w:sz w:val="20"/>
                <w:szCs w:val="20"/>
              </w:rPr>
            </w:pPr>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r w:rsidRPr="00CE0316">
              <w:rPr>
                <w:rFonts w:ascii="Times New Roman" w:hAnsi="Times New Roman"/>
                <w:sz w:val="20"/>
                <w:szCs w:val="20"/>
              </w:rPr>
              <w:t xml:space="preserve">ПК, </w:t>
            </w:r>
          </w:p>
          <w:p w:rsidR="00A332E2" w:rsidRPr="00CE0316" w:rsidRDefault="00A332E2" w:rsidP="004E436C">
            <w:pPr>
              <w:rPr>
                <w:rFonts w:ascii="Times New Roman" w:hAnsi="Times New Roman"/>
                <w:sz w:val="20"/>
                <w:szCs w:val="20"/>
              </w:rPr>
            </w:pPr>
            <w:proofErr w:type="spellStart"/>
            <w:r w:rsidRPr="00CE0316">
              <w:rPr>
                <w:rFonts w:ascii="Times New Roman" w:hAnsi="Times New Roman"/>
                <w:sz w:val="20"/>
                <w:szCs w:val="20"/>
              </w:rPr>
              <w:t>флеш</w:t>
            </w:r>
            <w:proofErr w:type="spellEnd"/>
            <w:r w:rsidRPr="00CE0316">
              <w:rPr>
                <w:rFonts w:ascii="Times New Roman" w:hAnsi="Times New Roman"/>
                <w:sz w:val="20"/>
                <w:szCs w:val="20"/>
              </w:rPr>
              <w:t>-карта, проектор,</w:t>
            </w:r>
          </w:p>
          <w:p w:rsidR="00A332E2" w:rsidRDefault="00A332E2" w:rsidP="004E436C">
            <w:pPr>
              <w:rPr>
                <w:rFonts w:ascii="Times New Roman" w:hAnsi="Times New Roman"/>
                <w:sz w:val="20"/>
                <w:szCs w:val="20"/>
              </w:rPr>
            </w:pPr>
            <w:r w:rsidRPr="00CE0316">
              <w:rPr>
                <w:rFonts w:ascii="Times New Roman" w:hAnsi="Times New Roman"/>
                <w:sz w:val="20"/>
                <w:szCs w:val="20"/>
              </w:rPr>
              <w:t>бумага офисная А4-</w:t>
            </w:r>
            <w:r>
              <w:rPr>
                <w:rFonts w:ascii="Times New Roman" w:hAnsi="Times New Roman"/>
                <w:sz w:val="20"/>
                <w:szCs w:val="20"/>
              </w:rPr>
              <w:t xml:space="preserve"> 250 </w:t>
            </w:r>
            <w:proofErr w:type="spellStart"/>
            <w:r>
              <w:rPr>
                <w:rFonts w:ascii="Times New Roman" w:hAnsi="Times New Roman"/>
                <w:sz w:val="20"/>
                <w:szCs w:val="20"/>
              </w:rPr>
              <w:t>шт</w:t>
            </w:r>
            <w:proofErr w:type="spellEnd"/>
          </w:p>
          <w:p w:rsidR="00A332E2" w:rsidRPr="00CE0316" w:rsidRDefault="00A332E2" w:rsidP="004E436C">
            <w:pPr>
              <w:rPr>
                <w:rFonts w:ascii="Times New Roman" w:hAnsi="Times New Roman"/>
                <w:sz w:val="20"/>
                <w:szCs w:val="20"/>
              </w:rPr>
            </w:pPr>
            <w:r w:rsidRPr="00CE0316">
              <w:rPr>
                <w:rFonts w:ascii="Times New Roman" w:hAnsi="Times New Roman"/>
                <w:sz w:val="20"/>
                <w:szCs w:val="20"/>
              </w:rPr>
              <w:t>принтер</w:t>
            </w:r>
          </w:p>
          <w:p w:rsidR="00A332E2" w:rsidRPr="00CE0316" w:rsidRDefault="00A332E2" w:rsidP="004E436C">
            <w:pPr>
              <w:rPr>
                <w:rFonts w:ascii="Times New Roman" w:hAnsi="Times New Roman"/>
                <w:sz w:val="20"/>
                <w:szCs w:val="20"/>
              </w:rPr>
            </w:pPr>
            <w:r w:rsidRPr="00CE0316">
              <w:rPr>
                <w:rFonts w:ascii="Times New Roman" w:hAnsi="Times New Roman"/>
                <w:sz w:val="20"/>
                <w:szCs w:val="20"/>
              </w:rPr>
              <w:t>канцтовары</w:t>
            </w: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Default="00A332E2" w:rsidP="004E436C">
            <w:pPr>
              <w:rPr>
                <w:rFonts w:ascii="Times New Roman" w:hAnsi="Times New Roman"/>
                <w:sz w:val="20"/>
                <w:szCs w:val="20"/>
              </w:rPr>
            </w:pPr>
            <w:r>
              <w:rPr>
                <w:rFonts w:ascii="Times New Roman" w:hAnsi="Times New Roman"/>
                <w:sz w:val="20"/>
                <w:szCs w:val="20"/>
              </w:rPr>
              <w:t>400</w:t>
            </w:r>
          </w:p>
          <w:p w:rsidR="00A332E2" w:rsidRDefault="00A332E2" w:rsidP="004E436C">
            <w:pPr>
              <w:rPr>
                <w:rFonts w:ascii="Times New Roman" w:hAnsi="Times New Roman"/>
                <w:sz w:val="20"/>
                <w:szCs w:val="20"/>
              </w:rPr>
            </w:pPr>
            <w:r>
              <w:rPr>
                <w:rFonts w:ascii="Times New Roman" w:hAnsi="Times New Roman"/>
                <w:sz w:val="20"/>
                <w:szCs w:val="20"/>
              </w:rPr>
              <w:t>40000</w:t>
            </w:r>
          </w:p>
          <w:p w:rsidR="00A332E2" w:rsidRDefault="00A332E2" w:rsidP="004E436C">
            <w:pPr>
              <w:rPr>
                <w:rFonts w:ascii="Times New Roman" w:hAnsi="Times New Roman"/>
                <w:sz w:val="20"/>
                <w:szCs w:val="20"/>
              </w:rPr>
            </w:pPr>
            <w:r>
              <w:rPr>
                <w:rFonts w:ascii="Times New Roman" w:hAnsi="Times New Roman"/>
                <w:sz w:val="20"/>
                <w:szCs w:val="20"/>
              </w:rPr>
              <w:t>75</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4000</w:t>
            </w:r>
          </w:p>
          <w:p w:rsidR="00A332E2" w:rsidRPr="00CE0316" w:rsidRDefault="00FE5FE5" w:rsidP="004E436C">
            <w:pPr>
              <w:rPr>
                <w:rFonts w:ascii="Times New Roman" w:hAnsi="Times New Roman"/>
                <w:sz w:val="20"/>
                <w:szCs w:val="20"/>
              </w:rPr>
            </w:pPr>
            <w:r>
              <w:rPr>
                <w:rFonts w:ascii="Times New Roman" w:hAnsi="Times New Roman"/>
                <w:sz w:val="20"/>
                <w:szCs w:val="20"/>
              </w:rPr>
              <w:t xml:space="preserve">100 </w:t>
            </w:r>
          </w:p>
        </w:tc>
        <w:tc>
          <w:tcPr>
            <w:tcW w:w="766" w:type="pct"/>
            <w:shd w:val="clear" w:color="auto" w:fill="auto"/>
            <w:tcMar>
              <w:top w:w="72" w:type="dxa"/>
              <w:left w:w="144" w:type="dxa"/>
              <w:bottom w:w="72" w:type="dxa"/>
              <w:right w:w="144" w:type="dxa"/>
            </w:tcMar>
          </w:tcPr>
          <w:p w:rsidR="00A332E2" w:rsidRPr="00CE0316" w:rsidRDefault="00A332E2" w:rsidP="004C6D7E">
            <w:pPr>
              <w:rPr>
                <w:rFonts w:ascii="Times New Roman" w:hAnsi="Times New Roman"/>
                <w:sz w:val="20"/>
                <w:szCs w:val="20"/>
              </w:rPr>
            </w:pPr>
            <w:r>
              <w:rPr>
                <w:rFonts w:ascii="Times New Roman" w:hAnsi="Times New Roman"/>
                <w:sz w:val="20"/>
                <w:szCs w:val="20"/>
              </w:rPr>
              <w:t xml:space="preserve">Критерии мониторинга работы </w:t>
            </w:r>
            <w:r w:rsidR="004C6D7E">
              <w:rPr>
                <w:rFonts w:ascii="Times New Roman" w:hAnsi="Times New Roman"/>
                <w:sz w:val="20"/>
                <w:szCs w:val="20"/>
              </w:rPr>
              <w:t>РМЦ</w:t>
            </w:r>
          </w:p>
        </w:tc>
        <w:tc>
          <w:tcPr>
            <w:tcW w:w="673"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Перечень критериев</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tc>
      </w:tr>
      <w:tr w:rsidR="004C6D7E" w:rsidRPr="00CE0316" w:rsidTr="009B378C">
        <w:trPr>
          <w:trHeight w:val="1415"/>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686762" w:rsidRDefault="004C6D7E" w:rsidP="004E436C">
            <w:pPr>
              <w:rPr>
                <w:rFonts w:ascii="Times New Roman" w:hAnsi="Times New Roman"/>
                <w:iCs/>
                <w:sz w:val="20"/>
                <w:szCs w:val="20"/>
              </w:rPr>
            </w:pPr>
            <w:r>
              <w:rPr>
                <w:rFonts w:ascii="Times New Roman" w:hAnsi="Times New Roman"/>
                <w:iCs/>
                <w:sz w:val="20"/>
                <w:szCs w:val="20"/>
              </w:rPr>
              <w:t xml:space="preserve">5.2 </w:t>
            </w:r>
            <w:r w:rsidR="00A332E2" w:rsidRPr="00686762">
              <w:rPr>
                <w:rFonts w:ascii="Times New Roman" w:hAnsi="Times New Roman"/>
                <w:iCs/>
                <w:sz w:val="20"/>
                <w:szCs w:val="20"/>
              </w:rPr>
              <w:t>Анкетирование (репрезентативная выборка) и обработка результатов.</w:t>
            </w:r>
          </w:p>
        </w:tc>
        <w:tc>
          <w:tcPr>
            <w:tcW w:w="585" w:type="pct"/>
            <w:shd w:val="clear" w:color="auto" w:fill="auto"/>
            <w:tcMar>
              <w:top w:w="72" w:type="dxa"/>
              <w:left w:w="144" w:type="dxa"/>
              <w:bottom w:w="72" w:type="dxa"/>
              <w:right w:w="144" w:type="dxa"/>
            </w:tcMar>
          </w:tcPr>
          <w:p w:rsidR="00A332E2" w:rsidRDefault="00C009F6" w:rsidP="004E436C">
            <w:pPr>
              <w:rPr>
                <w:rFonts w:ascii="Times New Roman" w:hAnsi="Times New Roman"/>
                <w:sz w:val="20"/>
                <w:szCs w:val="20"/>
              </w:rPr>
            </w:pPr>
            <w:r>
              <w:rPr>
                <w:rFonts w:ascii="Times New Roman" w:hAnsi="Times New Roman"/>
                <w:sz w:val="20"/>
                <w:szCs w:val="20"/>
              </w:rPr>
              <w:t>Ноябрь 2017 г.</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 xml:space="preserve">Руководитель центра, члены рабочей группы, </w:t>
            </w:r>
            <w:proofErr w:type="spellStart"/>
            <w:r>
              <w:rPr>
                <w:rFonts w:ascii="Times New Roman" w:hAnsi="Times New Roman"/>
                <w:sz w:val="20"/>
                <w:szCs w:val="20"/>
              </w:rPr>
              <w:t>тьюторы</w:t>
            </w:r>
            <w:proofErr w:type="spellEnd"/>
            <w:r>
              <w:rPr>
                <w:rFonts w:ascii="Times New Roman" w:hAnsi="Times New Roman"/>
                <w:sz w:val="20"/>
                <w:szCs w:val="20"/>
              </w:rPr>
              <w:t>, учащиеся, учителя,</w:t>
            </w:r>
          </w:p>
          <w:p w:rsidR="00A332E2" w:rsidRPr="00CE0316" w:rsidRDefault="00A332E2" w:rsidP="004E436C">
            <w:pPr>
              <w:rPr>
                <w:rFonts w:ascii="Times New Roman" w:hAnsi="Times New Roman"/>
                <w:sz w:val="20"/>
                <w:szCs w:val="20"/>
              </w:rPr>
            </w:pPr>
            <w:r>
              <w:rPr>
                <w:rFonts w:ascii="Times New Roman" w:hAnsi="Times New Roman"/>
                <w:sz w:val="20"/>
                <w:szCs w:val="20"/>
              </w:rPr>
              <w:t xml:space="preserve">внешние </w:t>
            </w:r>
            <w:proofErr w:type="spellStart"/>
            <w:r>
              <w:rPr>
                <w:rFonts w:ascii="Times New Roman" w:hAnsi="Times New Roman"/>
                <w:sz w:val="20"/>
                <w:szCs w:val="20"/>
              </w:rPr>
              <w:t>стейкхолдеры</w:t>
            </w:r>
            <w:proofErr w:type="spellEnd"/>
            <w:r>
              <w:rPr>
                <w:rFonts w:ascii="Times New Roman" w:hAnsi="Times New Roman"/>
                <w:sz w:val="20"/>
                <w:szCs w:val="20"/>
              </w:rPr>
              <w:t xml:space="preserve"> (представители ВУЗов, бизнеса, родители)</w:t>
            </w:r>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r w:rsidRPr="00CE0316">
              <w:rPr>
                <w:rFonts w:ascii="Times New Roman" w:hAnsi="Times New Roman"/>
                <w:sz w:val="20"/>
                <w:szCs w:val="20"/>
              </w:rPr>
              <w:t xml:space="preserve">ПК, </w:t>
            </w:r>
          </w:p>
          <w:p w:rsidR="00A332E2" w:rsidRPr="00CE0316" w:rsidRDefault="00A332E2" w:rsidP="004E436C">
            <w:pPr>
              <w:rPr>
                <w:rFonts w:ascii="Times New Roman" w:hAnsi="Times New Roman"/>
                <w:sz w:val="20"/>
                <w:szCs w:val="20"/>
              </w:rPr>
            </w:pPr>
            <w:proofErr w:type="spellStart"/>
            <w:r>
              <w:rPr>
                <w:rFonts w:ascii="Times New Roman" w:hAnsi="Times New Roman"/>
                <w:sz w:val="20"/>
                <w:szCs w:val="20"/>
              </w:rPr>
              <w:t>флеш</w:t>
            </w:r>
            <w:proofErr w:type="spellEnd"/>
            <w:r>
              <w:rPr>
                <w:rFonts w:ascii="Times New Roman" w:hAnsi="Times New Roman"/>
                <w:sz w:val="20"/>
                <w:szCs w:val="20"/>
              </w:rPr>
              <w:t xml:space="preserve">-карта, </w:t>
            </w:r>
          </w:p>
          <w:p w:rsidR="00A332E2" w:rsidRDefault="00A332E2" w:rsidP="004E436C">
            <w:pPr>
              <w:rPr>
                <w:rFonts w:ascii="Times New Roman" w:hAnsi="Times New Roman"/>
                <w:sz w:val="20"/>
                <w:szCs w:val="20"/>
              </w:rPr>
            </w:pPr>
            <w:r w:rsidRPr="00CE0316">
              <w:rPr>
                <w:rFonts w:ascii="Times New Roman" w:hAnsi="Times New Roman"/>
                <w:sz w:val="20"/>
                <w:szCs w:val="20"/>
              </w:rPr>
              <w:t>бумага офисная А4-</w:t>
            </w:r>
            <w:r>
              <w:rPr>
                <w:rFonts w:ascii="Times New Roman" w:hAnsi="Times New Roman"/>
                <w:sz w:val="20"/>
                <w:szCs w:val="20"/>
              </w:rPr>
              <w:t xml:space="preserve"> 500 шт.</w:t>
            </w:r>
          </w:p>
          <w:p w:rsidR="00A332E2" w:rsidRPr="00CE0316" w:rsidRDefault="00A332E2" w:rsidP="004E436C">
            <w:pPr>
              <w:rPr>
                <w:rFonts w:ascii="Times New Roman" w:hAnsi="Times New Roman"/>
                <w:sz w:val="20"/>
                <w:szCs w:val="20"/>
              </w:rPr>
            </w:pPr>
            <w:r w:rsidRPr="00CE0316">
              <w:rPr>
                <w:rFonts w:ascii="Times New Roman" w:hAnsi="Times New Roman"/>
                <w:sz w:val="20"/>
                <w:szCs w:val="20"/>
              </w:rPr>
              <w:t>принтер</w:t>
            </w:r>
          </w:p>
          <w:p w:rsidR="00A332E2" w:rsidRPr="00CE0316" w:rsidRDefault="00A332E2" w:rsidP="004E436C">
            <w:pPr>
              <w:rPr>
                <w:rFonts w:ascii="Times New Roman" w:hAnsi="Times New Roman"/>
                <w:sz w:val="20"/>
                <w:szCs w:val="20"/>
              </w:rPr>
            </w:pPr>
            <w:r w:rsidRPr="00CE0316">
              <w:rPr>
                <w:rFonts w:ascii="Times New Roman" w:hAnsi="Times New Roman"/>
                <w:sz w:val="20"/>
                <w:szCs w:val="20"/>
              </w:rPr>
              <w:t>канцтовары</w:t>
            </w: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Default="00A332E2" w:rsidP="004E436C">
            <w:pPr>
              <w:rPr>
                <w:rFonts w:ascii="Times New Roman" w:hAnsi="Times New Roman"/>
                <w:sz w:val="20"/>
                <w:szCs w:val="20"/>
              </w:rPr>
            </w:pPr>
            <w:r>
              <w:rPr>
                <w:rFonts w:ascii="Times New Roman" w:hAnsi="Times New Roman"/>
                <w:sz w:val="20"/>
                <w:szCs w:val="20"/>
              </w:rPr>
              <w:t>400</w:t>
            </w:r>
          </w:p>
          <w:p w:rsidR="00A332E2" w:rsidRDefault="00A332E2" w:rsidP="004E436C">
            <w:pPr>
              <w:rPr>
                <w:rFonts w:ascii="Times New Roman" w:hAnsi="Times New Roman"/>
                <w:sz w:val="20"/>
                <w:szCs w:val="20"/>
              </w:rPr>
            </w:pPr>
            <w:r>
              <w:rPr>
                <w:rFonts w:ascii="Times New Roman" w:hAnsi="Times New Roman"/>
                <w:sz w:val="20"/>
                <w:szCs w:val="20"/>
              </w:rPr>
              <w:t>150</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4000</w:t>
            </w:r>
          </w:p>
          <w:p w:rsidR="00A332E2" w:rsidRDefault="00A332E2" w:rsidP="004E436C">
            <w:pPr>
              <w:rPr>
                <w:rFonts w:ascii="Times New Roman" w:hAnsi="Times New Roman"/>
                <w:sz w:val="20"/>
                <w:szCs w:val="20"/>
              </w:rPr>
            </w:pPr>
            <w:r>
              <w:rPr>
                <w:rFonts w:ascii="Times New Roman" w:hAnsi="Times New Roman"/>
                <w:sz w:val="20"/>
                <w:szCs w:val="20"/>
              </w:rPr>
              <w:t>300</w:t>
            </w:r>
          </w:p>
        </w:tc>
        <w:tc>
          <w:tcPr>
            <w:tcW w:w="766" w:type="pct"/>
            <w:shd w:val="clear" w:color="auto" w:fill="auto"/>
            <w:tcMar>
              <w:top w:w="72" w:type="dxa"/>
              <w:left w:w="144" w:type="dxa"/>
              <w:bottom w:w="72" w:type="dxa"/>
              <w:right w:w="144" w:type="dxa"/>
            </w:tcMar>
          </w:tcPr>
          <w:p w:rsidR="00A332E2" w:rsidRPr="006C6490" w:rsidRDefault="00A332E2" w:rsidP="004E436C">
            <w:pPr>
              <w:rPr>
                <w:rFonts w:ascii="Times New Roman" w:hAnsi="Times New Roman"/>
                <w:sz w:val="20"/>
                <w:szCs w:val="20"/>
              </w:rPr>
            </w:pPr>
            <w:r>
              <w:rPr>
                <w:rFonts w:ascii="Times New Roman" w:hAnsi="Times New Roman"/>
                <w:sz w:val="20"/>
                <w:szCs w:val="20"/>
              </w:rPr>
              <w:t>Аналитическая справка</w:t>
            </w:r>
          </w:p>
        </w:tc>
        <w:tc>
          <w:tcPr>
            <w:tcW w:w="673"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Pr>
                <w:rFonts w:ascii="Times New Roman" w:hAnsi="Times New Roman"/>
                <w:sz w:val="20"/>
                <w:szCs w:val="20"/>
              </w:rPr>
              <w:t>Итоговый отчет на сайте школы</w:t>
            </w:r>
          </w:p>
        </w:tc>
      </w:tr>
      <w:tr w:rsidR="004C6D7E" w:rsidRPr="00CE0316" w:rsidTr="00EC7528">
        <w:trPr>
          <w:trHeight w:val="1040"/>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686762" w:rsidRDefault="004C6D7E" w:rsidP="004E436C">
            <w:pPr>
              <w:rPr>
                <w:rFonts w:ascii="Times New Roman" w:hAnsi="Times New Roman"/>
                <w:iCs/>
                <w:sz w:val="20"/>
                <w:szCs w:val="20"/>
              </w:rPr>
            </w:pPr>
            <w:r>
              <w:rPr>
                <w:rFonts w:ascii="Times New Roman" w:hAnsi="Times New Roman"/>
                <w:iCs/>
                <w:sz w:val="20"/>
                <w:szCs w:val="20"/>
              </w:rPr>
              <w:t xml:space="preserve">5.3. </w:t>
            </w:r>
            <w:r w:rsidR="00A332E2" w:rsidRPr="00686762">
              <w:rPr>
                <w:rFonts w:ascii="Times New Roman" w:hAnsi="Times New Roman"/>
                <w:iCs/>
                <w:sz w:val="20"/>
                <w:szCs w:val="20"/>
              </w:rPr>
              <w:t>Конференция с участниками образовательного процесса по результатам мониторинга.</w:t>
            </w:r>
          </w:p>
        </w:tc>
        <w:tc>
          <w:tcPr>
            <w:tcW w:w="585" w:type="pct"/>
            <w:shd w:val="clear" w:color="auto" w:fill="auto"/>
            <w:tcMar>
              <w:top w:w="72" w:type="dxa"/>
              <w:left w:w="144" w:type="dxa"/>
              <w:bottom w:w="72" w:type="dxa"/>
              <w:right w:w="144" w:type="dxa"/>
            </w:tcMar>
          </w:tcPr>
          <w:p w:rsidR="00A332E2" w:rsidRDefault="004C6D7E" w:rsidP="00C009F6">
            <w:pPr>
              <w:ind w:hanging="83"/>
              <w:rPr>
                <w:rFonts w:ascii="Times New Roman" w:hAnsi="Times New Roman"/>
                <w:sz w:val="20"/>
                <w:szCs w:val="20"/>
              </w:rPr>
            </w:pPr>
            <w:r>
              <w:rPr>
                <w:rFonts w:ascii="Times New Roman" w:hAnsi="Times New Roman"/>
                <w:sz w:val="20"/>
                <w:szCs w:val="20"/>
              </w:rPr>
              <w:t>Декабрь 2018 г.</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sidRPr="00CE0316">
              <w:rPr>
                <w:rFonts w:ascii="Times New Roman" w:hAnsi="Times New Roman"/>
                <w:sz w:val="20"/>
                <w:szCs w:val="20"/>
              </w:rPr>
              <w:t>Директор</w:t>
            </w:r>
            <w:r>
              <w:rPr>
                <w:rFonts w:ascii="Times New Roman" w:hAnsi="Times New Roman"/>
                <w:sz w:val="20"/>
                <w:szCs w:val="20"/>
              </w:rPr>
              <w:t>, руководитель центра, члены рабочей группы</w:t>
            </w:r>
          </w:p>
          <w:p w:rsidR="00A332E2" w:rsidRDefault="00A332E2" w:rsidP="004E436C">
            <w:pPr>
              <w:rPr>
                <w:rFonts w:ascii="Times New Roman" w:hAnsi="Times New Roman"/>
                <w:sz w:val="20"/>
                <w:szCs w:val="20"/>
              </w:rPr>
            </w:pPr>
            <w:r>
              <w:rPr>
                <w:rFonts w:ascii="Times New Roman" w:hAnsi="Times New Roman"/>
                <w:sz w:val="20"/>
                <w:szCs w:val="20"/>
              </w:rPr>
              <w:t>Родители</w:t>
            </w:r>
            <w:r w:rsidRPr="00CE0316">
              <w:rPr>
                <w:rFonts w:ascii="Times New Roman" w:hAnsi="Times New Roman"/>
                <w:sz w:val="20"/>
                <w:szCs w:val="20"/>
              </w:rPr>
              <w:t>,</w:t>
            </w:r>
          </w:p>
          <w:p w:rsidR="00A332E2" w:rsidRPr="00CE0316" w:rsidRDefault="00A332E2" w:rsidP="004E436C">
            <w:pPr>
              <w:rPr>
                <w:rFonts w:ascii="Times New Roman" w:hAnsi="Times New Roman"/>
                <w:sz w:val="20"/>
                <w:szCs w:val="20"/>
              </w:rPr>
            </w:pPr>
            <w:r w:rsidRPr="00CE0316">
              <w:rPr>
                <w:rFonts w:ascii="Times New Roman" w:hAnsi="Times New Roman"/>
                <w:sz w:val="20"/>
                <w:szCs w:val="20"/>
              </w:rPr>
              <w:t>учащиеся</w:t>
            </w:r>
          </w:p>
          <w:p w:rsidR="00A332E2" w:rsidRDefault="00A332E2" w:rsidP="004E436C">
            <w:pPr>
              <w:rPr>
                <w:rFonts w:ascii="Times New Roman" w:hAnsi="Times New Roman"/>
                <w:sz w:val="20"/>
                <w:szCs w:val="20"/>
              </w:rPr>
            </w:pPr>
            <w:r w:rsidRPr="00CE0316">
              <w:rPr>
                <w:rFonts w:ascii="Times New Roman" w:hAnsi="Times New Roman"/>
                <w:sz w:val="20"/>
                <w:szCs w:val="20"/>
              </w:rPr>
              <w:t>Учителя</w:t>
            </w:r>
            <w:r w:rsidRPr="00A124C5">
              <w:rPr>
                <w:rFonts w:ascii="Times New Roman" w:hAnsi="Times New Roman"/>
                <w:sz w:val="20"/>
                <w:szCs w:val="20"/>
              </w:rPr>
              <w:t xml:space="preserve"> </w:t>
            </w:r>
          </w:p>
          <w:p w:rsidR="00A332E2" w:rsidRDefault="00A332E2" w:rsidP="004E436C">
            <w:pPr>
              <w:rPr>
                <w:rFonts w:ascii="Times New Roman" w:hAnsi="Times New Roman"/>
                <w:sz w:val="20"/>
                <w:szCs w:val="20"/>
              </w:rPr>
            </w:pPr>
            <w:r>
              <w:rPr>
                <w:rFonts w:ascii="Times New Roman" w:hAnsi="Times New Roman"/>
                <w:sz w:val="20"/>
                <w:szCs w:val="20"/>
              </w:rPr>
              <w:t>Представители руководителей бизнес-организаций</w:t>
            </w:r>
          </w:p>
          <w:p w:rsidR="00A332E2" w:rsidRDefault="00A332E2" w:rsidP="004E436C">
            <w:pPr>
              <w:rPr>
                <w:rFonts w:ascii="Times New Roman" w:hAnsi="Times New Roman"/>
                <w:sz w:val="20"/>
                <w:szCs w:val="20"/>
              </w:rPr>
            </w:pPr>
            <w:r>
              <w:rPr>
                <w:rFonts w:ascii="Times New Roman" w:hAnsi="Times New Roman"/>
                <w:sz w:val="20"/>
                <w:szCs w:val="20"/>
              </w:rPr>
              <w:t xml:space="preserve">Вузы, </w:t>
            </w:r>
            <w:proofErr w:type="spellStart"/>
            <w:r>
              <w:rPr>
                <w:rFonts w:ascii="Times New Roman" w:hAnsi="Times New Roman"/>
                <w:sz w:val="20"/>
                <w:szCs w:val="20"/>
              </w:rPr>
              <w:t>ссузы</w:t>
            </w:r>
            <w:proofErr w:type="spellEnd"/>
            <w:r>
              <w:rPr>
                <w:rFonts w:ascii="Times New Roman" w:hAnsi="Times New Roman"/>
                <w:sz w:val="20"/>
                <w:szCs w:val="20"/>
              </w:rPr>
              <w:t>-партнеры</w:t>
            </w:r>
          </w:p>
          <w:p w:rsidR="00A332E2" w:rsidRDefault="00A332E2" w:rsidP="004E436C">
            <w:pPr>
              <w:rPr>
                <w:rFonts w:ascii="Times New Roman" w:hAnsi="Times New Roman"/>
                <w:sz w:val="20"/>
                <w:szCs w:val="20"/>
              </w:rPr>
            </w:pPr>
            <w:r>
              <w:rPr>
                <w:rFonts w:ascii="Times New Roman" w:hAnsi="Times New Roman"/>
                <w:sz w:val="20"/>
                <w:szCs w:val="20"/>
              </w:rPr>
              <w:t xml:space="preserve">Представители </w:t>
            </w:r>
            <w:r>
              <w:rPr>
                <w:rFonts w:ascii="Times New Roman" w:hAnsi="Times New Roman"/>
                <w:sz w:val="20"/>
                <w:szCs w:val="20"/>
              </w:rPr>
              <w:lastRenderedPageBreak/>
              <w:t>общественных организаций</w:t>
            </w:r>
          </w:p>
          <w:p w:rsidR="00A332E2" w:rsidRPr="00A124C5" w:rsidRDefault="00A332E2" w:rsidP="004E436C">
            <w:pPr>
              <w:rPr>
                <w:rFonts w:ascii="Times New Roman" w:hAnsi="Times New Roman"/>
                <w:sz w:val="20"/>
                <w:szCs w:val="20"/>
              </w:rPr>
            </w:pPr>
          </w:p>
        </w:tc>
        <w:tc>
          <w:tcPr>
            <w:tcW w:w="664" w:type="pct"/>
            <w:tcMar>
              <w:top w:w="72" w:type="dxa"/>
              <w:left w:w="144" w:type="dxa"/>
              <w:bottom w:w="72" w:type="dxa"/>
              <w:right w:w="144" w:type="dxa"/>
            </w:tcMar>
          </w:tcPr>
          <w:p w:rsidR="00A332E2" w:rsidRPr="00686762" w:rsidRDefault="00A332E2" w:rsidP="004E436C">
            <w:pPr>
              <w:rPr>
                <w:rFonts w:ascii="Times New Roman" w:hAnsi="Times New Roman"/>
                <w:sz w:val="20"/>
                <w:szCs w:val="20"/>
              </w:rPr>
            </w:pPr>
            <w:r w:rsidRPr="00686762">
              <w:rPr>
                <w:rFonts w:ascii="Times New Roman" w:hAnsi="Times New Roman"/>
                <w:sz w:val="20"/>
                <w:szCs w:val="20"/>
              </w:rPr>
              <w:lastRenderedPageBreak/>
              <w:t>гардероб</w:t>
            </w:r>
          </w:p>
          <w:p w:rsidR="00A332E2" w:rsidRPr="00686762" w:rsidRDefault="00A332E2" w:rsidP="004E436C">
            <w:pPr>
              <w:rPr>
                <w:rFonts w:ascii="Times New Roman" w:hAnsi="Times New Roman"/>
                <w:sz w:val="20"/>
                <w:szCs w:val="20"/>
              </w:rPr>
            </w:pPr>
            <w:r>
              <w:rPr>
                <w:rFonts w:ascii="Times New Roman" w:hAnsi="Times New Roman"/>
                <w:sz w:val="20"/>
                <w:szCs w:val="20"/>
              </w:rPr>
              <w:t>а</w:t>
            </w:r>
            <w:r w:rsidRPr="00686762">
              <w:rPr>
                <w:rFonts w:ascii="Times New Roman" w:hAnsi="Times New Roman"/>
                <w:sz w:val="20"/>
                <w:szCs w:val="20"/>
              </w:rPr>
              <w:t>ктовый зал,</w:t>
            </w:r>
          </w:p>
          <w:p w:rsidR="00A332E2" w:rsidRDefault="00A332E2" w:rsidP="004E436C">
            <w:pPr>
              <w:rPr>
                <w:rFonts w:ascii="Times New Roman" w:hAnsi="Times New Roman"/>
                <w:sz w:val="20"/>
                <w:szCs w:val="20"/>
              </w:rPr>
            </w:pPr>
            <w:r>
              <w:rPr>
                <w:rFonts w:ascii="Times New Roman" w:hAnsi="Times New Roman"/>
                <w:sz w:val="20"/>
                <w:szCs w:val="20"/>
              </w:rPr>
              <w:t>ПК,</w:t>
            </w:r>
            <w:r w:rsidRPr="00686762">
              <w:rPr>
                <w:rFonts w:ascii="Times New Roman" w:hAnsi="Times New Roman"/>
                <w:sz w:val="20"/>
                <w:szCs w:val="20"/>
              </w:rPr>
              <w:t xml:space="preserve"> интерактивная доска, </w:t>
            </w:r>
          </w:p>
          <w:p w:rsidR="00A332E2" w:rsidRPr="00686762" w:rsidRDefault="00A332E2" w:rsidP="004E436C">
            <w:pPr>
              <w:rPr>
                <w:rFonts w:ascii="Times New Roman" w:hAnsi="Times New Roman"/>
                <w:sz w:val="20"/>
                <w:szCs w:val="20"/>
              </w:rPr>
            </w:pPr>
            <w:r w:rsidRPr="00686762">
              <w:rPr>
                <w:rFonts w:ascii="Times New Roman" w:hAnsi="Times New Roman"/>
                <w:sz w:val="20"/>
                <w:szCs w:val="20"/>
              </w:rPr>
              <w:t>проектор,</w:t>
            </w:r>
          </w:p>
          <w:p w:rsidR="00A332E2" w:rsidRPr="00686762" w:rsidRDefault="00A332E2" w:rsidP="004E436C">
            <w:pPr>
              <w:rPr>
                <w:rFonts w:ascii="Times New Roman" w:hAnsi="Times New Roman"/>
                <w:sz w:val="20"/>
                <w:szCs w:val="20"/>
              </w:rPr>
            </w:pPr>
            <w:r w:rsidRPr="00686762">
              <w:rPr>
                <w:rFonts w:ascii="Times New Roman" w:hAnsi="Times New Roman"/>
                <w:sz w:val="20"/>
                <w:szCs w:val="20"/>
              </w:rPr>
              <w:t>цветной МФУ</w:t>
            </w:r>
          </w:p>
          <w:p w:rsidR="00A332E2" w:rsidRPr="00686762" w:rsidRDefault="00A332E2" w:rsidP="004E436C">
            <w:pPr>
              <w:rPr>
                <w:rFonts w:ascii="Times New Roman" w:hAnsi="Times New Roman"/>
                <w:sz w:val="20"/>
                <w:szCs w:val="20"/>
              </w:rPr>
            </w:pPr>
            <w:r w:rsidRPr="00686762">
              <w:rPr>
                <w:rFonts w:ascii="Times New Roman" w:hAnsi="Times New Roman"/>
                <w:sz w:val="20"/>
                <w:szCs w:val="20"/>
              </w:rPr>
              <w:t>бумага офисная А4-500</w:t>
            </w:r>
            <w:r>
              <w:rPr>
                <w:rFonts w:ascii="Times New Roman" w:hAnsi="Times New Roman"/>
                <w:sz w:val="20"/>
                <w:szCs w:val="20"/>
              </w:rPr>
              <w:t xml:space="preserve"> </w:t>
            </w:r>
            <w:r w:rsidRPr="00686762">
              <w:rPr>
                <w:rFonts w:ascii="Times New Roman" w:hAnsi="Times New Roman"/>
                <w:sz w:val="20"/>
                <w:szCs w:val="20"/>
              </w:rPr>
              <w:t>шт.,</w:t>
            </w:r>
          </w:p>
          <w:p w:rsidR="00A332E2" w:rsidRPr="00686762" w:rsidRDefault="00A332E2" w:rsidP="004E436C">
            <w:pPr>
              <w:rPr>
                <w:rFonts w:ascii="Times New Roman" w:hAnsi="Times New Roman"/>
                <w:sz w:val="20"/>
                <w:szCs w:val="20"/>
              </w:rPr>
            </w:pPr>
            <w:r w:rsidRPr="00686762">
              <w:rPr>
                <w:rFonts w:ascii="Times New Roman" w:hAnsi="Times New Roman"/>
                <w:sz w:val="20"/>
                <w:szCs w:val="20"/>
              </w:rPr>
              <w:t>заправка картриджа</w:t>
            </w:r>
          </w:p>
          <w:p w:rsidR="00A332E2" w:rsidRDefault="00A332E2" w:rsidP="004E436C">
            <w:pPr>
              <w:rPr>
                <w:rFonts w:ascii="Times New Roman" w:hAnsi="Times New Roman"/>
                <w:sz w:val="20"/>
                <w:szCs w:val="20"/>
              </w:rPr>
            </w:pPr>
            <w:proofErr w:type="spellStart"/>
            <w:r w:rsidRPr="00686762">
              <w:rPr>
                <w:rFonts w:ascii="Times New Roman" w:hAnsi="Times New Roman"/>
                <w:sz w:val="20"/>
                <w:szCs w:val="20"/>
              </w:rPr>
              <w:t>бейдж</w:t>
            </w:r>
            <w:proofErr w:type="spellEnd"/>
            <w:r w:rsidRPr="00686762">
              <w:rPr>
                <w:rFonts w:ascii="Times New Roman" w:hAnsi="Times New Roman"/>
                <w:sz w:val="20"/>
                <w:szCs w:val="20"/>
              </w:rPr>
              <w:t>(10шт)</w:t>
            </w:r>
          </w:p>
          <w:p w:rsidR="00A332E2" w:rsidRPr="00686762" w:rsidRDefault="00A332E2" w:rsidP="004E436C">
            <w:pPr>
              <w:rPr>
                <w:rFonts w:ascii="Times New Roman" w:hAnsi="Times New Roman"/>
                <w:sz w:val="20"/>
                <w:szCs w:val="20"/>
              </w:rPr>
            </w:pPr>
            <w:r>
              <w:rPr>
                <w:rFonts w:ascii="Times New Roman" w:hAnsi="Times New Roman"/>
                <w:sz w:val="20"/>
                <w:szCs w:val="20"/>
              </w:rPr>
              <w:t xml:space="preserve">Пригласительные </w:t>
            </w:r>
            <w:r>
              <w:rPr>
                <w:rFonts w:ascii="Times New Roman" w:hAnsi="Times New Roman"/>
                <w:sz w:val="20"/>
                <w:szCs w:val="20"/>
              </w:rPr>
              <w:lastRenderedPageBreak/>
              <w:t>открытки</w:t>
            </w:r>
          </w:p>
          <w:p w:rsidR="00A332E2" w:rsidRDefault="00A332E2" w:rsidP="004E436C">
            <w:pPr>
              <w:rPr>
                <w:rFonts w:ascii="Times New Roman" w:hAnsi="Times New Roman"/>
                <w:sz w:val="20"/>
                <w:szCs w:val="20"/>
              </w:rPr>
            </w:pPr>
            <w:r>
              <w:rPr>
                <w:rFonts w:ascii="Times New Roman" w:hAnsi="Times New Roman"/>
                <w:sz w:val="20"/>
                <w:szCs w:val="20"/>
              </w:rPr>
              <w:t>микрофон</w:t>
            </w:r>
          </w:p>
          <w:p w:rsidR="00A332E2" w:rsidRDefault="00A332E2" w:rsidP="004E436C">
            <w:pPr>
              <w:rPr>
                <w:rFonts w:ascii="Times New Roman" w:hAnsi="Times New Roman"/>
                <w:sz w:val="20"/>
                <w:szCs w:val="20"/>
              </w:rPr>
            </w:pPr>
            <w:r>
              <w:rPr>
                <w:rFonts w:ascii="Times New Roman" w:hAnsi="Times New Roman"/>
                <w:sz w:val="20"/>
                <w:szCs w:val="20"/>
              </w:rPr>
              <w:t>колонки</w:t>
            </w:r>
          </w:p>
          <w:p w:rsidR="00A332E2" w:rsidRPr="00CE0316" w:rsidRDefault="00A332E2" w:rsidP="004E436C">
            <w:pPr>
              <w:rPr>
                <w:rFonts w:ascii="Times New Roman" w:hAnsi="Times New Roman"/>
                <w:sz w:val="20"/>
                <w:szCs w:val="20"/>
              </w:rPr>
            </w:pP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lastRenderedPageBreak/>
              <w:t xml:space="preserve">0 </w:t>
            </w:r>
          </w:p>
          <w:p w:rsidR="00A332E2" w:rsidRDefault="00A332E2" w:rsidP="004E436C">
            <w:pPr>
              <w:rPr>
                <w:rFonts w:ascii="Times New Roman" w:hAnsi="Times New Roman"/>
                <w:sz w:val="20"/>
                <w:szCs w:val="20"/>
              </w:rPr>
            </w:pPr>
            <w:r>
              <w:rPr>
                <w:rFonts w:ascii="Times New Roman" w:hAnsi="Times New Roman"/>
                <w:sz w:val="20"/>
                <w:szCs w:val="20"/>
              </w:rPr>
              <w:t>0</w:t>
            </w:r>
          </w:p>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Default="00A332E2" w:rsidP="004E436C">
            <w:pPr>
              <w:rPr>
                <w:rFonts w:ascii="Times New Roman" w:hAnsi="Times New Roman"/>
                <w:sz w:val="20"/>
                <w:szCs w:val="20"/>
              </w:rPr>
            </w:pPr>
            <w:r>
              <w:rPr>
                <w:rFonts w:ascii="Times New Roman" w:hAnsi="Times New Roman"/>
                <w:sz w:val="20"/>
                <w:szCs w:val="20"/>
              </w:rPr>
              <w:t>50000</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40000</w:t>
            </w:r>
          </w:p>
          <w:p w:rsidR="00A332E2" w:rsidRDefault="00A332E2" w:rsidP="004E436C">
            <w:pPr>
              <w:rPr>
                <w:rFonts w:ascii="Times New Roman" w:hAnsi="Times New Roman"/>
                <w:sz w:val="20"/>
                <w:szCs w:val="20"/>
              </w:rPr>
            </w:pPr>
            <w:r>
              <w:rPr>
                <w:rFonts w:ascii="Times New Roman" w:hAnsi="Times New Roman"/>
                <w:sz w:val="20"/>
                <w:szCs w:val="20"/>
              </w:rPr>
              <w:t>15000</w:t>
            </w:r>
          </w:p>
          <w:p w:rsidR="00A332E2" w:rsidRDefault="00A332E2" w:rsidP="004E436C">
            <w:pPr>
              <w:rPr>
                <w:rFonts w:ascii="Times New Roman" w:hAnsi="Times New Roman"/>
                <w:sz w:val="20"/>
                <w:szCs w:val="20"/>
              </w:rPr>
            </w:pPr>
            <w:r>
              <w:rPr>
                <w:rFonts w:ascii="Times New Roman" w:hAnsi="Times New Roman"/>
                <w:sz w:val="20"/>
                <w:szCs w:val="20"/>
              </w:rPr>
              <w:t xml:space="preserve">150 </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200</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lastRenderedPageBreak/>
              <w:t>100</w:t>
            </w:r>
          </w:p>
          <w:p w:rsidR="00A332E2" w:rsidRDefault="00A332E2" w:rsidP="004E436C">
            <w:pPr>
              <w:rPr>
                <w:rFonts w:ascii="Times New Roman" w:hAnsi="Times New Roman"/>
                <w:sz w:val="20"/>
                <w:szCs w:val="20"/>
              </w:rPr>
            </w:pPr>
            <w:r>
              <w:rPr>
                <w:rFonts w:ascii="Times New Roman" w:hAnsi="Times New Roman"/>
                <w:sz w:val="20"/>
                <w:szCs w:val="20"/>
              </w:rPr>
              <w:t>150</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1500</w:t>
            </w:r>
          </w:p>
          <w:p w:rsidR="00A332E2" w:rsidRPr="00CE0316" w:rsidRDefault="00A332E2" w:rsidP="004E436C">
            <w:pPr>
              <w:rPr>
                <w:rFonts w:ascii="Times New Roman" w:hAnsi="Times New Roman"/>
                <w:sz w:val="20"/>
                <w:szCs w:val="20"/>
              </w:rPr>
            </w:pPr>
            <w:r>
              <w:rPr>
                <w:rFonts w:ascii="Times New Roman" w:hAnsi="Times New Roman"/>
                <w:sz w:val="20"/>
                <w:szCs w:val="20"/>
              </w:rPr>
              <w:t>500</w:t>
            </w:r>
          </w:p>
        </w:tc>
        <w:tc>
          <w:tcPr>
            <w:tcW w:w="766"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sidRPr="00CE0316">
              <w:rPr>
                <w:rFonts w:ascii="Times New Roman" w:hAnsi="Times New Roman"/>
                <w:sz w:val="20"/>
                <w:szCs w:val="20"/>
              </w:rPr>
              <w:lastRenderedPageBreak/>
              <w:t>Решение конференции</w:t>
            </w:r>
          </w:p>
        </w:tc>
        <w:tc>
          <w:tcPr>
            <w:tcW w:w="673"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sidRPr="00CE0316">
              <w:rPr>
                <w:rFonts w:ascii="Times New Roman" w:hAnsi="Times New Roman"/>
                <w:sz w:val="20"/>
                <w:szCs w:val="20"/>
              </w:rPr>
              <w:t>презентация</w:t>
            </w:r>
          </w:p>
          <w:p w:rsidR="00A332E2" w:rsidRPr="00CE0316" w:rsidRDefault="00A332E2" w:rsidP="004E436C">
            <w:pPr>
              <w:rPr>
                <w:rFonts w:ascii="Times New Roman" w:hAnsi="Times New Roman"/>
                <w:sz w:val="20"/>
                <w:szCs w:val="20"/>
              </w:rPr>
            </w:pPr>
            <w:r w:rsidRPr="00CE0316">
              <w:rPr>
                <w:rFonts w:ascii="Times New Roman" w:hAnsi="Times New Roman"/>
                <w:sz w:val="20"/>
                <w:szCs w:val="20"/>
              </w:rPr>
              <w:t>проект</w:t>
            </w:r>
            <w:r>
              <w:rPr>
                <w:rFonts w:ascii="Times New Roman" w:hAnsi="Times New Roman"/>
                <w:sz w:val="20"/>
                <w:szCs w:val="20"/>
              </w:rPr>
              <w:t>а</w:t>
            </w:r>
          </w:p>
          <w:p w:rsidR="00A332E2" w:rsidRDefault="00A332E2" w:rsidP="004E436C">
            <w:pPr>
              <w:rPr>
                <w:rFonts w:ascii="Times New Roman" w:hAnsi="Times New Roman"/>
                <w:sz w:val="20"/>
                <w:szCs w:val="20"/>
              </w:rPr>
            </w:pPr>
            <w:r w:rsidRPr="00CE0316">
              <w:rPr>
                <w:rFonts w:ascii="Times New Roman" w:hAnsi="Times New Roman"/>
                <w:sz w:val="20"/>
                <w:szCs w:val="20"/>
              </w:rPr>
              <w:t>Интернет</w:t>
            </w:r>
          </w:p>
          <w:p w:rsidR="00A332E2" w:rsidRDefault="00A332E2" w:rsidP="004E436C">
            <w:pPr>
              <w:rPr>
                <w:rFonts w:ascii="Times New Roman" w:hAnsi="Times New Roman"/>
                <w:sz w:val="20"/>
                <w:szCs w:val="20"/>
              </w:rPr>
            </w:pPr>
            <w:r>
              <w:rPr>
                <w:rFonts w:ascii="Times New Roman" w:hAnsi="Times New Roman"/>
                <w:sz w:val="20"/>
                <w:szCs w:val="20"/>
              </w:rPr>
              <w:t>Административное информирование</w:t>
            </w:r>
          </w:p>
          <w:p w:rsidR="00A332E2" w:rsidRDefault="00A332E2" w:rsidP="004E436C">
            <w:pPr>
              <w:rPr>
                <w:rFonts w:ascii="Times New Roman" w:hAnsi="Times New Roman"/>
                <w:sz w:val="20"/>
                <w:szCs w:val="20"/>
              </w:rPr>
            </w:pPr>
            <w:r>
              <w:rPr>
                <w:rFonts w:ascii="Times New Roman" w:hAnsi="Times New Roman"/>
                <w:sz w:val="20"/>
                <w:szCs w:val="20"/>
              </w:rPr>
              <w:t>Сайт школы</w:t>
            </w:r>
          </w:p>
          <w:p w:rsidR="00A332E2" w:rsidRPr="00CE0316" w:rsidRDefault="00A332E2" w:rsidP="004E436C">
            <w:pPr>
              <w:rPr>
                <w:rFonts w:ascii="Times New Roman" w:hAnsi="Times New Roman"/>
                <w:sz w:val="20"/>
                <w:szCs w:val="20"/>
              </w:rPr>
            </w:pPr>
            <w:r>
              <w:rPr>
                <w:rFonts w:ascii="Times New Roman" w:hAnsi="Times New Roman"/>
                <w:sz w:val="20"/>
                <w:szCs w:val="20"/>
              </w:rPr>
              <w:t>Сайты организаций-партнеров</w:t>
            </w:r>
          </w:p>
          <w:p w:rsidR="00A332E2" w:rsidRPr="00CE0316"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tc>
      </w:tr>
      <w:tr w:rsidR="004C6D7E" w:rsidRPr="00CE0316" w:rsidTr="009B378C">
        <w:trPr>
          <w:trHeight w:val="1047"/>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686762" w:rsidRDefault="00A332E2" w:rsidP="004E436C">
            <w:pPr>
              <w:rPr>
                <w:rFonts w:ascii="Times New Roman" w:hAnsi="Times New Roman"/>
                <w:iCs/>
                <w:sz w:val="20"/>
                <w:szCs w:val="20"/>
              </w:rPr>
            </w:pPr>
            <w:r>
              <w:rPr>
                <w:rFonts w:ascii="Times New Roman" w:hAnsi="Times New Roman"/>
                <w:iCs/>
                <w:sz w:val="20"/>
                <w:szCs w:val="20"/>
              </w:rPr>
              <w:t>6.1</w:t>
            </w:r>
            <w:r w:rsidR="004C6D7E">
              <w:rPr>
                <w:rFonts w:ascii="Times New Roman" w:hAnsi="Times New Roman"/>
                <w:iCs/>
                <w:sz w:val="20"/>
                <w:szCs w:val="20"/>
              </w:rPr>
              <w:t>.</w:t>
            </w:r>
            <w:r w:rsidRPr="00686762">
              <w:rPr>
                <w:rFonts w:ascii="Times New Roman" w:hAnsi="Times New Roman"/>
                <w:iCs/>
                <w:sz w:val="20"/>
                <w:szCs w:val="20"/>
              </w:rPr>
              <w:t>Презентация работы цент</w:t>
            </w:r>
            <w:r>
              <w:rPr>
                <w:rFonts w:ascii="Times New Roman" w:hAnsi="Times New Roman"/>
                <w:iCs/>
                <w:sz w:val="20"/>
                <w:szCs w:val="20"/>
              </w:rPr>
              <w:t>ра на августовской конференции</w:t>
            </w:r>
          </w:p>
        </w:tc>
        <w:tc>
          <w:tcPr>
            <w:tcW w:w="585" w:type="pct"/>
            <w:shd w:val="clear" w:color="auto" w:fill="auto"/>
            <w:tcMar>
              <w:top w:w="72" w:type="dxa"/>
              <w:left w:w="144" w:type="dxa"/>
              <w:bottom w:w="72" w:type="dxa"/>
              <w:right w:w="144" w:type="dxa"/>
            </w:tcMar>
          </w:tcPr>
          <w:p w:rsidR="00A332E2" w:rsidRDefault="004C6D7E" w:rsidP="004E436C">
            <w:pPr>
              <w:rPr>
                <w:rFonts w:ascii="Times New Roman" w:hAnsi="Times New Roman"/>
                <w:sz w:val="20"/>
                <w:szCs w:val="20"/>
              </w:rPr>
            </w:pPr>
            <w:r>
              <w:rPr>
                <w:rFonts w:ascii="Times New Roman" w:hAnsi="Times New Roman"/>
                <w:sz w:val="20"/>
                <w:szCs w:val="20"/>
              </w:rPr>
              <w:t>Август 2018 г.</w:t>
            </w:r>
          </w:p>
        </w:tc>
        <w:tc>
          <w:tcPr>
            <w:tcW w:w="911" w:type="pct"/>
            <w:tcMar>
              <w:top w:w="72" w:type="dxa"/>
              <w:left w:w="144" w:type="dxa"/>
              <w:bottom w:w="72" w:type="dxa"/>
              <w:right w:w="144" w:type="dxa"/>
            </w:tcMar>
          </w:tcPr>
          <w:p w:rsidR="00A332E2" w:rsidRPr="00CE0316" w:rsidRDefault="00A332E2" w:rsidP="004E436C">
            <w:pPr>
              <w:rPr>
                <w:rFonts w:ascii="Times New Roman" w:hAnsi="Times New Roman"/>
                <w:sz w:val="20"/>
                <w:szCs w:val="20"/>
              </w:rPr>
            </w:pPr>
            <w:r>
              <w:rPr>
                <w:rFonts w:ascii="Times New Roman" w:hAnsi="Times New Roman"/>
                <w:sz w:val="20"/>
                <w:szCs w:val="20"/>
              </w:rPr>
              <w:t>Директор школы, руководитель центра, члены рабочей группы</w:t>
            </w:r>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ПК</w:t>
            </w:r>
          </w:p>
          <w:p w:rsidR="00A332E2" w:rsidRDefault="00A332E2" w:rsidP="004E436C">
            <w:pPr>
              <w:rPr>
                <w:rFonts w:ascii="Times New Roman" w:hAnsi="Times New Roman"/>
                <w:sz w:val="20"/>
                <w:szCs w:val="20"/>
              </w:rPr>
            </w:pPr>
            <w:proofErr w:type="spellStart"/>
            <w:r>
              <w:rPr>
                <w:rFonts w:ascii="Times New Roman" w:hAnsi="Times New Roman"/>
                <w:sz w:val="20"/>
                <w:szCs w:val="20"/>
              </w:rPr>
              <w:t>Флеш</w:t>
            </w:r>
            <w:proofErr w:type="spellEnd"/>
            <w:r>
              <w:rPr>
                <w:rFonts w:ascii="Times New Roman" w:hAnsi="Times New Roman"/>
                <w:sz w:val="20"/>
                <w:szCs w:val="20"/>
              </w:rPr>
              <w:t>-карта</w:t>
            </w:r>
          </w:p>
          <w:p w:rsidR="00A332E2" w:rsidRDefault="00A332E2" w:rsidP="004E436C">
            <w:pPr>
              <w:rPr>
                <w:rFonts w:ascii="Times New Roman" w:hAnsi="Times New Roman"/>
                <w:sz w:val="20"/>
                <w:szCs w:val="20"/>
              </w:rPr>
            </w:pPr>
            <w:r>
              <w:rPr>
                <w:rFonts w:ascii="Times New Roman" w:hAnsi="Times New Roman"/>
                <w:sz w:val="20"/>
                <w:szCs w:val="20"/>
              </w:rPr>
              <w:t>Бумага А4 50 шт.</w:t>
            </w:r>
          </w:p>
          <w:p w:rsidR="00A332E2" w:rsidRDefault="00A332E2" w:rsidP="004E436C">
            <w:pPr>
              <w:rPr>
                <w:rFonts w:ascii="Times New Roman" w:hAnsi="Times New Roman"/>
                <w:sz w:val="20"/>
                <w:szCs w:val="20"/>
              </w:rPr>
            </w:pPr>
            <w:r>
              <w:rPr>
                <w:rFonts w:ascii="Times New Roman" w:hAnsi="Times New Roman"/>
                <w:sz w:val="20"/>
                <w:szCs w:val="20"/>
              </w:rPr>
              <w:t>Принтер</w:t>
            </w:r>
          </w:p>
          <w:p w:rsidR="00A332E2" w:rsidRPr="00CE0316" w:rsidRDefault="00A332E2" w:rsidP="004E436C">
            <w:pPr>
              <w:rPr>
                <w:rFonts w:ascii="Times New Roman" w:hAnsi="Times New Roman"/>
                <w:sz w:val="20"/>
                <w:szCs w:val="20"/>
              </w:rPr>
            </w:pPr>
            <w:r>
              <w:rPr>
                <w:rFonts w:ascii="Times New Roman" w:hAnsi="Times New Roman"/>
                <w:sz w:val="20"/>
                <w:szCs w:val="20"/>
              </w:rPr>
              <w:t>Фотокамера</w:t>
            </w: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Default="00A332E2" w:rsidP="004E436C">
            <w:pPr>
              <w:rPr>
                <w:rFonts w:ascii="Times New Roman" w:hAnsi="Times New Roman"/>
                <w:sz w:val="20"/>
                <w:szCs w:val="20"/>
              </w:rPr>
            </w:pPr>
            <w:r>
              <w:rPr>
                <w:rFonts w:ascii="Times New Roman" w:hAnsi="Times New Roman"/>
                <w:sz w:val="20"/>
                <w:szCs w:val="20"/>
              </w:rPr>
              <w:t>400</w:t>
            </w:r>
          </w:p>
          <w:p w:rsidR="00A332E2" w:rsidRDefault="00A332E2" w:rsidP="004E436C">
            <w:pPr>
              <w:rPr>
                <w:rFonts w:ascii="Times New Roman" w:hAnsi="Times New Roman"/>
                <w:sz w:val="20"/>
                <w:szCs w:val="20"/>
              </w:rPr>
            </w:pPr>
            <w:r>
              <w:rPr>
                <w:rFonts w:ascii="Times New Roman" w:hAnsi="Times New Roman"/>
                <w:sz w:val="20"/>
                <w:szCs w:val="20"/>
              </w:rPr>
              <w:t>15</w:t>
            </w:r>
          </w:p>
          <w:p w:rsidR="00A332E2" w:rsidRDefault="00A332E2" w:rsidP="004E436C">
            <w:pPr>
              <w:rPr>
                <w:rFonts w:ascii="Times New Roman" w:hAnsi="Times New Roman"/>
                <w:sz w:val="20"/>
                <w:szCs w:val="20"/>
              </w:rPr>
            </w:pPr>
            <w:r>
              <w:rPr>
                <w:rFonts w:ascii="Times New Roman" w:hAnsi="Times New Roman"/>
                <w:sz w:val="20"/>
                <w:szCs w:val="20"/>
              </w:rPr>
              <w:t>4000</w:t>
            </w:r>
          </w:p>
          <w:p w:rsidR="00A332E2" w:rsidRDefault="00A332E2" w:rsidP="004E436C">
            <w:pPr>
              <w:rPr>
                <w:rFonts w:ascii="Times New Roman" w:hAnsi="Times New Roman"/>
                <w:sz w:val="20"/>
                <w:szCs w:val="20"/>
              </w:rPr>
            </w:pPr>
            <w:r>
              <w:rPr>
                <w:rFonts w:ascii="Times New Roman" w:hAnsi="Times New Roman"/>
                <w:sz w:val="20"/>
                <w:szCs w:val="20"/>
              </w:rPr>
              <w:t>30000</w:t>
            </w:r>
          </w:p>
        </w:tc>
        <w:tc>
          <w:tcPr>
            <w:tcW w:w="766"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Pr>
                <w:rFonts w:ascii="Times New Roman" w:hAnsi="Times New Roman"/>
                <w:sz w:val="20"/>
                <w:szCs w:val="20"/>
              </w:rPr>
              <w:t>Выступление с докладом</w:t>
            </w:r>
          </w:p>
        </w:tc>
        <w:tc>
          <w:tcPr>
            <w:tcW w:w="673"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Доклад</w:t>
            </w:r>
          </w:p>
          <w:p w:rsidR="00A332E2" w:rsidRDefault="00A332E2" w:rsidP="004E436C">
            <w:pPr>
              <w:rPr>
                <w:rFonts w:ascii="Times New Roman" w:hAnsi="Times New Roman"/>
                <w:sz w:val="20"/>
                <w:szCs w:val="20"/>
              </w:rPr>
            </w:pPr>
            <w:r>
              <w:rPr>
                <w:rFonts w:ascii="Times New Roman" w:hAnsi="Times New Roman"/>
                <w:sz w:val="20"/>
                <w:szCs w:val="20"/>
              </w:rPr>
              <w:t>Сайт</w:t>
            </w:r>
          </w:p>
          <w:p w:rsidR="00A332E2" w:rsidRPr="00CE0316" w:rsidRDefault="00A332E2" w:rsidP="004E436C">
            <w:pPr>
              <w:rPr>
                <w:rFonts w:ascii="Times New Roman" w:hAnsi="Times New Roman"/>
                <w:sz w:val="20"/>
                <w:szCs w:val="20"/>
              </w:rPr>
            </w:pPr>
          </w:p>
        </w:tc>
      </w:tr>
      <w:tr w:rsidR="004C6D7E" w:rsidRPr="00CE0316" w:rsidTr="009B378C">
        <w:trPr>
          <w:trHeight w:val="726"/>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990AF4" w:rsidRDefault="00990AF4" w:rsidP="00990AF4">
            <w:pPr>
              <w:tabs>
                <w:tab w:val="left" w:pos="399"/>
              </w:tabs>
              <w:rPr>
                <w:rFonts w:ascii="Times New Roman" w:hAnsi="Times New Roman"/>
                <w:iCs/>
                <w:sz w:val="20"/>
                <w:szCs w:val="20"/>
              </w:rPr>
            </w:pPr>
            <w:r>
              <w:rPr>
                <w:rFonts w:ascii="Times New Roman" w:hAnsi="Times New Roman"/>
                <w:iCs/>
                <w:sz w:val="20"/>
                <w:szCs w:val="20"/>
              </w:rPr>
              <w:t>6.2.</w:t>
            </w:r>
            <w:r w:rsidR="00A332E2" w:rsidRPr="00990AF4">
              <w:rPr>
                <w:rFonts w:ascii="Times New Roman" w:hAnsi="Times New Roman"/>
                <w:iCs/>
                <w:sz w:val="20"/>
                <w:szCs w:val="20"/>
              </w:rPr>
              <w:t>Размещени</w:t>
            </w:r>
            <w:r w:rsidR="00EC7528" w:rsidRPr="00990AF4">
              <w:rPr>
                <w:rFonts w:ascii="Times New Roman" w:hAnsi="Times New Roman"/>
                <w:iCs/>
                <w:sz w:val="20"/>
                <w:szCs w:val="20"/>
              </w:rPr>
              <w:t>е публичного отчета на сайте ОО</w:t>
            </w:r>
          </w:p>
        </w:tc>
        <w:tc>
          <w:tcPr>
            <w:tcW w:w="585" w:type="pct"/>
            <w:shd w:val="clear" w:color="auto" w:fill="auto"/>
            <w:tcMar>
              <w:top w:w="72" w:type="dxa"/>
              <w:left w:w="144" w:type="dxa"/>
              <w:bottom w:w="72" w:type="dxa"/>
              <w:right w:w="144" w:type="dxa"/>
            </w:tcMar>
          </w:tcPr>
          <w:p w:rsidR="00A332E2" w:rsidRDefault="004C6D7E" w:rsidP="004E436C">
            <w:pPr>
              <w:rPr>
                <w:rFonts w:ascii="Times New Roman" w:hAnsi="Times New Roman"/>
                <w:sz w:val="20"/>
                <w:szCs w:val="20"/>
              </w:rPr>
            </w:pPr>
            <w:r>
              <w:rPr>
                <w:rFonts w:ascii="Times New Roman" w:hAnsi="Times New Roman"/>
                <w:sz w:val="20"/>
                <w:szCs w:val="20"/>
              </w:rPr>
              <w:t xml:space="preserve">Август 2018 г. </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Руководитель центра</w:t>
            </w:r>
          </w:p>
          <w:p w:rsidR="00A332E2" w:rsidRPr="00CE0316" w:rsidRDefault="00A332E2" w:rsidP="004E436C">
            <w:pPr>
              <w:rPr>
                <w:rFonts w:ascii="Times New Roman" w:hAnsi="Times New Roman"/>
                <w:sz w:val="20"/>
                <w:szCs w:val="20"/>
              </w:rPr>
            </w:pPr>
            <w:r>
              <w:rPr>
                <w:rFonts w:ascii="Times New Roman" w:hAnsi="Times New Roman"/>
                <w:sz w:val="20"/>
                <w:szCs w:val="20"/>
              </w:rPr>
              <w:t>Системный администратор</w:t>
            </w:r>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ПК</w:t>
            </w:r>
          </w:p>
          <w:p w:rsidR="00A332E2" w:rsidRDefault="00A332E2" w:rsidP="004E436C">
            <w:pPr>
              <w:rPr>
                <w:rFonts w:ascii="Times New Roman" w:hAnsi="Times New Roman"/>
                <w:sz w:val="20"/>
                <w:szCs w:val="20"/>
              </w:rPr>
            </w:pPr>
            <w:proofErr w:type="spellStart"/>
            <w:r>
              <w:rPr>
                <w:rFonts w:ascii="Times New Roman" w:hAnsi="Times New Roman"/>
                <w:sz w:val="20"/>
                <w:szCs w:val="20"/>
              </w:rPr>
              <w:t>Флеш</w:t>
            </w:r>
            <w:proofErr w:type="spellEnd"/>
            <w:r>
              <w:rPr>
                <w:rFonts w:ascii="Times New Roman" w:hAnsi="Times New Roman"/>
                <w:sz w:val="20"/>
                <w:szCs w:val="20"/>
              </w:rPr>
              <w:t>-карта</w:t>
            </w:r>
          </w:p>
          <w:p w:rsidR="00A332E2" w:rsidRPr="00CE0316" w:rsidRDefault="00A332E2" w:rsidP="004E436C">
            <w:pPr>
              <w:rPr>
                <w:rFonts w:ascii="Times New Roman" w:hAnsi="Times New Roman"/>
                <w:sz w:val="20"/>
                <w:szCs w:val="20"/>
              </w:rPr>
            </w:pPr>
            <w:r>
              <w:rPr>
                <w:rFonts w:ascii="Times New Roman" w:hAnsi="Times New Roman"/>
                <w:sz w:val="20"/>
                <w:szCs w:val="20"/>
              </w:rPr>
              <w:t>Интернет</w:t>
            </w: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Default="00A332E2" w:rsidP="004E436C">
            <w:pPr>
              <w:rPr>
                <w:rFonts w:ascii="Times New Roman" w:hAnsi="Times New Roman"/>
                <w:sz w:val="20"/>
                <w:szCs w:val="20"/>
              </w:rPr>
            </w:pPr>
            <w:r>
              <w:rPr>
                <w:rFonts w:ascii="Times New Roman" w:hAnsi="Times New Roman"/>
                <w:sz w:val="20"/>
                <w:szCs w:val="20"/>
              </w:rPr>
              <w:t>400</w:t>
            </w:r>
          </w:p>
          <w:p w:rsidR="00A332E2" w:rsidRDefault="00A332E2" w:rsidP="004E436C">
            <w:pPr>
              <w:rPr>
                <w:rFonts w:ascii="Times New Roman" w:hAnsi="Times New Roman"/>
                <w:sz w:val="20"/>
                <w:szCs w:val="20"/>
              </w:rPr>
            </w:pPr>
            <w:r>
              <w:rPr>
                <w:rFonts w:ascii="Times New Roman" w:hAnsi="Times New Roman"/>
                <w:sz w:val="20"/>
                <w:szCs w:val="20"/>
              </w:rPr>
              <w:t>1000</w:t>
            </w:r>
          </w:p>
        </w:tc>
        <w:tc>
          <w:tcPr>
            <w:tcW w:w="766"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Pr>
                <w:rFonts w:ascii="Times New Roman" w:hAnsi="Times New Roman"/>
                <w:sz w:val="20"/>
                <w:szCs w:val="20"/>
              </w:rPr>
              <w:t>Публичный отчет</w:t>
            </w:r>
          </w:p>
        </w:tc>
        <w:tc>
          <w:tcPr>
            <w:tcW w:w="673"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Сайт</w:t>
            </w:r>
          </w:p>
          <w:p w:rsidR="00A332E2" w:rsidRDefault="00A332E2" w:rsidP="004E436C">
            <w:pPr>
              <w:rPr>
                <w:rFonts w:ascii="Times New Roman" w:hAnsi="Times New Roman"/>
                <w:sz w:val="20"/>
                <w:szCs w:val="20"/>
              </w:rPr>
            </w:pPr>
            <w:r>
              <w:rPr>
                <w:rFonts w:ascii="Times New Roman" w:hAnsi="Times New Roman"/>
                <w:sz w:val="20"/>
                <w:szCs w:val="20"/>
              </w:rPr>
              <w:t>Интернет</w:t>
            </w:r>
          </w:p>
          <w:p w:rsidR="00A332E2" w:rsidRPr="00CE0316" w:rsidRDefault="00A332E2" w:rsidP="004E436C">
            <w:pPr>
              <w:rPr>
                <w:rFonts w:ascii="Times New Roman" w:hAnsi="Times New Roman"/>
                <w:sz w:val="20"/>
                <w:szCs w:val="20"/>
              </w:rPr>
            </w:pPr>
          </w:p>
        </w:tc>
      </w:tr>
      <w:tr w:rsidR="004C6D7E" w:rsidRPr="00CE0316" w:rsidTr="009B378C">
        <w:trPr>
          <w:trHeight w:val="1415"/>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686762" w:rsidRDefault="00FE5FE5" w:rsidP="004E436C">
            <w:pPr>
              <w:rPr>
                <w:rFonts w:ascii="Times New Roman" w:hAnsi="Times New Roman"/>
                <w:iCs/>
                <w:sz w:val="20"/>
                <w:szCs w:val="20"/>
              </w:rPr>
            </w:pPr>
            <w:r>
              <w:rPr>
                <w:rFonts w:ascii="Times New Roman" w:hAnsi="Times New Roman"/>
                <w:iCs/>
                <w:sz w:val="20"/>
                <w:szCs w:val="20"/>
              </w:rPr>
              <w:t>6.3.</w:t>
            </w:r>
            <w:r w:rsidR="00A332E2" w:rsidRPr="00686762">
              <w:rPr>
                <w:rFonts w:ascii="Times New Roman" w:hAnsi="Times New Roman"/>
                <w:iCs/>
                <w:sz w:val="20"/>
                <w:szCs w:val="20"/>
              </w:rPr>
              <w:t>Публикация в СМИ</w:t>
            </w:r>
            <w:r w:rsidR="00990AF4">
              <w:rPr>
                <w:rFonts w:ascii="Times New Roman" w:hAnsi="Times New Roman"/>
                <w:iCs/>
                <w:sz w:val="20"/>
                <w:szCs w:val="20"/>
              </w:rPr>
              <w:t xml:space="preserve"> </w:t>
            </w:r>
            <w:r w:rsidR="00A332E2" w:rsidRPr="00686762">
              <w:rPr>
                <w:rFonts w:ascii="Times New Roman" w:hAnsi="Times New Roman"/>
                <w:iCs/>
                <w:sz w:val="20"/>
                <w:szCs w:val="20"/>
              </w:rPr>
              <w:t>(не менее 3-х).</w:t>
            </w:r>
          </w:p>
        </w:tc>
        <w:tc>
          <w:tcPr>
            <w:tcW w:w="585" w:type="pct"/>
            <w:shd w:val="clear" w:color="auto" w:fill="auto"/>
            <w:tcMar>
              <w:top w:w="72" w:type="dxa"/>
              <w:left w:w="144" w:type="dxa"/>
              <w:bottom w:w="72" w:type="dxa"/>
              <w:right w:w="144" w:type="dxa"/>
            </w:tcMar>
          </w:tcPr>
          <w:p w:rsidR="00A332E2" w:rsidRDefault="00504B04" w:rsidP="004E436C">
            <w:pPr>
              <w:rPr>
                <w:rFonts w:ascii="Times New Roman" w:hAnsi="Times New Roman"/>
                <w:sz w:val="20"/>
                <w:szCs w:val="20"/>
              </w:rPr>
            </w:pPr>
            <w:r>
              <w:rPr>
                <w:rFonts w:ascii="Times New Roman" w:hAnsi="Times New Roman"/>
                <w:sz w:val="20"/>
                <w:szCs w:val="20"/>
              </w:rPr>
              <w:t xml:space="preserve">2018-2020 </w:t>
            </w:r>
            <w:proofErr w:type="spellStart"/>
            <w:r>
              <w:rPr>
                <w:rFonts w:ascii="Times New Roman" w:hAnsi="Times New Roman"/>
                <w:sz w:val="20"/>
                <w:szCs w:val="20"/>
              </w:rPr>
              <w:t>г.г</w:t>
            </w:r>
            <w:proofErr w:type="spellEnd"/>
            <w:r>
              <w:rPr>
                <w:rFonts w:ascii="Times New Roman" w:hAnsi="Times New Roman"/>
                <w:sz w:val="20"/>
                <w:szCs w:val="20"/>
              </w:rPr>
              <w:t>.</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Директор школы</w:t>
            </w:r>
          </w:p>
          <w:p w:rsidR="00A332E2" w:rsidRDefault="00A332E2" w:rsidP="004E436C">
            <w:pPr>
              <w:rPr>
                <w:rFonts w:ascii="Times New Roman" w:hAnsi="Times New Roman"/>
                <w:sz w:val="20"/>
                <w:szCs w:val="20"/>
              </w:rPr>
            </w:pPr>
            <w:r>
              <w:rPr>
                <w:rFonts w:ascii="Times New Roman" w:hAnsi="Times New Roman"/>
                <w:sz w:val="20"/>
                <w:szCs w:val="20"/>
              </w:rPr>
              <w:t>Руководитель центра</w:t>
            </w:r>
          </w:p>
          <w:p w:rsidR="00A332E2" w:rsidRDefault="00A332E2" w:rsidP="004E436C">
            <w:pPr>
              <w:rPr>
                <w:rFonts w:ascii="Times New Roman" w:hAnsi="Times New Roman"/>
                <w:sz w:val="20"/>
                <w:szCs w:val="20"/>
              </w:rPr>
            </w:pPr>
            <w:r>
              <w:rPr>
                <w:rFonts w:ascii="Times New Roman" w:hAnsi="Times New Roman"/>
                <w:sz w:val="20"/>
                <w:szCs w:val="20"/>
              </w:rPr>
              <w:t>Члены рабочей группы</w:t>
            </w:r>
          </w:p>
          <w:p w:rsidR="00A332E2" w:rsidRDefault="00A332E2" w:rsidP="004E436C">
            <w:pPr>
              <w:rPr>
                <w:rFonts w:ascii="Times New Roman" w:hAnsi="Times New Roman"/>
                <w:sz w:val="20"/>
                <w:szCs w:val="20"/>
              </w:rPr>
            </w:pPr>
            <w:r>
              <w:rPr>
                <w:rFonts w:ascii="Times New Roman" w:hAnsi="Times New Roman"/>
                <w:sz w:val="20"/>
                <w:szCs w:val="20"/>
              </w:rPr>
              <w:t>Редактор местного СМИ</w:t>
            </w:r>
          </w:p>
          <w:p w:rsidR="00A332E2" w:rsidRPr="00CE0316" w:rsidRDefault="00A332E2" w:rsidP="004E436C">
            <w:pPr>
              <w:rPr>
                <w:rFonts w:ascii="Times New Roman" w:hAnsi="Times New Roman"/>
                <w:sz w:val="20"/>
                <w:szCs w:val="20"/>
              </w:rPr>
            </w:pPr>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ПК</w:t>
            </w:r>
          </w:p>
          <w:p w:rsidR="00A332E2" w:rsidRDefault="00A332E2" w:rsidP="004E436C">
            <w:pPr>
              <w:rPr>
                <w:rFonts w:ascii="Times New Roman" w:hAnsi="Times New Roman"/>
                <w:sz w:val="20"/>
                <w:szCs w:val="20"/>
              </w:rPr>
            </w:pPr>
            <w:r>
              <w:rPr>
                <w:rFonts w:ascii="Times New Roman" w:hAnsi="Times New Roman"/>
                <w:sz w:val="20"/>
                <w:szCs w:val="20"/>
              </w:rPr>
              <w:t xml:space="preserve">Бумага А4 -50 </w:t>
            </w:r>
            <w:proofErr w:type="spellStart"/>
            <w:r>
              <w:rPr>
                <w:rFonts w:ascii="Times New Roman" w:hAnsi="Times New Roman"/>
                <w:sz w:val="20"/>
                <w:szCs w:val="20"/>
              </w:rPr>
              <w:t>шт</w:t>
            </w:r>
            <w:proofErr w:type="spellEnd"/>
          </w:p>
          <w:p w:rsidR="00A332E2" w:rsidRDefault="00A332E2" w:rsidP="004E436C">
            <w:pPr>
              <w:rPr>
                <w:rFonts w:ascii="Times New Roman" w:hAnsi="Times New Roman"/>
                <w:sz w:val="20"/>
                <w:szCs w:val="20"/>
              </w:rPr>
            </w:pPr>
            <w:r>
              <w:rPr>
                <w:rFonts w:ascii="Times New Roman" w:hAnsi="Times New Roman"/>
                <w:sz w:val="20"/>
                <w:szCs w:val="20"/>
              </w:rPr>
              <w:t>Принтер</w:t>
            </w:r>
          </w:p>
          <w:p w:rsidR="00A332E2" w:rsidRDefault="00A332E2" w:rsidP="004E436C">
            <w:pPr>
              <w:rPr>
                <w:rFonts w:ascii="Times New Roman" w:hAnsi="Times New Roman"/>
                <w:sz w:val="20"/>
                <w:szCs w:val="20"/>
              </w:rPr>
            </w:pPr>
            <w:r>
              <w:rPr>
                <w:rFonts w:ascii="Times New Roman" w:hAnsi="Times New Roman"/>
                <w:sz w:val="20"/>
                <w:szCs w:val="20"/>
              </w:rPr>
              <w:t>Интернет</w:t>
            </w:r>
          </w:p>
          <w:p w:rsidR="00A332E2" w:rsidRPr="00CE0316" w:rsidRDefault="00A332E2" w:rsidP="004E436C">
            <w:pPr>
              <w:rPr>
                <w:rFonts w:ascii="Times New Roman" w:hAnsi="Times New Roman"/>
                <w:sz w:val="20"/>
                <w:szCs w:val="20"/>
              </w:rPr>
            </w:pP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Default="00A332E2" w:rsidP="004E436C">
            <w:pPr>
              <w:rPr>
                <w:rFonts w:ascii="Times New Roman" w:hAnsi="Times New Roman"/>
                <w:sz w:val="20"/>
                <w:szCs w:val="20"/>
              </w:rPr>
            </w:pPr>
            <w:r>
              <w:rPr>
                <w:rFonts w:ascii="Times New Roman" w:hAnsi="Times New Roman"/>
                <w:sz w:val="20"/>
                <w:szCs w:val="20"/>
              </w:rPr>
              <w:t>15</w:t>
            </w:r>
          </w:p>
          <w:p w:rsidR="00A332E2" w:rsidRDefault="00A332E2" w:rsidP="004E436C">
            <w:pPr>
              <w:rPr>
                <w:rFonts w:ascii="Times New Roman" w:hAnsi="Times New Roman"/>
                <w:sz w:val="20"/>
                <w:szCs w:val="20"/>
              </w:rPr>
            </w:pPr>
            <w:r>
              <w:rPr>
                <w:rFonts w:ascii="Times New Roman" w:hAnsi="Times New Roman"/>
                <w:sz w:val="20"/>
                <w:szCs w:val="20"/>
              </w:rPr>
              <w:t>4000</w:t>
            </w:r>
          </w:p>
          <w:p w:rsidR="00A332E2" w:rsidRDefault="00A332E2" w:rsidP="004E436C">
            <w:pPr>
              <w:rPr>
                <w:rFonts w:ascii="Times New Roman" w:hAnsi="Times New Roman"/>
                <w:sz w:val="20"/>
                <w:szCs w:val="20"/>
              </w:rPr>
            </w:pPr>
            <w:r>
              <w:rPr>
                <w:rFonts w:ascii="Times New Roman" w:hAnsi="Times New Roman"/>
                <w:sz w:val="20"/>
                <w:szCs w:val="20"/>
              </w:rPr>
              <w:t>1000</w:t>
            </w:r>
          </w:p>
          <w:p w:rsidR="00A332E2" w:rsidRDefault="00A332E2" w:rsidP="004E436C">
            <w:pPr>
              <w:rPr>
                <w:rFonts w:ascii="Times New Roman" w:hAnsi="Times New Roman"/>
                <w:sz w:val="20"/>
                <w:szCs w:val="20"/>
              </w:rPr>
            </w:pPr>
            <w:r w:rsidRPr="006D67C9">
              <w:rPr>
                <w:rFonts w:ascii="Times New Roman" w:hAnsi="Times New Roman"/>
                <w:b/>
                <w:bCs/>
                <w:sz w:val="20"/>
                <w:szCs w:val="20"/>
              </w:rPr>
              <w:t>2</w:t>
            </w:r>
            <w:r>
              <w:rPr>
                <w:rFonts w:ascii="Times New Roman" w:hAnsi="Times New Roman"/>
                <w:b/>
                <w:bCs/>
                <w:sz w:val="20"/>
                <w:szCs w:val="20"/>
              </w:rPr>
              <w:t>1</w:t>
            </w:r>
            <w:r w:rsidRPr="006D67C9">
              <w:rPr>
                <w:rFonts w:ascii="Times New Roman" w:hAnsi="Times New Roman"/>
                <w:b/>
                <w:bCs/>
                <w:sz w:val="20"/>
                <w:szCs w:val="20"/>
              </w:rPr>
              <w:t xml:space="preserve">000 </w:t>
            </w:r>
            <w:r>
              <w:rPr>
                <w:rFonts w:ascii="Times New Roman" w:hAnsi="Times New Roman"/>
                <w:b/>
                <w:bCs/>
                <w:sz w:val="20"/>
                <w:szCs w:val="20"/>
              </w:rPr>
              <w:t xml:space="preserve">(3х7000) </w:t>
            </w:r>
            <w:r>
              <w:rPr>
                <w:rFonts w:ascii="Times New Roman" w:hAnsi="Times New Roman"/>
                <w:sz w:val="20"/>
                <w:szCs w:val="20"/>
              </w:rPr>
              <w:t>(стоимость публикаций)</w:t>
            </w:r>
          </w:p>
        </w:tc>
        <w:tc>
          <w:tcPr>
            <w:tcW w:w="766"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Pr>
                <w:rFonts w:ascii="Times New Roman" w:hAnsi="Times New Roman"/>
                <w:sz w:val="20"/>
                <w:szCs w:val="20"/>
              </w:rPr>
              <w:t>Статья</w:t>
            </w:r>
          </w:p>
        </w:tc>
        <w:tc>
          <w:tcPr>
            <w:tcW w:w="673"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 xml:space="preserve">Печатные издания </w:t>
            </w:r>
          </w:p>
          <w:p w:rsidR="00A332E2" w:rsidRDefault="00A332E2" w:rsidP="004E436C">
            <w:pPr>
              <w:rPr>
                <w:rFonts w:ascii="Times New Roman" w:hAnsi="Times New Roman"/>
                <w:sz w:val="20"/>
                <w:szCs w:val="20"/>
              </w:rPr>
            </w:pPr>
            <w:r>
              <w:rPr>
                <w:rFonts w:ascii="Times New Roman" w:hAnsi="Times New Roman"/>
                <w:sz w:val="20"/>
                <w:szCs w:val="20"/>
              </w:rPr>
              <w:t>Сайт</w:t>
            </w:r>
          </w:p>
          <w:p w:rsidR="00A332E2" w:rsidRDefault="00A332E2" w:rsidP="004E436C">
            <w:pPr>
              <w:rPr>
                <w:rFonts w:ascii="Times New Roman" w:hAnsi="Times New Roman"/>
                <w:sz w:val="20"/>
                <w:szCs w:val="20"/>
              </w:rPr>
            </w:pPr>
            <w:r>
              <w:rPr>
                <w:rFonts w:ascii="Times New Roman" w:hAnsi="Times New Roman"/>
                <w:sz w:val="20"/>
                <w:szCs w:val="20"/>
              </w:rPr>
              <w:t>Интернет</w:t>
            </w:r>
          </w:p>
          <w:p w:rsidR="00A332E2" w:rsidRPr="00CE0316" w:rsidRDefault="00A332E2" w:rsidP="004E436C">
            <w:pPr>
              <w:rPr>
                <w:rFonts w:ascii="Times New Roman" w:hAnsi="Times New Roman"/>
                <w:sz w:val="20"/>
                <w:szCs w:val="20"/>
              </w:rPr>
            </w:pPr>
          </w:p>
        </w:tc>
      </w:tr>
      <w:tr w:rsidR="004C6D7E" w:rsidRPr="00CE0316" w:rsidTr="009B378C">
        <w:trPr>
          <w:trHeight w:val="1415"/>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686762" w:rsidRDefault="00FE5FE5" w:rsidP="004E436C">
            <w:pPr>
              <w:rPr>
                <w:rFonts w:ascii="Times New Roman" w:hAnsi="Times New Roman"/>
                <w:iCs/>
                <w:sz w:val="20"/>
                <w:szCs w:val="20"/>
              </w:rPr>
            </w:pPr>
            <w:r>
              <w:rPr>
                <w:rFonts w:ascii="Times New Roman" w:hAnsi="Times New Roman"/>
                <w:iCs/>
                <w:sz w:val="20"/>
                <w:szCs w:val="20"/>
              </w:rPr>
              <w:t>6.4.</w:t>
            </w:r>
            <w:r w:rsidR="00A332E2" w:rsidRPr="00686762">
              <w:rPr>
                <w:rFonts w:ascii="Times New Roman" w:hAnsi="Times New Roman"/>
                <w:iCs/>
                <w:sz w:val="20"/>
                <w:szCs w:val="20"/>
              </w:rPr>
              <w:t>Муниципальный семинар руково</w:t>
            </w:r>
            <w:r w:rsidR="00504B04">
              <w:rPr>
                <w:rFonts w:ascii="Times New Roman" w:hAnsi="Times New Roman"/>
                <w:iCs/>
                <w:sz w:val="20"/>
                <w:szCs w:val="20"/>
              </w:rPr>
              <w:t>дителей и учителей-предметников, входящих в сетевое взаимодействие на базе Ресурсно-методического центра</w:t>
            </w:r>
          </w:p>
          <w:p w:rsidR="00A332E2" w:rsidRPr="00686762" w:rsidRDefault="00A332E2" w:rsidP="004E436C">
            <w:pPr>
              <w:rPr>
                <w:rFonts w:ascii="Times New Roman" w:hAnsi="Times New Roman"/>
                <w:iCs/>
                <w:sz w:val="20"/>
                <w:szCs w:val="20"/>
              </w:rPr>
            </w:pPr>
          </w:p>
        </w:tc>
        <w:tc>
          <w:tcPr>
            <w:tcW w:w="585" w:type="pct"/>
            <w:shd w:val="clear" w:color="auto" w:fill="auto"/>
            <w:tcMar>
              <w:top w:w="72" w:type="dxa"/>
              <w:left w:w="144" w:type="dxa"/>
              <w:bottom w:w="72" w:type="dxa"/>
              <w:right w:w="144" w:type="dxa"/>
            </w:tcMar>
          </w:tcPr>
          <w:p w:rsidR="00A332E2" w:rsidRDefault="00504B04" w:rsidP="004E436C">
            <w:pPr>
              <w:rPr>
                <w:rFonts w:ascii="Times New Roman" w:hAnsi="Times New Roman"/>
                <w:sz w:val="20"/>
                <w:szCs w:val="20"/>
              </w:rPr>
            </w:pPr>
            <w:r>
              <w:rPr>
                <w:rFonts w:ascii="Times New Roman" w:hAnsi="Times New Roman"/>
                <w:sz w:val="20"/>
                <w:szCs w:val="20"/>
              </w:rPr>
              <w:t>Ноябрь 2018 г.</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sidRPr="00CE0316">
              <w:rPr>
                <w:rFonts w:ascii="Times New Roman" w:hAnsi="Times New Roman"/>
                <w:sz w:val="20"/>
                <w:szCs w:val="20"/>
              </w:rPr>
              <w:t>Директор</w:t>
            </w:r>
            <w:r>
              <w:rPr>
                <w:rFonts w:ascii="Times New Roman" w:hAnsi="Times New Roman"/>
                <w:sz w:val="20"/>
                <w:szCs w:val="20"/>
              </w:rPr>
              <w:t>, руководитель центра, члены рабочей группы</w:t>
            </w:r>
          </w:p>
          <w:p w:rsidR="00A332E2" w:rsidRDefault="00A332E2" w:rsidP="004E436C">
            <w:pPr>
              <w:rPr>
                <w:rFonts w:ascii="Times New Roman" w:hAnsi="Times New Roman"/>
                <w:sz w:val="20"/>
                <w:szCs w:val="20"/>
              </w:rPr>
            </w:pPr>
            <w:r>
              <w:rPr>
                <w:rFonts w:ascii="Times New Roman" w:hAnsi="Times New Roman"/>
                <w:sz w:val="20"/>
                <w:szCs w:val="20"/>
              </w:rPr>
              <w:t>Представители от родителей</w:t>
            </w:r>
            <w:r w:rsidRPr="00CE0316">
              <w:rPr>
                <w:rFonts w:ascii="Times New Roman" w:hAnsi="Times New Roman"/>
                <w:sz w:val="20"/>
                <w:szCs w:val="20"/>
              </w:rPr>
              <w:t>,</w:t>
            </w:r>
          </w:p>
          <w:p w:rsidR="00A332E2" w:rsidRPr="00CE0316" w:rsidRDefault="00A332E2" w:rsidP="004E436C">
            <w:pPr>
              <w:rPr>
                <w:rFonts w:ascii="Times New Roman" w:hAnsi="Times New Roman"/>
                <w:sz w:val="20"/>
                <w:szCs w:val="20"/>
              </w:rPr>
            </w:pPr>
            <w:r>
              <w:rPr>
                <w:rFonts w:ascii="Times New Roman" w:hAnsi="Times New Roman"/>
                <w:sz w:val="20"/>
                <w:szCs w:val="20"/>
              </w:rPr>
              <w:t>Представители от об</w:t>
            </w:r>
            <w:r w:rsidRPr="00CE0316">
              <w:rPr>
                <w:rFonts w:ascii="Times New Roman" w:hAnsi="Times New Roman"/>
                <w:sz w:val="20"/>
                <w:szCs w:val="20"/>
              </w:rPr>
              <w:t>уч</w:t>
            </w:r>
            <w:r>
              <w:rPr>
                <w:rFonts w:ascii="Times New Roman" w:hAnsi="Times New Roman"/>
                <w:sz w:val="20"/>
                <w:szCs w:val="20"/>
              </w:rPr>
              <w:t>ающихся</w:t>
            </w:r>
          </w:p>
          <w:p w:rsidR="00A332E2" w:rsidRDefault="00A332E2" w:rsidP="004E436C">
            <w:pPr>
              <w:rPr>
                <w:rFonts w:ascii="Times New Roman" w:hAnsi="Times New Roman"/>
                <w:sz w:val="20"/>
                <w:szCs w:val="20"/>
              </w:rPr>
            </w:pPr>
            <w:r>
              <w:rPr>
                <w:rFonts w:ascii="Times New Roman" w:hAnsi="Times New Roman"/>
                <w:sz w:val="20"/>
                <w:szCs w:val="20"/>
              </w:rPr>
              <w:t>Представители от учителей</w:t>
            </w:r>
          </w:p>
          <w:p w:rsidR="00A332E2" w:rsidRDefault="00A332E2" w:rsidP="004E436C">
            <w:pPr>
              <w:rPr>
                <w:rFonts w:ascii="Times New Roman" w:hAnsi="Times New Roman"/>
                <w:sz w:val="20"/>
                <w:szCs w:val="20"/>
              </w:rPr>
            </w:pPr>
            <w:r w:rsidRPr="00A124C5">
              <w:rPr>
                <w:rFonts w:ascii="Times New Roman" w:hAnsi="Times New Roman"/>
                <w:sz w:val="20"/>
                <w:szCs w:val="20"/>
              </w:rPr>
              <w:t xml:space="preserve"> </w:t>
            </w:r>
            <w:r>
              <w:rPr>
                <w:rFonts w:ascii="Times New Roman" w:hAnsi="Times New Roman"/>
                <w:sz w:val="20"/>
                <w:szCs w:val="20"/>
              </w:rPr>
              <w:t>Руководители других ОУ</w:t>
            </w:r>
          </w:p>
          <w:p w:rsidR="00A332E2" w:rsidRDefault="00A332E2" w:rsidP="004E436C">
            <w:pPr>
              <w:rPr>
                <w:rFonts w:ascii="Times New Roman" w:hAnsi="Times New Roman"/>
                <w:sz w:val="20"/>
                <w:szCs w:val="20"/>
              </w:rPr>
            </w:pPr>
            <w:r>
              <w:rPr>
                <w:rFonts w:ascii="Times New Roman" w:hAnsi="Times New Roman"/>
                <w:sz w:val="20"/>
                <w:szCs w:val="20"/>
              </w:rPr>
              <w:t>Учителя других ОУ</w:t>
            </w:r>
          </w:p>
          <w:p w:rsidR="00A332E2" w:rsidRDefault="00A332E2" w:rsidP="004E436C">
            <w:pPr>
              <w:rPr>
                <w:rFonts w:ascii="Times New Roman" w:hAnsi="Times New Roman"/>
                <w:sz w:val="20"/>
                <w:szCs w:val="20"/>
              </w:rPr>
            </w:pPr>
            <w:r>
              <w:rPr>
                <w:rFonts w:ascii="Times New Roman" w:hAnsi="Times New Roman"/>
                <w:sz w:val="20"/>
                <w:szCs w:val="20"/>
              </w:rPr>
              <w:t>Руководители муниципальных органов образования</w:t>
            </w:r>
          </w:p>
          <w:p w:rsidR="00A332E2" w:rsidRDefault="00A332E2" w:rsidP="004E436C">
            <w:pPr>
              <w:rPr>
                <w:rFonts w:ascii="Times New Roman" w:hAnsi="Times New Roman"/>
                <w:sz w:val="20"/>
                <w:szCs w:val="20"/>
              </w:rPr>
            </w:pPr>
            <w:r>
              <w:rPr>
                <w:rFonts w:ascii="Times New Roman" w:hAnsi="Times New Roman"/>
                <w:sz w:val="20"/>
                <w:szCs w:val="20"/>
              </w:rPr>
              <w:t>Представители руководителей бизнес-организаций</w:t>
            </w:r>
          </w:p>
          <w:p w:rsidR="00A332E2" w:rsidRDefault="00A332E2" w:rsidP="004E436C">
            <w:pPr>
              <w:rPr>
                <w:rFonts w:ascii="Times New Roman" w:hAnsi="Times New Roman"/>
                <w:sz w:val="20"/>
                <w:szCs w:val="20"/>
              </w:rPr>
            </w:pPr>
            <w:r>
              <w:rPr>
                <w:rFonts w:ascii="Times New Roman" w:hAnsi="Times New Roman"/>
                <w:sz w:val="20"/>
                <w:szCs w:val="20"/>
              </w:rPr>
              <w:lastRenderedPageBreak/>
              <w:t xml:space="preserve">Вузы, </w:t>
            </w:r>
            <w:proofErr w:type="spellStart"/>
            <w:r>
              <w:rPr>
                <w:rFonts w:ascii="Times New Roman" w:hAnsi="Times New Roman"/>
                <w:sz w:val="20"/>
                <w:szCs w:val="20"/>
              </w:rPr>
              <w:t>ссузы</w:t>
            </w:r>
            <w:proofErr w:type="spellEnd"/>
            <w:r>
              <w:rPr>
                <w:rFonts w:ascii="Times New Roman" w:hAnsi="Times New Roman"/>
                <w:sz w:val="20"/>
                <w:szCs w:val="20"/>
              </w:rPr>
              <w:t>-партнеры</w:t>
            </w:r>
          </w:p>
          <w:p w:rsidR="00A332E2" w:rsidRDefault="00A332E2" w:rsidP="004E436C">
            <w:pPr>
              <w:rPr>
                <w:rFonts w:ascii="Times New Roman" w:hAnsi="Times New Roman"/>
                <w:sz w:val="20"/>
                <w:szCs w:val="20"/>
              </w:rPr>
            </w:pPr>
            <w:r>
              <w:rPr>
                <w:rFonts w:ascii="Times New Roman" w:hAnsi="Times New Roman"/>
                <w:sz w:val="20"/>
                <w:szCs w:val="20"/>
              </w:rPr>
              <w:t>Представители общественных организаций</w:t>
            </w:r>
          </w:p>
          <w:p w:rsidR="00A332E2" w:rsidRPr="00A124C5" w:rsidRDefault="00A332E2" w:rsidP="004E436C">
            <w:pPr>
              <w:rPr>
                <w:rFonts w:ascii="Times New Roman" w:hAnsi="Times New Roman"/>
                <w:sz w:val="20"/>
                <w:szCs w:val="20"/>
              </w:rPr>
            </w:pPr>
          </w:p>
        </w:tc>
        <w:tc>
          <w:tcPr>
            <w:tcW w:w="664" w:type="pct"/>
            <w:tcMar>
              <w:top w:w="72" w:type="dxa"/>
              <w:left w:w="144" w:type="dxa"/>
              <w:bottom w:w="72" w:type="dxa"/>
              <w:right w:w="144" w:type="dxa"/>
            </w:tcMar>
          </w:tcPr>
          <w:p w:rsidR="00A332E2" w:rsidRPr="00686762" w:rsidRDefault="00A332E2" w:rsidP="004E436C">
            <w:pPr>
              <w:rPr>
                <w:rFonts w:ascii="Times New Roman" w:hAnsi="Times New Roman"/>
                <w:sz w:val="20"/>
                <w:szCs w:val="20"/>
              </w:rPr>
            </w:pPr>
            <w:r w:rsidRPr="00686762">
              <w:rPr>
                <w:rFonts w:ascii="Times New Roman" w:hAnsi="Times New Roman"/>
                <w:sz w:val="20"/>
                <w:szCs w:val="20"/>
              </w:rPr>
              <w:lastRenderedPageBreak/>
              <w:t>гардероб</w:t>
            </w:r>
          </w:p>
          <w:p w:rsidR="00A332E2" w:rsidRPr="00686762" w:rsidRDefault="00A332E2" w:rsidP="004E436C">
            <w:pPr>
              <w:rPr>
                <w:rFonts w:ascii="Times New Roman" w:hAnsi="Times New Roman"/>
                <w:sz w:val="20"/>
                <w:szCs w:val="20"/>
              </w:rPr>
            </w:pPr>
            <w:r>
              <w:rPr>
                <w:rFonts w:ascii="Times New Roman" w:hAnsi="Times New Roman"/>
                <w:sz w:val="20"/>
                <w:szCs w:val="20"/>
              </w:rPr>
              <w:t>а</w:t>
            </w:r>
            <w:r w:rsidRPr="00686762">
              <w:rPr>
                <w:rFonts w:ascii="Times New Roman" w:hAnsi="Times New Roman"/>
                <w:sz w:val="20"/>
                <w:szCs w:val="20"/>
              </w:rPr>
              <w:t>ктовый зал,</w:t>
            </w:r>
          </w:p>
          <w:p w:rsidR="00A332E2" w:rsidRDefault="00A332E2" w:rsidP="004E436C">
            <w:pPr>
              <w:rPr>
                <w:rFonts w:ascii="Times New Roman" w:hAnsi="Times New Roman"/>
                <w:sz w:val="20"/>
                <w:szCs w:val="20"/>
              </w:rPr>
            </w:pPr>
            <w:r>
              <w:rPr>
                <w:rFonts w:ascii="Times New Roman" w:hAnsi="Times New Roman"/>
                <w:sz w:val="20"/>
                <w:szCs w:val="20"/>
              </w:rPr>
              <w:t>ПК,</w:t>
            </w:r>
            <w:r w:rsidRPr="00686762">
              <w:rPr>
                <w:rFonts w:ascii="Times New Roman" w:hAnsi="Times New Roman"/>
                <w:sz w:val="20"/>
                <w:szCs w:val="20"/>
              </w:rPr>
              <w:t xml:space="preserve"> интерактивная доска, </w:t>
            </w:r>
          </w:p>
          <w:p w:rsidR="00A332E2" w:rsidRPr="00686762" w:rsidRDefault="00A332E2" w:rsidP="004E436C">
            <w:pPr>
              <w:rPr>
                <w:rFonts w:ascii="Times New Roman" w:hAnsi="Times New Roman"/>
                <w:sz w:val="20"/>
                <w:szCs w:val="20"/>
              </w:rPr>
            </w:pPr>
            <w:r w:rsidRPr="00686762">
              <w:rPr>
                <w:rFonts w:ascii="Times New Roman" w:hAnsi="Times New Roman"/>
                <w:sz w:val="20"/>
                <w:szCs w:val="20"/>
              </w:rPr>
              <w:t>проектор,</w:t>
            </w:r>
          </w:p>
          <w:p w:rsidR="00A332E2" w:rsidRPr="00686762" w:rsidRDefault="00A332E2" w:rsidP="004E436C">
            <w:pPr>
              <w:rPr>
                <w:rFonts w:ascii="Times New Roman" w:hAnsi="Times New Roman"/>
                <w:sz w:val="20"/>
                <w:szCs w:val="20"/>
              </w:rPr>
            </w:pPr>
            <w:r w:rsidRPr="00686762">
              <w:rPr>
                <w:rFonts w:ascii="Times New Roman" w:hAnsi="Times New Roman"/>
                <w:sz w:val="20"/>
                <w:szCs w:val="20"/>
              </w:rPr>
              <w:t>цветной МФУ</w:t>
            </w:r>
          </w:p>
          <w:p w:rsidR="00A332E2" w:rsidRPr="00686762" w:rsidRDefault="00A332E2" w:rsidP="004E436C">
            <w:pPr>
              <w:rPr>
                <w:rFonts w:ascii="Times New Roman" w:hAnsi="Times New Roman"/>
                <w:sz w:val="20"/>
                <w:szCs w:val="20"/>
              </w:rPr>
            </w:pPr>
            <w:r w:rsidRPr="00686762">
              <w:rPr>
                <w:rFonts w:ascii="Times New Roman" w:hAnsi="Times New Roman"/>
                <w:sz w:val="20"/>
                <w:szCs w:val="20"/>
              </w:rPr>
              <w:t>бумага офисная А4-500</w:t>
            </w:r>
            <w:r>
              <w:rPr>
                <w:rFonts w:ascii="Times New Roman" w:hAnsi="Times New Roman"/>
                <w:sz w:val="20"/>
                <w:szCs w:val="20"/>
              </w:rPr>
              <w:t xml:space="preserve"> </w:t>
            </w:r>
            <w:r w:rsidRPr="00686762">
              <w:rPr>
                <w:rFonts w:ascii="Times New Roman" w:hAnsi="Times New Roman"/>
                <w:sz w:val="20"/>
                <w:szCs w:val="20"/>
              </w:rPr>
              <w:t>шт.,</w:t>
            </w:r>
          </w:p>
          <w:p w:rsidR="00A332E2" w:rsidRPr="00686762" w:rsidRDefault="00A332E2" w:rsidP="004E436C">
            <w:pPr>
              <w:rPr>
                <w:rFonts w:ascii="Times New Roman" w:hAnsi="Times New Roman"/>
                <w:sz w:val="20"/>
                <w:szCs w:val="20"/>
              </w:rPr>
            </w:pPr>
            <w:r w:rsidRPr="00686762">
              <w:rPr>
                <w:rFonts w:ascii="Times New Roman" w:hAnsi="Times New Roman"/>
                <w:sz w:val="20"/>
                <w:szCs w:val="20"/>
              </w:rPr>
              <w:t>заправка картриджа</w:t>
            </w:r>
          </w:p>
          <w:p w:rsidR="00A332E2" w:rsidRDefault="00A332E2" w:rsidP="004E436C">
            <w:pPr>
              <w:rPr>
                <w:rFonts w:ascii="Times New Roman" w:hAnsi="Times New Roman"/>
                <w:sz w:val="20"/>
                <w:szCs w:val="20"/>
              </w:rPr>
            </w:pPr>
            <w:proofErr w:type="spellStart"/>
            <w:r w:rsidRPr="00686762">
              <w:rPr>
                <w:rFonts w:ascii="Times New Roman" w:hAnsi="Times New Roman"/>
                <w:sz w:val="20"/>
                <w:szCs w:val="20"/>
              </w:rPr>
              <w:t>бейдж</w:t>
            </w:r>
            <w:proofErr w:type="spellEnd"/>
            <w:r w:rsidRPr="00686762">
              <w:rPr>
                <w:rFonts w:ascii="Times New Roman" w:hAnsi="Times New Roman"/>
                <w:sz w:val="20"/>
                <w:szCs w:val="20"/>
              </w:rPr>
              <w:t>(10шт)</w:t>
            </w:r>
          </w:p>
          <w:p w:rsidR="00A332E2" w:rsidRPr="00686762" w:rsidRDefault="00A332E2" w:rsidP="004E436C">
            <w:pPr>
              <w:rPr>
                <w:rFonts w:ascii="Times New Roman" w:hAnsi="Times New Roman"/>
                <w:sz w:val="20"/>
                <w:szCs w:val="20"/>
              </w:rPr>
            </w:pPr>
            <w:r>
              <w:rPr>
                <w:rFonts w:ascii="Times New Roman" w:hAnsi="Times New Roman"/>
                <w:sz w:val="20"/>
                <w:szCs w:val="20"/>
              </w:rPr>
              <w:t>Пригласительные открытки</w:t>
            </w:r>
          </w:p>
          <w:p w:rsidR="00A332E2" w:rsidRDefault="00A332E2" w:rsidP="004E436C">
            <w:pPr>
              <w:rPr>
                <w:rFonts w:ascii="Times New Roman" w:hAnsi="Times New Roman"/>
                <w:sz w:val="20"/>
                <w:szCs w:val="20"/>
              </w:rPr>
            </w:pPr>
            <w:r>
              <w:rPr>
                <w:rFonts w:ascii="Times New Roman" w:hAnsi="Times New Roman"/>
                <w:sz w:val="20"/>
                <w:szCs w:val="20"/>
              </w:rPr>
              <w:t>микрофон</w:t>
            </w:r>
          </w:p>
          <w:p w:rsidR="00A332E2" w:rsidRDefault="00A332E2" w:rsidP="004E436C">
            <w:pPr>
              <w:rPr>
                <w:rFonts w:ascii="Times New Roman" w:hAnsi="Times New Roman"/>
                <w:sz w:val="20"/>
                <w:szCs w:val="20"/>
              </w:rPr>
            </w:pPr>
            <w:r>
              <w:rPr>
                <w:rFonts w:ascii="Times New Roman" w:hAnsi="Times New Roman"/>
                <w:sz w:val="20"/>
                <w:szCs w:val="20"/>
              </w:rPr>
              <w:t>колонки</w:t>
            </w:r>
          </w:p>
          <w:p w:rsidR="00A332E2" w:rsidRDefault="00A332E2" w:rsidP="004E436C">
            <w:pPr>
              <w:rPr>
                <w:rFonts w:ascii="Times New Roman" w:hAnsi="Times New Roman"/>
                <w:sz w:val="20"/>
                <w:szCs w:val="20"/>
              </w:rPr>
            </w:pPr>
            <w:proofErr w:type="spellStart"/>
            <w:r>
              <w:rPr>
                <w:rFonts w:ascii="Times New Roman" w:hAnsi="Times New Roman"/>
                <w:sz w:val="20"/>
                <w:szCs w:val="20"/>
              </w:rPr>
              <w:t>Вебкамера</w:t>
            </w:r>
            <w:proofErr w:type="spellEnd"/>
          </w:p>
          <w:p w:rsidR="00A332E2" w:rsidRDefault="00A332E2" w:rsidP="004E436C">
            <w:pPr>
              <w:rPr>
                <w:rFonts w:ascii="Times New Roman" w:hAnsi="Times New Roman"/>
                <w:sz w:val="20"/>
                <w:szCs w:val="20"/>
              </w:rPr>
            </w:pPr>
            <w:r>
              <w:rPr>
                <w:rFonts w:ascii="Times New Roman" w:hAnsi="Times New Roman"/>
                <w:sz w:val="20"/>
                <w:szCs w:val="20"/>
              </w:rPr>
              <w:lastRenderedPageBreak/>
              <w:t>Фотокамера</w:t>
            </w:r>
          </w:p>
          <w:p w:rsidR="00A332E2" w:rsidRDefault="00A332E2" w:rsidP="004E436C">
            <w:pPr>
              <w:rPr>
                <w:rFonts w:ascii="Times New Roman" w:hAnsi="Times New Roman"/>
                <w:sz w:val="20"/>
                <w:szCs w:val="20"/>
              </w:rPr>
            </w:pPr>
            <w:r>
              <w:rPr>
                <w:rFonts w:ascii="Times New Roman" w:hAnsi="Times New Roman"/>
                <w:sz w:val="20"/>
                <w:szCs w:val="20"/>
              </w:rPr>
              <w:t>Минеральная вода-20 шт.</w:t>
            </w:r>
          </w:p>
          <w:p w:rsidR="00A332E2" w:rsidRDefault="00A332E2" w:rsidP="004E436C">
            <w:pPr>
              <w:rPr>
                <w:rFonts w:ascii="Times New Roman" w:hAnsi="Times New Roman"/>
                <w:sz w:val="20"/>
                <w:szCs w:val="20"/>
              </w:rPr>
            </w:pPr>
            <w:r>
              <w:rPr>
                <w:rFonts w:ascii="Times New Roman" w:hAnsi="Times New Roman"/>
                <w:sz w:val="20"/>
                <w:szCs w:val="20"/>
              </w:rPr>
              <w:t>Стаканы-20</w:t>
            </w:r>
          </w:p>
          <w:p w:rsidR="00A332E2" w:rsidRPr="00CE0316" w:rsidRDefault="00A332E2" w:rsidP="004E436C">
            <w:pPr>
              <w:rPr>
                <w:rFonts w:ascii="Times New Roman" w:hAnsi="Times New Roman"/>
                <w:sz w:val="20"/>
                <w:szCs w:val="20"/>
              </w:rPr>
            </w:pP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lastRenderedPageBreak/>
              <w:t xml:space="preserve">0 </w:t>
            </w:r>
          </w:p>
          <w:p w:rsidR="00A332E2" w:rsidRDefault="00A332E2" w:rsidP="004E436C">
            <w:pPr>
              <w:rPr>
                <w:rFonts w:ascii="Times New Roman" w:hAnsi="Times New Roman"/>
                <w:sz w:val="20"/>
                <w:szCs w:val="20"/>
              </w:rPr>
            </w:pPr>
            <w:r>
              <w:rPr>
                <w:rFonts w:ascii="Times New Roman" w:hAnsi="Times New Roman"/>
                <w:sz w:val="20"/>
                <w:szCs w:val="20"/>
              </w:rPr>
              <w:t>0</w:t>
            </w:r>
          </w:p>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Default="00A332E2" w:rsidP="004E436C">
            <w:pPr>
              <w:rPr>
                <w:rFonts w:ascii="Times New Roman" w:hAnsi="Times New Roman"/>
                <w:sz w:val="20"/>
                <w:szCs w:val="20"/>
              </w:rPr>
            </w:pPr>
            <w:r>
              <w:rPr>
                <w:rFonts w:ascii="Times New Roman" w:hAnsi="Times New Roman"/>
                <w:sz w:val="20"/>
                <w:szCs w:val="20"/>
              </w:rPr>
              <w:t>70000</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40000</w:t>
            </w:r>
          </w:p>
          <w:p w:rsidR="00A332E2" w:rsidRDefault="00A332E2" w:rsidP="004E436C">
            <w:pPr>
              <w:rPr>
                <w:rFonts w:ascii="Times New Roman" w:hAnsi="Times New Roman"/>
                <w:sz w:val="20"/>
                <w:szCs w:val="20"/>
              </w:rPr>
            </w:pPr>
            <w:r>
              <w:rPr>
                <w:rFonts w:ascii="Times New Roman" w:hAnsi="Times New Roman"/>
                <w:sz w:val="20"/>
                <w:szCs w:val="20"/>
              </w:rPr>
              <w:t>15000</w:t>
            </w:r>
          </w:p>
          <w:p w:rsidR="00A332E2" w:rsidRDefault="00A332E2" w:rsidP="004E436C">
            <w:pPr>
              <w:rPr>
                <w:rFonts w:ascii="Times New Roman" w:hAnsi="Times New Roman"/>
                <w:sz w:val="20"/>
                <w:szCs w:val="20"/>
              </w:rPr>
            </w:pPr>
            <w:r>
              <w:rPr>
                <w:rFonts w:ascii="Times New Roman" w:hAnsi="Times New Roman"/>
                <w:sz w:val="20"/>
                <w:szCs w:val="20"/>
              </w:rPr>
              <w:t xml:space="preserve">150 </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200</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100</w:t>
            </w:r>
          </w:p>
          <w:p w:rsidR="00A332E2" w:rsidRDefault="00A332E2" w:rsidP="004E436C">
            <w:pPr>
              <w:rPr>
                <w:rFonts w:ascii="Times New Roman" w:hAnsi="Times New Roman"/>
                <w:sz w:val="20"/>
                <w:szCs w:val="20"/>
              </w:rPr>
            </w:pPr>
            <w:r>
              <w:rPr>
                <w:rFonts w:ascii="Times New Roman" w:hAnsi="Times New Roman"/>
                <w:sz w:val="20"/>
                <w:szCs w:val="20"/>
              </w:rPr>
              <w:t>300</w:t>
            </w:r>
          </w:p>
          <w:p w:rsidR="00A332E2" w:rsidRDefault="00A332E2" w:rsidP="004E436C">
            <w:pPr>
              <w:rPr>
                <w:rFonts w:ascii="Times New Roman" w:hAnsi="Times New Roman"/>
                <w:sz w:val="20"/>
                <w:szCs w:val="20"/>
              </w:rPr>
            </w:pPr>
          </w:p>
          <w:p w:rsidR="00A332E2" w:rsidRDefault="00A332E2" w:rsidP="004E436C">
            <w:pPr>
              <w:rPr>
                <w:rFonts w:ascii="Times New Roman" w:hAnsi="Times New Roman"/>
                <w:sz w:val="20"/>
                <w:szCs w:val="20"/>
              </w:rPr>
            </w:pPr>
            <w:r>
              <w:rPr>
                <w:rFonts w:ascii="Times New Roman" w:hAnsi="Times New Roman"/>
                <w:sz w:val="20"/>
                <w:szCs w:val="20"/>
              </w:rPr>
              <w:t>1500</w:t>
            </w:r>
          </w:p>
          <w:p w:rsidR="00A332E2" w:rsidRDefault="00A332E2" w:rsidP="004E436C">
            <w:pPr>
              <w:rPr>
                <w:rFonts w:ascii="Times New Roman" w:hAnsi="Times New Roman"/>
                <w:sz w:val="20"/>
                <w:szCs w:val="20"/>
              </w:rPr>
            </w:pPr>
            <w:r>
              <w:rPr>
                <w:rFonts w:ascii="Times New Roman" w:hAnsi="Times New Roman"/>
                <w:sz w:val="20"/>
                <w:szCs w:val="20"/>
              </w:rPr>
              <w:lastRenderedPageBreak/>
              <w:t>500</w:t>
            </w:r>
          </w:p>
          <w:p w:rsidR="00A332E2" w:rsidRDefault="00A332E2" w:rsidP="004E436C">
            <w:pPr>
              <w:rPr>
                <w:rFonts w:ascii="Times New Roman" w:hAnsi="Times New Roman"/>
                <w:sz w:val="20"/>
                <w:szCs w:val="20"/>
              </w:rPr>
            </w:pPr>
            <w:r>
              <w:rPr>
                <w:rFonts w:ascii="Times New Roman" w:hAnsi="Times New Roman"/>
                <w:sz w:val="20"/>
                <w:szCs w:val="20"/>
              </w:rPr>
              <w:t>1500</w:t>
            </w:r>
          </w:p>
          <w:p w:rsidR="00A332E2" w:rsidRDefault="00A332E2" w:rsidP="004E436C">
            <w:pPr>
              <w:rPr>
                <w:rFonts w:ascii="Times New Roman" w:hAnsi="Times New Roman"/>
                <w:sz w:val="20"/>
                <w:szCs w:val="20"/>
              </w:rPr>
            </w:pPr>
            <w:r>
              <w:rPr>
                <w:rFonts w:ascii="Times New Roman" w:hAnsi="Times New Roman"/>
                <w:sz w:val="20"/>
                <w:szCs w:val="20"/>
              </w:rPr>
              <w:t>30000</w:t>
            </w:r>
          </w:p>
          <w:p w:rsidR="00A332E2" w:rsidRDefault="00C009F6" w:rsidP="004E436C">
            <w:pPr>
              <w:rPr>
                <w:rFonts w:ascii="Times New Roman" w:hAnsi="Times New Roman"/>
                <w:sz w:val="20"/>
                <w:szCs w:val="20"/>
              </w:rPr>
            </w:pPr>
            <w:r>
              <w:rPr>
                <w:rFonts w:ascii="Times New Roman" w:hAnsi="Times New Roman"/>
                <w:sz w:val="20"/>
                <w:szCs w:val="20"/>
              </w:rPr>
              <w:t>300</w:t>
            </w:r>
          </w:p>
          <w:p w:rsidR="00A332E2" w:rsidRPr="00CE0316" w:rsidRDefault="00A332E2" w:rsidP="004E436C">
            <w:pPr>
              <w:rPr>
                <w:rFonts w:ascii="Times New Roman" w:hAnsi="Times New Roman"/>
                <w:sz w:val="20"/>
                <w:szCs w:val="20"/>
              </w:rPr>
            </w:pPr>
            <w:r>
              <w:rPr>
                <w:rFonts w:ascii="Times New Roman" w:hAnsi="Times New Roman"/>
                <w:sz w:val="20"/>
                <w:szCs w:val="20"/>
              </w:rPr>
              <w:t>200</w:t>
            </w:r>
          </w:p>
        </w:tc>
        <w:tc>
          <w:tcPr>
            <w:tcW w:w="766"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lastRenderedPageBreak/>
              <w:t xml:space="preserve">Мастер-классы </w:t>
            </w:r>
            <w:proofErr w:type="spellStart"/>
            <w:r>
              <w:rPr>
                <w:rFonts w:ascii="Times New Roman" w:hAnsi="Times New Roman"/>
                <w:sz w:val="20"/>
                <w:szCs w:val="20"/>
              </w:rPr>
              <w:t>тьюторов</w:t>
            </w:r>
            <w:proofErr w:type="spellEnd"/>
          </w:p>
          <w:p w:rsidR="00A332E2" w:rsidRPr="00CE0316" w:rsidRDefault="00A332E2" w:rsidP="004E436C">
            <w:pPr>
              <w:rPr>
                <w:rFonts w:ascii="Times New Roman" w:hAnsi="Times New Roman"/>
                <w:sz w:val="20"/>
                <w:szCs w:val="20"/>
              </w:rPr>
            </w:pPr>
            <w:r>
              <w:rPr>
                <w:rFonts w:ascii="Times New Roman" w:hAnsi="Times New Roman"/>
                <w:sz w:val="20"/>
                <w:szCs w:val="20"/>
              </w:rPr>
              <w:t>Заключение договоров о совместной работе</w:t>
            </w:r>
          </w:p>
        </w:tc>
        <w:tc>
          <w:tcPr>
            <w:tcW w:w="673"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sz w:val="20"/>
                <w:szCs w:val="20"/>
              </w:rPr>
            </w:pPr>
            <w:r w:rsidRPr="00CE0316">
              <w:rPr>
                <w:rFonts w:ascii="Times New Roman" w:hAnsi="Times New Roman"/>
                <w:sz w:val="20"/>
                <w:szCs w:val="20"/>
              </w:rPr>
              <w:t>презентация</w:t>
            </w:r>
          </w:p>
          <w:p w:rsidR="00A332E2" w:rsidRPr="00CE0316" w:rsidRDefault="00A332E2" w:rsidP="004E436C">
            <w:pPr>
              <w:rPr>
                <w:rFonts w:ascii="Times New Roman" w:hAnsi="Times New Roman"/>
                <w:sz w:val="20"/>
                <w:szCs w:val="20"/>
              </w:rPr>
            </w:pPr>
            <w:r w:rsidRPr="00CE0316">
              <w:rPr>
                <w:rFonts w:ascii="Times New Roman" w:hAnsi="Times New Roman"/>
                <w:sz w:val="20"/>
                <w:szCs w:val="20"/>
              </w:rPr>
              <w:t>проект</w:t>
            </w:r>
            <w:r>
              <w:rPr>
                <w:rFonts w:ascii="Times New Roman" w:hAnsi="Times New Roman"/>
                <w:sz w:val="20"/>
                <w:szCs w:val="20"/>
              </w:rPr>
              <w:t>а</w:t>
            </w:r>
          </w:p>
          <w:p w:rsidR="00A332E2" w:rsidRDefault="00A332E2" w:rsidP="004E436C">
            <w:pPr>
              <w:rPr>
                <w:rFonts w:ascii="Times New Roman" w:hAnsi="Times New Roman"/>
                <w:sz w:val="20"/>
                <w:szCs w:val="20"/>
              </w:rPr>
            </w:pPr>
            <w:r w:rsidRPr="00CE0316">
              <w:rPr>
                <w:rFonts w:ascii="Times New Roman" w:hAnsi="Times New Roman"/>
                <w:sz w:val="20"/>
                <w:szCs w:val="20"/>
              </w:rPr>
              <w:t>Интернет</w:t>
            </w:r>
          </w:p>
          <w:p w:rsidR="00A332E2" w:rsidRDefault="00A332E2" w:rsidP="004E436C">
            <w:pPr>
              <w:rPr>
                <w:rFonts w:ascii="Times New Roman" w:hAnsi="Times New Roman"/>
                <w:sz w:val="20"/>
                <w:szCs w:val="20"/>
              </w:rPr>
            </w:pPr>
            <w:r>
              <w:rPr>
                <w:rFonts w:ascii="Times New Roman" w:hAnsi="Times New Roman"/>
                <w:sz w:val="20"/>
                <w:szCs w:val="20"/>
              </w:rPr>
              <w:t>Административное информирование</w:t>
            </w:r>
          </w:p>
          <w:p w:rsidR="00A332E2" w:rsidRDefault="00A332E2" w:rsidP="004E436C">
            <w:pPr>
              <w:rPr>
                <w:rFonts w:ascii="Times New Roman" w:hAnsi="Times New Roman"/>
                <w:sz w:val="20"/>
                <w:szCs w:val="20"/>
              </w:rPr>
            </w:pPr>
            <w:r>
              <w:rPr>
                <w:rFonts w:ascii="Times New Roman" w:hAnsi="Times New Roman"/>
                <w:sz w:val="20"/>
                <w:szCs w:val="20"/>
              </w:rPr>
              <w:t>Сайт школы</w:t>
            </w:r>
          </w:p>
          <w:p w:rsidR="00A332E2" w:rsidRDefault="00A332E2" w:rsidP="004E436C">
            <w:pPr>
              <w:rPr>
                <w:rFonts w:ascii="Times New Roman" w:hAnsi="Times New Roman"/>
                <w:sz w:val="20"/>
                <w:szCs w:val="20"/>
              </w:rPr>
            </w:pPr>
            <w:r>
              <w:rPr>
                <w:rFonts w:ascii="Times New Roman" w:hAnsi="Times New Roman"/>
                <w:sz w:val="20"/>
                <w:szCs w:val="20"/>
              </w:rPr>
              <w:t>Сайты организаций-партнеров</w:t>
            </w:r>
          </w:p>
          <w:p w:rsidR="00A332E2" w:rsidRDefault="00A332E2" w:rsidP="004E436C">
            <w:pPr>
              <w:rPr>
                <w:rFonts w:ascii="Times New Roman" w:hAnsi="Times New Roman"/>
                <w:sz w:val="20"/>
                <w:szCs w:val="20"/>
              </w:rPr>
            </w:pPr>
            <w:r>
              <w:rPr>
                <w:rFonts w:ascii="Times New Roman" w:hAnsi="Times New Roman"/>
                <w:sz w:val="20"/>
                <w:szCs w:val="20"/>
              </w:rPr>
              <w:t>Буклеты</w:t>
            </w:r>
          </w:p>
          <w:p w:rsidR="00A332E2" w:rsidRPr="00CE0316"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p w:rsidR="00A332E2" w:rsidRPr="00CE0316" w:rsidRDefault="00A332E2" w:rsidP="004E436C">
            <w:pPr>
              <w:rPr>
                <w:rFonts w:ascii="Times New Roman" w:hAnsi="Times New Roman"/>
                <w:sz w:val="20"/>
                <w:szCs w:val="20"/>
              </w:rPr>
            </w:pPr>
          </w:p>
        </w:tc>
      </w:tr>
      <w:tr w:rsidR="004C6D7E" w:rsidRPr="00CE0316" w:rsidTr="009B378C">
        <w:trPr>
          <w:trHeight w:val="332"/>
        </w:trPr>
        <w:tc>
          <w:tcPr>
            <w:tcW w:w="102" w:type="pct"/>
            <w:shd w:val="clear" w:color="auto" w:fill="auto"/>
            <w:tcMar>
              <w:top w:w="72" w:type="dxa"/>
              <w:left w:w="144" w:type="dxa"/>
              <w:bottom w:w="72" w:type="dxa"/>
              <w:right w:w="144" w:type="dxa"/>
            </w:tcMar>
          </w:tcPr>
          <w:p w:rsidR="00A332E2" w:rsidRPr="00CE0316" w:rsidRDefault="00A332E2" w:rsidP="004E436C">
            <w:pPr>
              <w:rPr>
                <w:rFonts w:ascii="Times New Roman" w:hAnsi="Times New Roman"/>
                <w:b/>
                <w:bCs/>
                <w:sz w:val="20"/>
                <w:szCs w:val="20"/>
              </w:rPr>
            </w:pPr>
          </w:p>
        </w:tc>
        <w:tc>
          <w:tcPr>
            <w:tcW w:w="818" w:type="pct"/>
            <w:shd w:val="clear" w:color="auto" w:fill="auto"/>
            <w:tcMar>
              <w:top w:w="72" w:type="dxa"/>
              <w:left w:w="144" w:type="dxa"/>
              <w:bottom w:w="72" w:type="dxa"/>
              <w:right w:w="144" w:type="dxa"/>
            </w:tcMar>
          </w:tcPr>
          <w:p w:rsidR="00A332E2" w:rsidRPr="00686762" w:rsidRDefault="00FE5FE5" w:rsidP="00504B04">
            <w:pPr>
              <w:rPr>
                <w:rFonts w:ascii="Times New Roman" w:hAnsi="Times New Roman"/>
                <w:iCs/>
                <w:sz w:val="20"/>
                <w:szCs w:val="20"/>
              </w:rPr>
            </w:pPr>
            <w:r>
              <w:rPr>
                <w:rFonts w:ascii="Times New Roman" w:hAnsi="Times New Roman"/>
                <w:iCs/>
                <w:sz w:val="20"/>
                <w:szCs w:val="20"/>
              </w:rPr>
              <w:t>6.5.</w:t>
            </w:r>
            <w:r w:rsidR="00A332E2" w:rsidRPr="00686762">
              <w:rPr>
                <w:rFonts w:ascii="Times New Roman" w:hAnsi="Times New Roman"/>
                <w:iCs/>
                <w:sz w:val="20"/>
                <w:szCs w:val="20"/>
              </w:rPr>
              <w:t>Издание методического пособия «</w:t>
            </w:r>
            <w:r w:rsidR="00504B04">
              <w:rPr>
                <w:rFonts w:ascii="Times New Roman" w:hAnsi="Times New Roman"/>
                <w:iCs/>
                <w:sz w:val="20"/>
                <w:szCs w:val="20"/>
              </w:rPr>
              <w:t>Гимназия – Ресурсно-методический центр НИУ ВШЭ</w:t>
            </w:r>
            <w:r w:rsidR="00504B04" w:rsidRPr="00372936">
              <w:rPr>
                <w:rFonts w:ascii="Times New Roman" w:hAnsi="Times New Roman"/>
                <w:iCs/>
                <w:sz w:val="20"/>
                <w:szCs w:val="20"/>
              </w:rPr>
              <w:t>»</w:t>
            </w:r>
            <w:r w:rsidR="00A332E2" w:rsidRPr="00686762">
              <w:rPr>
                <w:rFonts w:ascii="Times New Roman" w:hAnsi="Times New Roman"/>
                <w:iCs/>
                <w:sz w:val="20"/>
                <w:szCs w:val="20"/>
              </w:rPr>
              <w:t xml:space="preserve"> в действии»</w:t>
            </w:r>
          </w:p>
        </w:tc>
        <w:tc>
          <w:tcPr>
            <w:tcW w:w="585" w:type="pct"/>
            <w:shd w:val="clear" w:color="auto" w:fill="auto"/>
            <w:tcMar>
              <w:top w:w="72" w:type="dxa"/>
              <w:left w:w="144" w:type="dxa"/>
              <w:bottom w:w="72" w:type="dxa"/>
              <w:right w:w="144" w:type="dxa"/>
            </w:tcMar>
          </w:tcPr>
          <w:p w:rsidR="00A332E2" w:rsidRDefault="00504B04" w:rsidP="004E436C">
            <w:pPr>
              <w:rPr>
                <w:rFonts w:ascii="Times New Roman" w:hAnsi="Times New Roman"/>
                <w:sz w:val="20"/>
                <w:szCs w:val="20"/>
              </w:rPr>
            </w:pPr>
            <w:r>
              <w:rPr>
                <w:rFonts w:ascii="Times New Roman" w:hAnsi="Times New Roman"/>
                <w:sz w:val="20"/>
                <w:szCs w:val="20"/>
              </w:rPr>
              <w:t>Ноябрь 2019 г.</w:t>
            </w:r>
          </w:p>
        </w:tc>
        <w:tc>
          <w:tcPr>
            <w:tcW w:w="911"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Руководитель центра, члены рабочей группы</w:t>
            </w:r>
          </w:p>
          <w:p w:rsidR="00A332E2" w:rsidRDefault="00A332E2" w:rsidP="004E436C">
            <w:pPr>
              <w:rPr>
                <w:rFonts w:ascii="Times New Roman" w:hAnsi="Times New Roman"/>
                <w:sz w:val="20"/>
                <w:szCs w:val="20"/>
              </w:rPr>
            </w:pPr>
            <w:r>
              <w:rPr>
                <w:rFonts w:ascii="Times New Roman" w:hAnsi="Times New Roman"/>
                <w:sz w:val="20"/>
                <w:szCs w:val="20"/>
              </w:rPr>
              <w:t>Системный администратор</w:t>
            </w:r>
          </w:p>
          <w:p w:rsidR="00A332E2" w:rsidRPr="00CE0316" w:rsidRDefault="00A332E2" w:rsidP="004E436C">
            <w:pPr>
              <w:rPr>
                <w:rFonts w:ascii="Times New Roman" w:hAnsi="Times New Roman"/>
                <w:sz w:val="20"/>
                <w:szCs w:val="20"/>
              </w:rPr>
            </w:pPr>
            <w:proofErr w:type="spellStart"/>
            <w:r>
              <w:rPr>
                <w:rFonts w:ascii="Times New Roman" w:hAnsi="Times New Roman"/>
                <w:sz w:val="20"/>
                <w:szCs w:val="20"/>
              </w:rPr>
              <w:t>Тьюторы</w:t>
            </w:r>
            <w:proofErr w:type="spellEnd"/>
          </w:p>
        </w:tc>
        <w:tc>
          <w:tcPr>
            <w:tcW w:w="664" w:type="pct"/>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ПК</w:t>
            </w:r>
          </w:p>
          <w:p w:rsidR="00A332E2" w:rsidRDefault="00A332E2" w:rsidP="004E436C">
            <w:pPr>
              <w:rPr>
                <w:rFonts w:ascii="Times New Roman" w:hAnsi="Times New Roman"/>
                <w:sz w:val="20"/>
                <w:szCs w:val="20"/>
              </w:rPr>
            </w:pPr>
            <w:r>
              <w:rPr>
                <w:rFonts w:ascii="Times New Roman" w:hAnsi="Times New Roman"/>
                <w:sz w:val="20"/>
                <w:szCs w:val="20"/>
              </w:rPr>
              <w:t>МФУ</w:t>
            </w:r>
          </w:p>
          <w:p w:rsidR="00A332E2" w:rsidRDefault="00A332E2" w:rsidP="004E436C">
            <w:pPr>
              <w:rPr>
                <w:rFonts w:ascii="Times New Roman" w:hAnsi="Times New Roman"/>
                <w:sz w:val="20"/>
                <w:szCs w:val="20"/>
              </w:rPr>
            </w:pPr>
            <w:r>
              <w:rPr>
                <w:rFonts w:ascii="Times New Roman" w:hAnsi="Times New Roman"/>
                <w:sz w:val="20"/>
                <w:szCs w:val="20"/>
              </w:rPr>
              <w:t>Заправка картриджа</w:t>
            </w:r>
          </w:p>
          <w:p w:rsidR="00A332E2" w:rsidRDefault="00A332E2" w:rsidP="004E436C">
            <w:pPr>
              <w:rPr>
                <w:rFonts w:ascii="Times New Roman" w:hAnsi="Times New Roman"/>
                <w:sz w:val="20"/>
                <w:szCs w:val="20"/>
              </w:rPr>
            </w:pPr>
            <w:r>
              <w:rPr>
                <w:rFonts w:ascii="Times New Roman" w:hAnsi="Times New Roman"/>
                <w:sz w:val="20"/>
                <w:szCs w:val="20"/>
              </w:rPr>
              <w:t>Бумага А4 – 500шт.</w:t>
            </w:r>
          </w:p>
          <w:p w:rsidR="00A332E2" w:rsidRDefault="00A332E2" w:rsidP="004E436C">
            <w:pPr>
              <w:rPr>
                <w:rFonts w:ascii="Times New Roman" w:hAnsi="Times New Roman"/>
                <w:sz w:val="20"/>
                <w:szCs w:val="20"/>
              </w:rPr>
            </w:pPr>
            <w:proofErr w:type="spellStart"/>
            <w:r>
              <w:rPr>
                <w:rFonts w:ascii="Times New Roman" w:hAnsi="Times New Roman"/>
                <w:sz w:val="20"/>
                <w:szCs w:val="20"/>
              </w:rPr>
              <w:t>Флеш</w:t>
            </w:r>
            <w:proofErr w:type="spellEnd"/>
            <w:r>
              <w:rPr>
                <w:rFonts w:ascii="Times New Roman" w:hAnsi="Times New Roman"/>
                <w:sz w:val="20"/>
                <w:szCs w:val="20"/>
              </w:rPr>
              <w:t>-карта</w:t>
            </w:r>
          </w:p>
          <w:p w:rsidR="00A332E2" w:rsidRDefault="00A332E2" w:rsidP="004E436C">
            <w:pPr>
              <w:rPr>
                <w:rFonts w:ascii="Times New Roman" w:hAnsi="Times New Roman"/>
                <w:sz w:val="20"/>
                <w:szCs w:val="20"/>
              </w:rPr>
            </w:pPr>
            <w:r>
              <w:rPr>
                <w:rFonts w:ascii="Times New Roman" w:hAnsi="Times New Roman"/>
                <w:sz w:val="20"/>
                <w:szCs w:val="20"/>
              </w:rPr>
              <w:t>Интернет</w:t>
            </w:r>
          </w:p>
          <w:p w:rsidR="00A332E2" w:rsidRDefault="00A332E2" w:rsidP="004E436C">
            <w:pPr>
              <w:rPr>
                <w:rFonts w:ascii="Times New Roman" w:hAnsi="Times New Roman"/>
                <w:sz w:val="20"/>
                <w:szCs w:val="20"/>
              </w:rPr>
            </w:pPr>
            <w:r>
              <w:rPr>
                <w:rFonts w:ascii="Times New Roman" w:hAnsi="Times New Roman"/>
                <w:sz w:val="20"/>
                <w:szCs w:val="20"/>
              </w:rPr>
              <w:t>Фотокамера</w:t>
            </w:r>
          </w:p>
          <w:p w:rsidR="00A332E2" w:rsidRPr="00CE0316" w:rsidRDefault="00C009F6" w:rsidP="004E436C">
            <w:pPr>
              <w:rPr>
                <w:rFonts w:ascii="Times New Roman" w:hAnsi="Times New Roman"/>
                <w:sz w:val="20"/>
                <w:szCs w:val="20"/>
              </w:rPr>
            </w:pPr>
            <w:r>
              <w:rPr>
                <w:rFonts w:ascii="Times New Roman" w:hAnsi="Times New Roman"/>
                <w:sz w:val="20"/>
                <w:szCs w:val="20"/>
              </w:rPr>
              <w:t>Канцтовары</w:t>
            </w:r>
          </w:p>
        </w:tc>
        <w:tc>
          <w:tcPr>
            <w:tcW w:w="480"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20000</w:t>
            </w:r>
          </w:p>
          <w:p w:rsidR="00A332E2" w:rsidRDefault="00A332E2" w:rsidP="004E436C">
            <w:pPr>
              <w:rPr>
                <w:rFonts w:ascii="Times New Roman" w:hAnsi="Times New Roman"/>
                <w:sz w:val="20"/>
                <w:szCs w:val="20"/>
              </w:rPr>
            </w:pPr>
            <w:r>
              <w:rPr>
                <w:rFonts w:ascii="Times New Roman" w:hAnsi="Times New Roman"/>
                <w:sz w:val="20"/>
                <w:szCs w:val="20"/>
              </w:rPr>
              <w:t>40000</w:t>
            </w:r>
          </w:p>
          <w:p w:rsidR="00A332E2" w:rsidRDefault="00A332E2" w:rsidP="004E436C">
            <w:pPr>
              <w:rPr>
                <w:rFonts w:ascii="Times New Roman" w:hAnsi="Times New Roman"/>
                <w:sz w:val="20"/>
                <w:szCs w:val="20"/>
              </w:rPr>
            </w:pPr>
            <w:r>
              <w:rPr>
                <w:rFonts w:ascii="Times New Roman" w:hAnsi="Times New Roman"/>
                <w:sz w:val="20"/>
                <w:szCs w:val="20"/>
              </w:rPr>
              <w:t>400</w:t>
            </w:r>
          </w:p>
          <w:p w:rsidR="00A332E2" w:rsidRDefault="00A332E2" w:rsidP="004E436C">
            <w:pPr>
              <w:rPr>
                <w:rFonts w:ascii="Times New Roman" w:hAnsi="Times New Roman"/>
                <w:sz w:val="20"/>
                <w:szCs w:val="20"/>
              </w:rPr>
            </w:pPr>
          </w:p>
          <w:p w:rsidR="00A332E2" w:rsidRDefault="00C009F6" w:rsidP="004E436C">
            <w:pPr>
              <w:rPr>
                <w:rFonts w:ascii="Times New Roman" w:hAnsi="Times New Roman"/>
                <w:sz w:val="20"/>
                <w:szCs w:val="20"/>
              </w:rPr>
            </w:pPr>
            <w:r>
              <w:rPr>
                <w:rFonts w:ascii="Times New Roman" w:hAnsi="Times New Roman"/>
                <w:sz w:val="20"/>
                <w:szCs w:val="20"/>
              </w:rPr>
              <w:t>150</w:t>
            </w:r>
          </w:p>
          <w:p w:rsidR="00A332E2" w:rsidRDefault="00A332E2" w:rsidP="004E436C">
            <w:pPr>
              <w:rPr>
                <w:rFonts w:ascii="Times New Roman" w:hAnsi="Times New Roman"/>
                <w:sz w:val="20"/>
                <w:szCs w:val="20"/>
              </w:rPr>
            </w:pPr>
            <w:r>
              <w:rPr>
                <w:rFonts w:ascii="Times New Roman" w:hAnsi="Times New Roman"/>
                <w:sz w:val="20"/>
                <w:szCs w:val="20"/>
              </w:rPr>
              <w:t>400</w:t>
            </w:r>
          </w:p>
          <w:p w:rsidR="00A332E2" w:rsidRDefault="00A332E2" w:rsidP="004E436C">
            <w:pPr>
              <w:rPr>
                <w:rFonts w:ascii="Times New Roman" w:hAnsi="Times New Roman"/>
                <w:sz w:val="20"/>
                <w:szCs w:val="20"/>
              </w:rPr>
            </w:pPr>
            <w:r>
              <w:rPr>
                <w:rFonts w:ascii="Times New Roman" w:hAnsi="Times New Roman"/>
                <w:sz w:val="20"/>
                <w:szCs w:val="20"/>
              </w:rPr>
              <w:t>1000</w:t>
            </w:r>
          </w:p>
          <w:p w:rsidR="00A332E2" w:rsidRDefault="00A332E2" w:rsidP="004E436C">
            <w:pPr>
              <w:rPr>
                <w:rFonts w:ascii="Times New Roman" w:hAnsi="Times New Roman"/>
                <w:sz w:val="20"/>
                <w:szCs w:val="20"/>
              </w:rPr>
            </w:pPr>
            <w:r>
              <w:rPr>
                <w:rFonts w:ascii="Times New Roman" w:hAnsi="Times New Roman"/>
                <w:sz w:val="20"/>
                <w:szCs w:val="20"/>
              </w:rPr>
              <w:t>30000</w:t>
            </w:r>
          </w:p>
          <w:p w:rsidR="00A332E2" w:rsidRDefault="00FE5FE5" w:rsidP="004E436C">
            <w:pPr>
              <w:rPr>
                <w:rFonts w:ascii="Times New Roman" w:hAnsi="Times New Roman"/>
                <w:sz w:val="20"/>
                <w:szCs w:val="20"/>
              </w:rPr>
            </w:pPr>
            <w:r>
              <w:rPr>
                <w:rFonts w:ascii="Times New Roman" w:hAnsi="Times New Roman"/>
                <w:sz w:val="20"/>
                <w:szCs w:val="20"/>
              </w:rPr>
              <w:t>400</w:t>
            </w:r>
          </w:p>
        </w:tc>
        <w:tc>
          <w:tcPr>
            <w:tcW w:w="766" w:type="pct"/>
            <w:shd w:val="clear" w:color="auto" w:fill="auto"/>
            <w:tcMar>
              <w:top w:w="72" w:type="dxa"/>
              <w:left w:w="144" w:type="dxa"/>
              <w:bottom w:w="72" w:type="dxa"/>
              <w:right w:w="144" w:type="dxa"/>
            </w:tcMar>
          </w:tcPr>
          <w:p w:rsidR="00A332E2" w:rsidRPr="00CE0316" w:rsidRDefault="00A332E2" w:rsidP="00504B04">
            <w:pPr>
              <w:rPr>
                <w:rFonts w:ascii="Times New Roman" w:hAnsi="Times New Roman"/>
                <w:sz w:val="20"/>
                <w:szCs w:val="20"/>
              </w:rPr>
            </w:pPr>
            <w:r>
              <w:rPr>
                <w:rFonts w:ascii="Times New Roman" w:hAnsi="Times New Roman"/>
                <w:sz w:val="20"/>
                <w:szCs w:val="20"/>
              </w:rPr>
              <w:t xml:space="preserve">Методическое пособие </w:t>
            </w:r>
            <w:r w:rsidR="00504B04">
              <w:rPr>
                <w:rFonts w:ascii="Times New Roman" w:hAnsi="Times New Roman"/>
                <w:sz w:val="20"/>
                <w:szCs w:val="20"/>
              </w:rPr>
              <w:t>РМЦ</w:t>
            </w:r>
          </w:p>
        </w:tc>
        <w:tc>
          <w:tcPr>
            <w:tcW w:w="673" w:type="pct"/>
            <w:shd w:val="clear" w:color="auto" w:fill="auto"/>
            <w:tcMar>
              <w:top w:w="72" w:type="dxa"/>
              <w:left w:w="144" w:type="dxa"/>
              <w:bottom w:w="72" w:type="dxa"/>
              <w:right w:w="144" w:type="dxa"/>
            </w:tcMar>
          </w:tcPr>
          <w:p w:rsidR="00A332E2" w:rsidRDefault="00A332E2" w:rsidP="004E436C">
            <w:pPr>
              <w:rPr>
                <w:rFonts w:ascii="Times New Roman" w:hAnsi="Times New Roman"/>
                <w:sz w:val="20"/>
                <w:szCs w:val="20"/>
              </w:rPr>
            </w:pPr>
            <w:r>
              <w:rPr>
                <w:rFonts w:ascii="Times New Roman" w:hAnsi="Times New Roman"/>
                <w:sz w:val="20"/>
                <w:szCs w:val="20"/>
              </w:rPr>
              <w:t>Сайт</w:t>
            </w:r>
          </w:p>
          <w:p w:rsidR="00A332E2" w:rsidRDefault="00A332E2" w:rsidP="004E436C">
            <w:pPr>
              <w:rPr>
                <w:rFonts w:ascii="Times New Roman" w:hAnsi="Times New Roman"/>
                <w:sz w:val="20"/>
                <w:szCs w:val="20"/>
              </w:rPr>
            </w:pPr>
            <w:r>
              <w:rPr>
                <w:rFonts w:ascii="Times New Roman" w:hAnsi="Times New Roman"/>
                <w:sz w:val="20"/>
                <w:szCs w:val="20"/>
              </w:rPr>
              <w:t>Интернет</w:t>
            </w:r>
          </w:p>
          <w:p w:rsidR="00A332E2" w:rsidRDefault="00A332E2" w:rsidP="004E436C">
            <w:pPr>
              <w:rPr>
                <w:rFonts w:ascii="Times New Roman" w:hAnsi="Times New Roman"/>
                <w:sz w:val="20"/>
                <w:szCs w:val="20"/>
              </w:rPr>
            </w:pPr>
            <w:r>
              <w:rPr>
                <w:rFonts w:ascii="Times New Roman" w:hAnsi="Times New Roman"/>
                <w:sz w:val="20"/>
                <w:szCs w:val="20"/>
              </w:rPr>
              <w:t>Стенд</w:t>
            </w:r>
          </w:p>
          <w:p w:rsidR="00A332E2" w:rsidRPr="00CE0316" w:rsidRDefault="00A332E2" w:rsidP="004E436C">
            <w:pPr>
              <w:rPr>
                <w:rFonts w:ascii="Times New Roman" w:hAnsi="Times New Roman"/>
                <w:sz w:val="20"/>
                <w:szCs w:val="20"/>
              </w:rPr>
            </w:pPr>
          </w:p>
        </w:tc>
      </w:tr>
    </w:tbl>
    <w:p w:rsidR="00A332E2" w:rsidRDefault="00A332E2" w:rsidP="00A332E2"/>
    <w:sectPr w:rsidR="00A332E2" w:rsidSect="002F41AC">
      <w:pgSz w:w="16838" w:h="11906" w:orient="landscape"/>
      <w:pgMar w:top="851" w:right="1134" w:bottom="170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6B7" w:rsidRDefault="005916B7" w:rsidP="003B4B85">
      <w:r>
        <w:separator/>
      </w:r>
    </w:p>
  </w:endnote>
  <w:endnote w:type="continuationSeparator" w:id="0">
    <w:p w:rsidR="005916B7" w:rsidRDefault="005916B7" w:rsidP="003B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font>
  <w:font w:name="TimesNewRoman">
    <w:altName w:val="Times New Roman"/>
    <w:panose1 w:val="00000000000000000000"/>
    <w:charset w:val="CC"/>
    <w:family w:val="auto"/>
    <w:notTrueType/>
    <w:pitch w:val="default"/>
    <w:sig w:usb0="00000203" w:usb1="00000000" w:usb2="00000000" w:usb3="00000000" w:csb0="00000005" w:csb1="00000000"/>
  </w:font>
  <w:font w:name="+mn-e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265563"/>
      <w:docPartObj>
        <w:docPartGallery w:val="Page Numbers (Bottom of Page)"/>
        <w:docPartUnique/>
      </w:docPartObj>
    </w:sdtPr>
    <w:sdtEndPr>
      <w:rPr>
        <w:rFonts w:ascii="Times New Roman" w:hAnsi="Times New Roman"/>
      </w:rPr>
    </w:sdtEndPr>
    <w:sdtContent>
      <w:p w:rsidR="00483038" w:rsidRPr="00DD32A3" w:rsidRDefault="00483038">
        <w:pPr>
          <w:pStyle w:val="af0"/>
          <w:jc w:val="center"/>
          <w:rPr>
            <w:rFonts w:ascii="Times New Roman" w:hAnsi="Times New Roman"/>
          </w:rPr>
        </w:pPr>
        <w:r w:rsidRPr="00DD32A3">
          <w:rPr>
            <w:rFonts w:ascii="Times New Roman" w:hAnsi="Times New Roman"/>
          </w:rPr>
          <w:fldChar w:fldCharType="begin"/>
        </w:r>
        <w:r w:rsidRPr="00DD32A3">
          <w:rPr>
            <w:rFonts w:ascii="Times New Roman" w:hAnsi="Times New Roman"/>
          </w:rPr>
          <w:instrText>PAGE   \* MERGEFORMAT</w:instrText>
        </w:r>
        <w:r w:rsidRPr="00DD32A3">
          <w:rPr>
            <w:rFonts w:ascii="Times New Roman" w:hAnsi="Times New Roman"/>
          </w:rPr>
          <w:fldChar w:fldCharType="separate"/>
        </w:r>
        <w:r w:rsidR="00625662">
          <w:rPr>
            <w:rFonts w:ascii="Times New Roman" w:hAnsi="Times New Roman"/>
            <w:noProof/>
          </w:rPr>
          <w:t>2</w:t>
        </w:r>
        <w:r w:rsidRPr="00DD32A3">
          <w:rPr>
            <w:rFonts w:ascii="Times New Roman" w:hAnsi="Times New Roman"/>
          </w:rPr>
          <w:fldChar w:fldCharType="end"/>
        </w:r>
      </w:p>
    </w:sdtContent>
  </w:sdt>
  <w:p w:rsidR="00483038" w:rsidRDefault="0048303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6B7" w:rsidRDefault="005916B7" w:rsidP="003B4B85">
      <w:r>
        <w:separator/>
      </w:r>
    </w:p>
  </w:footnote>
  <w:footnote w:type="continuationSeparator" w:id="0">
    <w:p w:rsidR="005916B7" w:rsidRDefault="005916B7" w:rsidP="003B4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4F13"/>
    <w:multiLevelType w:val="hybridMultilevel"/>
    <w:tmpl w:val="80E40C1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ED04E1"/>
    <w:multiLevelType w:val="hybridMultilevel"/>
    <w:tmpl w:val="51EA1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E5D1B"/>
    <w:multiLevelType w:val="hybridMultilevel"/>
    <w:tmpl w:val="4F60ACD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13AD7C56"/>
    <w:multiLevelType w:val="multilevel"/>
    <w:tmpl w:val="77D45C26"/>
    <w:lvl w:ilvl="0">
      <w:start w:val="1"/>
      <w:numFmt w:val="decimal"/>
      <w:pStyle w:val="a"/>
      <w:lvlText w:val="%1."/>
      <w:lvlJc w:val="left"/>
      <w:pPr>
        <w:tabs>
          <w:tab w:val="num" w:pos="1021"/>
        </w:tabs>
        <w:ind w:left="0" w:firstLine="709"/>
      </w:pPr>
      <w:rPr>
        <w:rFonts w:hint="default"/>
      </w:rPr>
    </w:lvl>
    <w:lvl w:ilvl="1">
      <w:start w:val="9"/>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
    <w:nsid w:val="195A4E3C"/>
    <w:multiLevelType w:val="hybridMultilevel"/>
    <w:tmpl w:val="1E58650E"/>
    <w:lvl w:ilvl="0" w:tplc="C6D09E9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737F1D"/>
    <w:multiLevelType w:val="hybridMultilevel"/>
    <w:tmpl w:val="9774B1E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358" w:hanging="360"/>
      </w:pPr>
      <w:rPr>
        <w:rFonts w:cs="Times New Roman"/>
      </w:rPr>
    </w:lvl>
    <w:lvl w:ilvl="2" w:tplc="0419001B">
      <w:start w:val="1"/>
      <w:numFmt w:val="lowerRoman"/>
      <w:lvlText w:val="%3."/>
      <w:lvlJc w:val="right"/>
      <w:pPr>
        <w:ind w:left="2078" w:hanging="180"/>
      </w:pPr>
      <w:rPr>
        <w:rFonts w:cs="Times New Roman"/>
      </w:rPr>
    </w:lvl>
    <w:lvl w:ilvl="3" w:tplc="0419000F">
      <w:start w:val="1"/>
      <w:numFmt w:val="decimal"/>
      <w:lvlText w:val="%4."/>
      <w:lvlJc w:val="left"/>
      <w:pPr>
        <w:ind w:left="2798" w:hanging="360"/>
      </w:pPr>
      <w:rPr>
        <w:rFonts w:cs="Times New Roman"/>
      </w:rPr>
    </w:lvl>
    <w:lvl w:ilvl="4" w:tplc="04190019">
      <w:start w:val="1"/>
      <w:numFmt w:val="lowerLetter"/>
      <w:lvlText w:val="%5."/>
      <w:lvlJc w:val="left"/>
      <w:pPr>
        <w:ind w:left="3518" w:hanging="360"/>
      </w:pPr>
      <w:rPr>
        <w:rFonts w:cs="Times New Roman"/>
      </w:rPr>
    </w:lvl>
    <w:lvl w:ilvl="5" w:tplc="0419001B">
      <w:start w:val="1"/>
      <w:numFmt w:val="lowerRoman"/>
      <w:lvlText w:val="%6."/>
      <w:lvlJc w:val="right"/>
      <w:pPr>
        <w:ind w:left="4238" w:hanging="180"/>
      </w:pPr>
      <w:rPr>
        <w:rFonts w:cs="Times New Roman"/>
      </w:rPr>
    </w:lvl>
    <w:lvl w:ilvl="6" w:tplc="0419000F">
      <w:start w:val="1"/>
      <w:numFmt w:val="decimal"/>
      <w:lvlText w:val="%7."/>
      <w:lvlJc w:val="left"/>
      <w:pPr>
        <w:ind w:left="4958" w:hanging="360"/>
      </w:pPr>
      <w:rPr>
        <w:rFonts w:cs="Times New Roman"/>
      </w:rPr>
    </w:lvl>
    <w:lvl w:ilvl="7" w:tplc="04190019">
      <w:start w:val="1"/>
      <w:numFmt w:val="lowerLetter"/>
      <w:lvlText w:val="%8."/>
      <w:lvlJc w:val="left"/>
      <w:pPr>
        <w:ind w:left="5678" w:hanging="360"/>
      </w:pPr>
      <w:rPr>
        <w:rFonts w:cs="Times New Roman"/>
      </w:rPr>
    </w:lvl>
    <w:lvl w:ilvl="8" w:tplc="0419001B">
      <w:start w:val="1"/>
      <w:numFmt w:val="lowerRoman"/>
      <w:lvlText w:val="%9."/>
      <w:lvlJc w:val="right"/>
      <w:pPr>
        <w:ind w:left="6398" w:hanging="180"/>
      </w:pPr>
      <w:rPr>
        <w:rFonts w:cs="Times New Roman"/>
      </w:rPr>
    </w:lvl>
  </w:abstractNum>
  <w:abstractNum w:abstractNumId="6">
    <w:nsid w:val="19F45097"/>
    <w:multiLevelType w:val="hybridMultilevel"/>
    <w:tmpl w:val="D8FA9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8B7735"/>
    <w:multiLevelType w:val="hybridMultilevel"/>
    <w:tmpl w:val="2236BCB0"/>
    <w:lvl w:ilvl="0" w:tplc="C6D09E9A">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2D295D"/>
    <w:multiLevelType w:val="hybridMultilevel"/>
    <w:tmpl w:val="55B0B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884F59"/>
    <w:multiLevelType w:val="multilevel"/>
    <w:tmpl w:val="84DC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D30C77"/>
    <w:multiLevelType w:val="multilevel"/>
    <w:tmpl w:val="C25E0D84"/>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nsid w:val="256964F0"/>
    <w:multiLevelType w:val="hybridMultilevel"/>
    <w:tmpl w:val="4906DF9C"/>
    <w:lvl w:ilvl="0" w:tplc="AB9E677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793ACF"/>
    <w:multiLevelType w:val="hybridMultilevel"/>
    <w:tmpl w:val="AC188778"/>
    <w:lvl w:ilvl="0" w:tplc="AB9E677C">
      <w:start w:val="1"/>
      <w:numFmt w:val="bullet"/>
      <w:lvlText w:val="°"/>
      <w:lvlJc w:val="left"/>
      <w:pPr>
        <w:ind w:left="739" w:hanging="360"/>
      </w:pPr>
      <w:rPr>
        <w:rFonts w:ascii="Calibri" w:hAnsi="Calibri"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13">
    <w:nsid w:val="27AE6623"/>
    <w:multiLevelType w:val="hybridMultilevel"/>
    <w:tmpl w:val="40987BC0"/>
    <w:lvl w:ilvl="0" w:tplc="AB9E677C">
      <w:start w:val="1"/>
      <w:numFmt w:val="bullet"/>
      <w:lvlText w:val="°"/>
      <w:lvlJc w:val="left"/>
      <w:pPr>
        <w:ind w:left="787" w:hanging="360"/>
      </w:pPr>
      <w:rPr>
        <w:rFonts w:ascii="Calibri" w:hAnsi="Calibri"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4">
    <w:nsid w:val="2BA5268B"/>
    <w:multiLevelType w:val="multilevel"/>
    <w:tmpl w:val="D988B03E"/>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2C9B6B15"/>
    <w:multiLevelType w:val="hybridMultilevel"/>
    <w:tmpl w:val="9B0ECDD2"/>
    <w:lvl w:ilvl="0" w:tplc="AB9E677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E41E84"/>
    <w:multiLevelType w:val="hybridMultilevel"/>
    <w:tmpl w:val="4E5C8534"/>
    <w:lvl w:ilvl="0" w:tplc="837E21F0">
      <w:start w:val="1"/>
      <w:numFmt w:val="decimal"/>
      <w:lvlText w:val="%1."/>
      <w:lvlJc w:val="left"/>
      <w:pPr>
        <w:ind w:left="720" w:hanging="360"/>
      </w:pPr>
      <w:rPr>
        <w:rFonts w:cstheme="minorBidi"/>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1873F38"/>
    <w:multiLevelType w:val="multilevel"/>
    <w:tmpl w:val="3CE81FC6"/>
    <w:lvl w:ilvl="0">
      <w:start w:val="3"/>
      <w:numFmt w:val="decimal"/>
      <w:lvlText w:val="%1."/>
      <w:lvlJc w:val="left"/>
      <w:pPr>
        <w:ind w:left="720"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8">
    <w:nsid w:val="335D3EFA"/>
    <w:multiLevelType w:val="hybridMultilevel"/>
    <w:tmpl w:val="8FC2ACCE"/>
    <w:lvl w:ilvl="0" w:tplc="AB9E677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E5185D"/>
    <w:multiLevelType w:val="hybridMultilevel"/>
    <w:tmpl w:val="BB0EA042"/>
    <w:lvl w:ilvl="0" w:tplc="AB9E677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334BB5"/>
    <w:multiLevelType w:val="hybridMultilevel"/>
    <w:tmpl w:val="4738921A"/>
    <w:lvl w:ilvl="0" w:tplc="AB9E677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502FEF"/>
    <w:multiLevelType w:val="hybridMultilevel"/>
    <w:tmpl w:val="9FF626BC"/>
    <w:lvl w:ilvl="0" w:tplc="45623162">
      <w:start w:val="1"/>
      <w:numFmt w:val="decimal"/>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6EB25B2"/>
    <w:multiLevelType w:val="hybridMultilevel"/>
    <w:tmpl w:val="B19A172C"/>
    <w:lvl w:ilvl="0" w:tplc="E31C6D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690724"/>
    <w:multiLevelType w:val="hybridMultilevel"/>
    <w:tmpl w:val="1ED2D032"/>
    <w:lvl w:ilvl="0" w:tplc="F1B8E90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8B1232C"/>
    <w:multiLevelType w:val="hybridMultilevel"/>
    <w:tmpl w:val="1F765AAE"/>
    <w:lvl w:ilvl="0" w:tplc="95BA7B30">
      <w:start w:val="1"/>
      <w:numFmt w:val="bullet"/>
      <w:lvlText w:val=""/>
      <w:lvlJc w:val="left"/>
      <w:pPr>
        <w:ind w:left="8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6419DC"/>
    <w:multiLevelType w:val="hybridMultilevel"/>
    <w:tmpl w:val="F3FCA4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D94C3E"/>
    <w:multiLevelType w:val="hybridMultilevel"/>
    <w:tmpl w:val="1AD24142"/>
    <w:lvl w:ilvl="0" w:tplc="3F109BB6">
      <w:start w:val="1"/>
      <w:numFmt w:val="decimal"/>
      <w:lvlText w:val="%1."/>
      <w:lvlJc w:val="left"/>
      <w:pPr>
        <w:ind w:left="126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nsid w:val="44ED0299"/>
    <w:multiLevelType w:val="multilevel"/>
    <w:tmpl w:val="222E9AD6"/>
    <w:lvl w:ilvl="0">
      <w:start w:val="1"/>
      <w:numFmt w:val="decimal"/>
      <w:lvlText w:val="%1."/>
      <w:lvlJc w:val="left"/>
      <w:pPr>
        <w:ind w:left="720" w:hanging="360"/>
      </w:pPr>
      <w:rPr>
        <w:rFonts w:hint="default"/>
      </w:rPr>
    </w:lvl>
    <w:lvl w:ilvl="1">
      <w:start w:val="1"/>
      <w:numFmt w:val="decimal"/>
      <w:isLgl/>
      <w:lvlText w:val="%1.%2."/>
      <w:lvlJc w:val="left"/>
      <w:pPr>
        <w:ind w:left="1230" w:hanging="720"/>
      </w:pPr>
      <w:rPr>
        <w:rFonts w:hint="default"/>
        <w:b/>
      </w:rPr>
    </w:lvl>
    <w:lvl w:ilvl="2">
      <w:start w:val="1"/>
      <w:numFmt w:val="decimal"/>
      <w:isLgl/>
      <w:lvlText w:val="%1.%2.%3."/>
      <w:lvlJc w:val="left"/>
      <w:pPr>
        <w:ind w:left="1380" w:hanging="720"/>
      </w:pPr>
      <w:rPr>
        <w:rFonts w:hint="default"/>
        <w:b/>
      </w:rPr>
    </w:lvl>
    <w:lvl w:ilvl="3">
      <w:start w:val="1"/>
      <w:numFmt w:val="decimal"/>
      <w:isLgl/>
      <w:lvlText w:val="%1.%2.%3.%4."/>
      <w:lvlJc w:val="left"/>
      <w:pPr>
        <w:ind w:left="1890" w:hanging="1080"/>
      </w:pPr>
      <w:rPr>
        <w:rFonts w:hint="default"/>
        <w:b/>
      </w:rPr>
    </w:lvl>
    <w:lvl w:ilvl="4">
      <w:start w:val="1"/>
      <w:numFmt w:val="decimal"/>
      <w:isLgl/>
      <w:lvlText w:val="%1.%2.%3.%4.%5."/>
      <w:lvlJc w:val="left"/>
      <w:pPr>
        <w:ind w:left="2040" w:hanging="1080"/>
      </w:pPr>
      <w:rPr>
        <w:rFonts w:hint="default"/>
        <w:b/>
      </w:rPr>
    </w:lvl>
    <w:lvl w:ilvl="5">
      <w:start w:val="1"/>
      <w:numFmt w:val="decimal"/>
      <w:isLgl/>
      <w:lvlText w:val="%1.%2.%3.%4.%5.%6."/>
      <w:lvlJc w:val="left"/>
      <w:pPr>
        <w:ind w:left="2550" w:hanging="1440"/>
      </w:pPr>
      <w:rPr>
        <w:rFonts w:hint="default"/>
        <w:b/>
      </w:rPr>
    </w:lvl>
    <w:lvl w:ilvl="6">
      <w:start w:val="1"/>
      <w:numFmt w:val="decimal"/>
      <w:isLgl/>
      <w:lvlText w:val="%1.%2.%3.%4.%5.%6.%7."/>
      <w:lvlJc w:val="left"/>
      <w:pPr>
        <w:ind w:left="3060" w:hanging="1800"/>
      </w:pPr>
      <w:rPr>
        <w:rFonts w:hint="default"/>
        <w:b/>
      </w:rPr>
    </w:lvl>
    <w:lvl w:ilvl="7">
      <w:start w:val="1"/>
      <w:numFmt w:val="decimal"/>
      <w:isLgl/>
      <w:lvlText w:val="%1.%2.%3.%4.%5.%6.%7.%8."/>
      <w:lvlJc w:val="left"/>
      <w:pPr>
        <w:ind w:left="3210" w:hanging="1800"/>
      </w:pPr>
      <w:rPr>
        <w:rFonts w:hint="default"/>
        <w:b/>
      </w:rPr>
    </w:lvl>
    <w:lvl w:ilvl="8">
      <w:start w:val="1"/>
      <w:numFmt w:val="decimal"/>
      <w:isLgl/>
      <w:lvlText w:val="%1.%2.%3.%4.%5.%6.%7.%8.%9."/>
      <w:lvlJc w:val="left"/>
      <w:pPr>
        <w:ind w:left="3720" w:hanging="2160"/>
      </w:pPr>
      <w:rPr>
        <w:rFonts w:hint="default"/>
        <w:b/>
      </w:rPr>
    </w:lvl>
  </w:abstractNum>
  <w:abstractNum w:abstractNumId="28">
    <w:nsid w:val="476C37A2"/>
    <w:multiLevelType w:val="hybridMultilevel"/>
    <w:tmpl w:val="276837BE"/>
    <w:lvl w:ilvl="0" w:tplc="A68E1B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DD17A1"/>
    <w:multiLevelType w:val="hybridMultilevel"/>
    <w:tmpl w:val="AC8CE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732E2C"/>
    <w:multiLevelType w:val="multilevel"/>
    <w:tmpl w:val="13B09CC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160040D"/>
    <w:multiLevelType w:val="hybridMultilevel"/>
    <w:tmpl w:val="27983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6164D2"/>
    <w:multiLevelType w:val="hybridMultilevel"/>
    <w:tmpl w:val="749CF2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7BD2543"/>
    <w:multiLevelType w:val="hybridMultilevel"/>
    <w:tmpl w:val="B484D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4B6D55"/>
    <w:multiLevelType w:val="hybridMultilevel"/>
    <w:tmpl w:val="3C4A5E88"/>
    <w:lvl w:ilvl="0" w:tplc="28D49A2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nsid w:val="5EE6773C"/>
    <w:multiLevelType w:val="hybridMultilevel"/>
    <w:tmpl w:val="370E90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7A038B"/>
    <w:multiLevelType w:val="hybridMultilevel"/>
    <w:tmpl w:val="49860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8908F1"/>
    <w:multiLevelType w:val="hybridMultilevel"/>
    <w:tmpl w:val="28EC5E0C"/>
    <w:lvl w:ilvl="0" w:tplc="A4E08E72">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36A2540"/>
    <w:multiLevelType w:val="hybridMultilevel"/>
    <w:tmpl w:val="1E9EFC74"/>
    <w:lvl w:ilvl="0" w:tplc="BDDC3A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65997BDA"/>
    <w:multiLevelType w:val="multilevel"/>
    <w:tmpl w:val="617A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644EDF"/>
    <w:multiLevelType w:val="hybridMultilevel"/>
    <w:tmpl w:val="098A4F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FC4087E"/>
    <w:multiLevelType w:val="hybridMultilevel"/>
    <w:tmpl w:val="F1C221AC"/>
    <w:lvl w:ilvl="0" w:tplc="AB9E677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FB68A5"/>
    <w:multiLevelType w:val="multilevel"/>
    <w:tmpl w:val="3AECDD26"/>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3">
    <w:nsid w:val="7AE875CB"/>
    <w:multiLevelType w:val="hybridMultilevel"/>
    <w:tmpl w:val="89867F18"/>
    <w:lvl w:ilvl="0" w:tplc="AB9E677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2F3B6B"/>
    <w:multiLevelType w:val="hybridMultilevel"/>
    <w:tmpl w:val="847C15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5"/>
  </w:num>
  <w:num w:numId="8">
    <w:abstractNumId w:val="36"/>
  </w:num>
  <w:num w:numId="9">
    <w:abstractNumId w:val="6"/>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3"/>
  </w:num>
  <w:num w:numId="15">
    <w:abstractNumId w:val="20"/>
  </w:num>
  <w:num w:numId="16">
    <w:abstractNumId w:val="19"/>
  </w:num>
  <w:num w:numId="17">
    <w:abstractNumId w:val="15"/>
  </w:num>
  <w:num w:numId="18">
    <w:abstractNumId w:val="43"/>
  </w:num>
  <w:num w:numId="19">
    <w:abstractNumId w:val="11"/>
  </w:num>
  <w:num w:numId="20">
    <w:abstractNumId w:val="18"/>
  </w:num>
  <w:num w:numId="21">
    <w:abstractNumId w:val="41"/>
  </w:num>
  <w:num w:numId="22">
    <w:abstractNumId w:val="12"/>
  </w:num>
  <w:num w:numId="23">
    <w:abstractNumId w:val="3"/>
  </w:num>
  <w:num w:numId="24">
    <w:abstractNumId w:val="3"/>
    <w:lvlOverride w:ilvl="0">
      <w:startOverride w:val="1"/>
    </w:lvlOverride>
  </w:num>
  <w:num w:numId="25">
    <w:abstractNumId w:val="4"/>
  </w:num>
  <w:num w:numId="26">
    <w:abstractNumId w:val="7"/>
  </w:num>
  <w:num w:numId="27">
    <w:abstractNumId w:val="30"/>
  </w:num>
  <w:num w:numId="28">
    <w:abstractNumId w:val="40"/>
  </w:num>
  <w:num w:numId="29">
    <w:abstractNumId w:val="2"/>
  </w:num>
  <w:num w:numId="30">
    <w:abstractNumId w:val="38"/>
  </w:num>
  <w:num w:numId="31">
    <w:abstractNumId w:val="34"/>
  </w:num>
  <w:num w:numId="32">
    <w:abstractNumId w:val="24"/>
  </w:num>
  <w:num w:numId="33">
    <w:abstractNumId w:val="31"/>
  </w:num>
  <w:num w:numId="34">
    <w:abstractNumId w:val="10"/>
  </w:num>
  <w:num w:numId="35">
    <w:abstractNumId w:val="21"/>
  </w:num>
  <w:num w:numId="36">
    <w:abstractNumId w:val="42"/>
  </w:num>
  <w:num w:numId="37">
    <w:abstractNumId w:val="28"/>
  </w:num>
  <w:num w:numId="38">
    <w:abstractNumId w:val="17"/>
  </w:num>
  <w:num w:numId="39">
    <w:abstractNumId w:val="8"/>
  </w:num>
  <w:num w:numId="40">
    <w:abstractNumId w:val="44"/>
  </w:num>
  <w:num w:numId="41">
    <w:abstractNumId w:val="29"/>
  </w:num>
  <w:num w:numId="42">
    <w:abstractNumId w:val="39"/>
  </w:num>
  <w:num w:numId="43">
    <w:abstractNumId w:val="9"/>
  </w:num>
  <w:num w:numId="44">
    <w:abstractNumId w:val="22"/>
  </w:num>
  <w:num w:numId="45">
    <w:abstractNumId w:val="2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8F"/>
    <w:rsid w:val="00015054"/>
    <w:rsid w:val="000237ED"/>
    <w:rsid w:val="00027707"/>
    <w:rsid w:val="00030C70"/>
    <w:rsid w:val="00051246"/>
    <w:rsid w:val="00097D53"/>
    <w:rsid w:val="000A4045"/>
    <w:rsid w:val="000D4569"/>
    <w:rsid w:val="000E15EE"/>
    <w:rsid w:val="000E3FF1"/>
    <w:rsid w:val="000E7EFB"/>
    <w:rsid w:val="000F6A9B"/>
    <w:rsid w:val="00101EAD"/>
    <w:rsid w:val="00115AB8"/>
    <w:rsid w:val="0012331F"/>
    <w:rsid w:val="00131936"/>
    <w:rsid w:val="00137915"/>
    <w:rsid w:val="00143259"/>
    <w:rsid w:val="0016584F"/>
    <w:rsid w:val="001671A5"/>
    <w:rsid w:val="001712A2"/>
    <w:rsid w:val="00175F3C"/>
    <w:rsid w:val="00177B26"/>
    <w:rsid w:val="0018487C"/>
    <w:rsid w:val="00191C8A"/>
    <w:rsid w:val="001A4A32"/>
    <w:rsid w:val="001B7908"/>
    <w:rsid w:val="001C10EF"/>
    <w:rsid w:val="001C7737"/>
    <w:rsid w:val="001D6F27"/>
    <w:rsid w:val="001D7E78"/>
    <w:rsid w:val="001E10F1"/>
    <w:rsid w:val="001E1B4E"/>
    <w:rsid w:val="001E68ED"/>
    <w:rsid w:val="00204E66"/>
    <w:rsid w:val="00207F00"/>
    <w:rsid w:val="00214827"/>
    <w:rsid w:val="002200C6"/>
    <w:rsid w:val="002258CF"/>
    <w:rsid w:val="002433DB"/>
    <w:rsid w:val="00250E7F"/>
    <w:rsid w:val="002631D8"/>
    <w:rsid w:val="00263C0B"/>
    <w:rsid w:val="002645A3"/>
    <w:rsid w:val="00277B9F"/>
    <w:rsid w:val="00284D77"/>
    <w:rsid w:val="00287C4B"/>
    <w:rsid w:val="00290F55"/>
    <w:rsid w:val="002A215E"/>
    <w:rsid w:val="002A4519"/>
    <w:rsid w:val="002C6F42"/>
    <w:rsid w:val="002C7281"/>
    <w:rsid w:val="002E030A"/>
    <w:rsid w:val="002E7A7A"/>
    <w:rsid w:val="002F3F3F"/>
    <w:rsid w:val="002F41AC"/>
    <w:rsid w:val="002F5E28"/>
    <w:rsid w:val="003035CF"/>
    <w:rsid w:val="00312D16"/>
    <w:rsid w:val="0031408E"/>
    <w:rsid w:val="00327641"/>
    <w:rsid w:val="003306C5"/>
    <w:rsid w:val="00331B21"/>
    <w:rsid w:val="00336D05"/>
    <w:rsid w:val="0034037B"/>
    <w:rsid w:val="003426C3"/>
    <w:rsid w:val="00342B06"/>
    <w:rsid w:val="003466C6"/>
    <w:rsid w:val="00346ED1"/>
    <w:rsid w:val="0035162B"/>
    <w:rsid w:val="0035225A"/>
    <w:rsid w:val="00353F81"/>
    <w:rsid w:val="003563B4"/>
    <w:rsid w:val="00373026"/>
    <w:rsid w:val="003842CD"/>
    <w:rsid w:val="00385DB7"/>
    <w:rsid w:val="003B4B85"/>
    <w:rsid w:val="003B6E9D"/>
    <w:rsid w:val="003B7D57"/>
    <w:rsid w:val="003C12B9"/>
    <w:rsid w:val="003E101E"/>
    <w:rsid w:val="003F5DA3"/>
    <w:rsid w:val="0042099C"/>
    <w:rsid w:val="0043082C"/>
    <w:rsid w:val="004356A4"/>
    <w:rsid w:val="00437EDA"/>
    <w:rsid w:val="00443878"/>
    <w:rsid w:val="004517D9"/>
    <w:rsid w:val="004547D8"/>
    <w:rsid w:val="004558DC"/>
    <w:rsid w:val="00465467"/>
    <w:rsid w:val="004769C8"/>
    <w:rsid w:val="00483038"/>
    <w:rsid w:val="004A4D1A"/>
    <w:rsid w:val="004A61AF"/>
    <w:rsid w:val="004A700F"/>
    <w:rsid w:val="004C6D7E"/>
    <w:rsid w:val="004D677E"/>
    <w:rsid w:val="004D79CC"/>
    <w:rsid w:val="004E436C"/>
    <w:rsid w:val="004E4396"/>
    <w:rsid w:val="004F5835"/>
    <w:rsid w:val="004F7696"/>
    <w:rsid w:val="00503620"/>
    <w:rsid w:val="00503B60"/>
    <w:rsid w:val="00504B04"/>
    <w:rsid w:val="00505219"/>
    <w:rsid w:val="00506B2C"/>
    <w:rsid w:val="00523420"/>
    <w:rsid w:val="00533206"/>
    <w:rsid w:val="005340F2"/>
    <w:rsid w:val="00537450"/>
    <w:rsid w:val="00540B06"/>
    <w:rsid w:val="005528F6"/>
    <w:rsid w:val="00557030"/>
    <w:rsid w:val="00576C79"/>
    <w:rsid w:val="005806A1"/>
    <w:rsid w:val="00583369"/>
    <w:rsid w:val="005916B7"/>
    <w:rsid w:val="00595B1F"/>
    <w:rsid w:val="00596B58"/>
    <w:rsid w:val="005972E2"/>
    <w:rsid w:val="005A0DB9"/>
    <w:rsid w:val="005A4FC9"/>
    <w:rsid w:val="005B2FCF"/>
    <w:rsid w:val="005B4859"/>
    <w:rsid w:val="005B798E"/>
    <w:rsid w:val="005C4720"/>
    <w:rsid w:val="005C666B"/>
    <w:rsid w:val="005C76E6"/>
    <w:rsid w:val="005D2427"/>
    <w:rsid w:val="005D431D"/>
    <w:rsid w:val="005E24B6"/>
    <w:rsid w:val="005F5EE5"/>
    <w:rsid w:val="005F6594"/>
    <w:rsid w:val="0060704F"/>
    <w:rsid w:val="00607795"/>
    <w:rsid w:val="00611441"/>
    <w:rsid w:val="00616257"/>
    <w:rsid w:val="0062000D"/>
    <w:rsid w:val="00622120"/>
    <w:rsid w:val="00625662"/>
    <w:rsid w:val="00631665"/>
    <w:rsid w:val="00635FC6"/>
    <w:rsid w:val="00637521"/>
    <w:rsid w:val="00672472"/>
    <w:rsid w:val="00673298"/>
    <w:rsid w:val="00675F5E"/>
    <w:rsid w:val="006818B4"/>
    <w:rsid w:val="0068259A"/>
    <w:rsid w:val="006A1577"/>
    <w:rsid w:val="006A413A"/>
    <w:rsid w:val="006A4C15"/>
    <w:rsid w:val="006A6102"/>
    <w:rsid w:val="006A61FB"/>
    <w:rsid w:val="006A62A4"/>
    <w:rsid w:val="006B438D"/>
    <w:rsid w:val="006D2696"/>
    <w:rsid w:val="006D5737"/>
    <w:rsid w:val="006D632A"/>
    <w:rsid w:val="006D6E4E"/>
    <w:rsid w:val="006D7F79"/>
    <w:rsid w:val="0070123B"/>
    <w:rsid w:val="00702576"/>
    <w:rsid w:val="00712DEB"/>
    <w:rsid w:val="007214EF"/>
    <w:rsid w:val="00726EBD"/>
    <w:rsid w:val="00727FE0"/>
    <w:rsid w:val="007370AA"/>
    <w:rsid w:val="00744FBB"/>
    <w:rsid w:val="00751DA3"/>
    <w:rsid w:val="007528EC"/>
    <w:rsid w:val="00771C58"/>
    <w:rsid w:val="00772ABA"/>
    <w:rsid w:val="00780A66"/>
    <w:rsid w:val="00787EB6"/>
    <w:rsid w:val="007976F8"/>
    <w:rsid w:val="007A4A12"/>
    <w:rsid w:val="007A5A5F"/>
    <w:rsid w:val="007D151E"/>
    <w:rsid w:val="007D5424"/>
    <w:rsid w:val="007E1E62"/>
    <w:rsid w:val="007E68CE"/>
    <w:rsid w:val="007E6C04"/>
    <w:rsid w:val="007E7439"/>
    <w:rsid w:val="007F286A"/>
    <w:rsid w:val="00811374"/>
    <w:rsid w:val="00827564"/>
    <w:rsid w:val="00844E7A"/>
    <w:rsid w:val="00850490"/>
    <w:rsid w:val="00863798"/>
    <w:rsid w:val="0086524D"/>
    <w:rsid w:val="008731BF"/>
    <w:rsid w:val="008777CF"/>
    <w:rsid w:val="0088750D"/>
    <w:rsid w:val="00893ECC"/>
    <w:rsid w:val="00894DD8"/>
    <w:rsid w:val="00897CFE"/>
    <w:rsid w:val="008A0E06"/>
    <w:rsid w:val="008A32C5"/>
    <w:rsid w:val="008B5B1F"/>
    <w:rsid w:val="008B5CD9"/>
    <w:rsid w:val="008C1F49"/>
    <w:rsid w:val="008C250E"/>
    <w:rsid w:val="008C2CA2"/>
    <w:rsid w:val="008C49E3"/>
    <w:rsid w:val="008C5D78"/>
    <w:rsid w:val="008C7D55"/>
    <w:rsid w:val="008D0C1F"/>
    <w:rsid w:val="008D6FE8"/>
    <w:rsid w:val="008E3A34"/>
    <w:rsid w:val="008E5209"/>
    <w:rsid w:val="008F23CF"/>
    <w:rsid w:val="00910A68"/>
    <w:rsid w:val="00912147"/>
    <w:rsid w:val="0092384E"/>
    <w:rsid w:val="00927077"/>
    <w:rsid w:val="009400A3"/>
    <w:rsid w:val="009563E5"/>
    <w:rsid w:val="00964BAC"/>
    <w:rsid w:val="0097728E"/>
    <w:rsid w:val="009834BE"/>
    <w:rsid w:val="009855C5"/>
    <w:rsid w:val="00990AF4"/>
    <w:rsid w:val="009A3338"/>
    <w:rsid w:val="009A59CC"/>
    <w:rsid w:val="009B378C"/>
    <w:rsid w:val="009B7D64"/>
    <w:rsid w:val="009C083A"/>
    <w:rsid w:val="009C3137"/>
    <w:rsid w:val="009D5D3F"/>
    <w:rsid w:val="009E6D06"/>
    <w:rsid w:val="009E6F54"/>
    <w:rsid w:val="009F1F7F"/>
    <w:rsid w:val="00A06040"/>
    <w:rsid w:val="00A077FB"/>
    <w:rsid w:val="00A25FF7"/>
    <w:rsid w:val="00A2663B"/>
    <w:rsid w:val="00A31106"/>
    <w:rsid w:val="00A332E2"/>
    <w:rsid w:val="00A33499"/>
    <w:rsid w:val="00A374C9"/>
    <w:rsid w:val="00A441C7"/>
    <w:rsid w:val="00A544FE"/>
    <w:rsid w:val="00A66E23"/>
    <w:rsid w:val="00A67787"/>
    <w:rsid w:val="00A848FF"/>
    <w:rsid w:val="00A9103B"/>
    <w:rsid w:val="00A94D06"/>
    <w:rsid w:val="00AA1A95"/>
    <w:rsid w:val="00AA1D6B"/>
    <w:rsid w:val="00AB042F"/>
    <w:rsid w:val="00AB42B6"/>
    <w:rsid w:val="00AC022C"/>
    <w:rsid w:val="00AC5340"/>
    <w:rsid w:val="00AC6423"/>
    <w:rsid w:val="00AD0417"/>
    <w:rsid w:val="00AD0EF4"/>
    <w:rsid w:val="00AD1473"/>
    <w:rsid w:val="00AD5478"/>
    <w:rsid w:val="00AE76BC"/>
    <w:rsid w:val="00AF0E33"/>
    <w:rsid w:val="00AF141B"/>
    <w:rsid w:val="00AF40EE"/>
    <w:rsid w:val="00AF6110"/>
    <w:rsid w:val="00AF78EB"/>
    <w:rsid w:val="00B02035"/>
    <w:rsid w:val="00B1072D"/>
    <w:rsid w:val="00B110C7"/>
    <w:rsid w:val="00B12BFF"/>
    <w:rsid w:val="00B14668"/>
    <w:rsid w:val="00B1616D"/>
    <w:rsid w:val="00B173F1"/>
    <w:rsid w:val="00B20A79"/>
    <w:rsid w:val="00B3027C"/>
    <w:rsid w:val="00B3341F"/>
    <w:rsid w:val="00B36812"/>
    <w:rsid w:val="00B4529D"/>
    <w:rsid w:val="00B5448D"/>
    <w:rsid w:val="00B63703"/>
    <w:rsid w:val="00B72162"/>
    <w:rsid w:val="00B800D7"/>
    <w:rsid w:val="00B80592"/>
    <w:rsid w:val="00B81575"/>
    <w:rsid w:val="00B83001"/>
    <w:rsid w:val="00B83969"/>
    <w:rsid w:val="00B940B7"/>
    <w:rsid w:val="00BA21FF"/>
    <w:rsid w:val="00BA2C64"/>
    <w:rsid w:val="00BA38AE"/>
    <w:rsid w:val="00BA492F"/>
    <w:rsid w:val="00BA5FCD"/>
    <w:rsid w:val="00BB04FF"/>
    <w:rsid w:val="00BB20FA"/>
    <w:rsid w:val="00BC4C6E"/>
    <w:rsid w:val="00BD133C"/>
    <w:rsid w:val="00BD1B45"/>
    <w:rsid w:val="00BD7992"/>
    <w:rsid w:val="00BE67C4"/>
    <w:rsid w:val="00BF0AE7"/>
    <w:rsid w:val="00BF3E63"/>
    <w:rsid w:val="00BF4F8F"/>
    <w:rsid w:val="00BF55B0"/>
    <w:rsid w:val="00C009F6"/>
    <w:rsid w:val="00C02650"/>
    <w:rsid w:val="00C05757"/>
    <w:rsid w:val="00C07D61"/>
    <w:rsid w:val="00C205EB"/>
    <w:rsid w:val="00C219E8"/>
    <w:rsid w:val="00C3215B"/>
    <w:rsid w:val="00C40158"/>
    <w:rsid w:val="00C474B1"/>
    <w:rsid w:val="00C60F82"/>
    <w:rsid w:val="00C700D0"/>
    <w:rsid w:val="00C74FDB"/>
    <w:rsid w:val="00C770F4"/>
    <w:rsid w:val="00C77B77"/>
    <w:rsid w:val="00C815F6"/>
    <w:rsid w:val="00C91656"/>
    <w:rsid w:val="00C918FF"/>
    <w:rsid w:val="00C94B60"/>
    <w:rsid w:val="00CB1331"/>
    <w:rsid w:val="00CC1153"/>
    <w:rsid w:val="00CC1870"/>
    <w:rsid w:val="00CC7924"/>
    <w:rsid w:val="00CD009E"/>
    <w:rsid w:val="00CE1997"/>
    <w:rsid w:val="00CE33AC"/>
    <w:rsid w:val="00CE56B6"/>
    <w:rsid w:val="00CF2637"/>
    <w:rsid w:val="00CF5FB3"/>
    <w:rsid w:val="00D100E0"/>
    <w:rsid w:val="00D20640"/>
    <w:rsid w:val="00D21A63"/>
    <w:rsid w:val="00D21FE3"/>
    <w:rsid w:val="00D24044"/>
    <w:rsid w:val="00D26192"/>
    <w:rsid w:val="00D3058F"/>
    <w:rsid w:val="00D34D38"/>
    <w:rsid w:val="00D43940"/>
    <w:rsid w:val="00D43E0C"/>
    <w:rsid w:val="00D6213F"/>
    <w:rsid w:val="00D653A5"/>
    <w:rsid w:val="00D6602D"/>
    <w:rsid w:val="00D7201F"/>
    <w:rsid w:val="00D845FD"/>
    <w:rsid w:val="00D93FA3"/>
    <w:rsid w:val="00DA55D5"/>
    <w:rsid w:val="00DA7858"/>
    <w:rsid w:val="00DC2D9A"/>
    <w:rsid w:val="00DC5614"/>
    <w:rsid w:val="00DC7400"/>
    <w:rsid w:val="00DD3270"/>
    <w:rsid w:val="00DD32A3"/>
    <w:rsid w:val="00DD5B38"/>
    <w:rsid w:val="00DD630B"/>
    <w:rsid w:val="00DD65DE"/>
    <w:rsid w:val="00DE4D9F"/>
    <w:rsid w:val="00DE57AC"/>
    <w:rsid w:val="00DF21DA"/>
    <w:rsid w:val="00DF382D"/>
    <w:rsid w:val="00DF443B"/>
    <w:rsid w:val="00E00CC5"/>
    <w:rsid w:val="00E050AE"/>
    <w:rsid w:val="00E1034E"/>
    <w:rsid w:val="00E12ADD"/>
    <w:rsid w:val="00E12E69"/>
    <w:rsid w:val="00E1575C"/>
    <w:rsid w:val="00E15C33"/>
    <w:rsid w:val="00E168F4"/>
    <w:rsid w:val="00E24DC2"/>
    <w:rsid w:val="00E24ECB"/>
    <w:rsid w:val="00E25C6F"/>
    <w:rsid w:val="00E37A5E"/>
    <w:rsid w:val="00E4415F"/>
    <w:rsid w:val="00E53F5A"/>
    <w:rsid w:val="00E60141"/>
    <w:rsid w:val="00E62C2B"/>
    <w:rsid w:val="00E6454B"/>
    <w:rsid w:val="00E668F4"/>
    <w:rsid w:val="00E75745"/>
    <w:rsid w:val="00E77B59"/>
    <w:rsid w:val="00E91F12"/>
    <w:rsid w:val="00E969E3"/>
    <w:rsid w:val="00E973DB"/>
    <w:rsid w:val="00EA0188"/>
    <w:rsid w:val="00EA1A5D"/>
    <w:rsid w:val="00EA31CB"/>
    <w:rsid w:val="00EC7528"/>
    <w:rsid w:val="00EC755B"/>
    <w:rsid w:val="00EE7B80"/>
    <w:rsid w:val="00EF207F"/>
    <w:rsid w:val="00EF25C3"/>
    <w:rsid w:val="00F007DF"/>
    <w:rsid w:val="00F1054D"/>
    <w:rsid w:val="00F1797E"/>
    <w:rsid w:val="00F20417"/>
    <w:rsid w:val="00F33C18"/>
    <w:rsid w:val="00F4514A"/>
    <w:rsid w:val="00F7415C"/>
    <w:rsid w:val="00F751CD"/>
    <w:rsid w:val="00F80143"/>
    <w:rsid w:val="00F87578"/>
    <w:rsid w:val="00FA5D37"/>
    <w:rsid w:val="00FB07C6"/>
    <w:rsid w:val="00FB1287"/>
    <w:rsid w:val="00FB3151"/>
    <w:rsid w:val="00FB5270"/>
    <w:rsid w:val="00FB7683"/>
    <w:rsid w:val="00FD087E"/>
    <w:rsid w:val="00FD590C"/>
    <w:rsid w:val="00FE39E8"/>
    <w:rsid w:val="00FE5FE5"/>
    <w:rsid w:val="00FE6588"/>
    <w:rsid w:val="00FE730C"/>
    <w:rsid w:val="00FE74E7"/>
    <w:rsid w:val="00FF0459"/>
    <w:rsid w:val="00FF090B"/>
    <w:rsid w:val="00FF6F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058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3058F"/>
    <w:pPr>
      <w:widowControl/>
      <w:suppressAutoHyphens w:val="0"/>
      <w:overflowPunct/>
      <w:autoSpaceDE/>
      <w:autoSpaceDN/>
      <w:spacing w:after="200" w:line="276" w:lineRule="auto"/>
      <w:ind w:left="720"/>
      <w:contextualSpacing/>
      <w:textAlignment w:val="auto"/>
    </w:pPr>
    <w:rPr>
      <w:kern w:val="0"/>
    </w:rPr>
  </w:style>
  <w:style w:type="table" w:styleId="a5">
    <w:name w:val="Table Grid"/>
    <w:basedOn w:val="a2"/>
    <w:uiPriority w:val="39"/>
    <w:rsid w:val="00D305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D3058F"/>
    <w:pPr>
      <w:spacing w:after="0" w:line="240" w:lineRule="auto"/>
    </w:pPr>
    <w:rPr>
      <w:rFonts w:ascii="Calibri" w:eastAsia="Times New Roman" w:hAnsi="Calibri" w:cs="Times New Roman"/>
    </w:rPr>
  </w:style>
  <w:style w:type="character" w:styleId="a6">
    <w:name w:val="Strong"/>
    <w:uiPriority w:val="22"/>
    <w:qFormat/>
    <w:rsid w:val="00D3058F"/>
    <w:rPr>
      <w:b/>
      <w:bCs/>
    </w:rPr>
  </w:style>
  <w:style w:type="paragraph" w:styleId="3">
    <w:name w:val="Body Text 3"/>
    <w:basedOn w:val="a0"/>
    <w:link w:val="30"/>
    <w:uiPriority w:val="99"/>
    <w:rsid w:val="00D3058F"/>
    <w:pPr>
      <w:widowControl/>
      <w:suppressAutoHyphens w:val="0"/>
      <w:overflowPunct/>
      <w:autoSpaceDE/>
      <w:autoSpaceDN/>
      <w:spacing w:after="120" w:line="276" w:lineRule="auto"/>
      <w:textAlignment w:val="auto"/>
    </w:pPr>
    <w:rPr>
      <w:rFonts w:eastAsia="Calibri" w:cs="Calibri"/>
      <w:kern w:val="0"/>
      <w:sz w:val="16"/>
      <w:szCs w:val="16"/>
      <w:lang w:eastAsia="en-US"/>
    </w:rPr>
  </w:style>
  <w:style w:type="character" w:customStyle="1" w:styleId="30">
    <w:name w:val="Основной текст 3 Знак"/>
    <w:basedOn w:val="a1"/>
    <w:link w:val="3"/>
    <w:uiPriority w:val="99"/>
    <w:rsid w:val="00D3058F"/>
    <w:rPr>
      <w:rFonts w:ascii="Calibri" w:eastAsia="Calibri" w:hAnsi="Calibri" w:cs="Calibri"/>
      <w:sz w:val="16"/>
      <w:szCs w:val="16"/>
    </w:rPr>
  </w:style>
  <w:style w:type="paragraph" w:styleId="a7">
    <w:name w:val="Normal (Web)"/>
    <w:basedOn w:val="a0"/>
    <w:uiPriority w:val="99"/>
    <w:unhideWhenUsed/>
    <w:rsid w:val="00D3058F"/>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paragraph" w:customStyle="1" w:styleId="10">
    <w:name w:val="Абзац списка1"/>
    <w:basedOn w:val="a0"/>
    <w:uiPriority w:val="99"/>
    <w:rsid w:val="00D3058F"/>
    <w:pPr>
      <w:widowControl/>
      <w:suppressAutoHyphens w:val="0"/>
      <w:overflowPunct/>
      <w:autoSpaceDE/>
      <w:autoSpaceDN/>
      <w:spacing w:after="200" w:line="276" w:lineRule="auto"/>
      <w:ind w:left="720"/>
      <w:textAlignment w:val="auto"/>
    </w:pPr>
    <w:rPr>
      <w:rFonts w:cs="Calibri"/>
      <w:kern w:val="0"/>
      <w:lang w:eastAsia="en-US"/>
    </w:rPr>
  </w:style>
  <w:style w:type="paragraph" w:customStyle="1" w:styleId="a8">
    <w:name w:val="Содержимое таблицы"/>
    <w:basedOn w:val="a0"/>
    <w:rsid w:val="00D3058F"/>
    <w:pPr>
      <w:suppressLineNumbers/>
      <w:overflowPunct/>
      <w:autoSpaceDE/>
      <w:autoSpaceDN/>
      <w:spacing w:line="100" w:lineRule="atLeast"/>
      <w:textAlignment w:val="auto"/>
    </w:pPr>
    <w:rPr>
      <w:rFonts w:ascii="Arial" w:eastAsia="SimSun" w:hAnsi="Arial" w:cs="Mangal"/>
      <w:kern w:val="2"/>
      <w:sz w:val="21"/>
      <w:szCs w:val="24"/>
      <w:lang w:eastAsia="hi-IN" w:bidi="hi-IN"/>
    </w:rPr>
  </w:style>
  <w:style w:type="paragraph" w:styleId="a9">
    <w:name w:val="Balloon Text"/>
    <w:basedOn w:val="a0"/>
    <w:link w:val="aa"/>
    <w:uiPriority w:val="99"/>
    <w:semiHidden/>
    <w:unhideWhenUsed/>
    <w:rsid w:val="00D3058F"/>
    <w:rPr>
      <w:rFonts w:ascii="Tahoma" w:hAnsi="Tahoma" w:cs="Tahoma"/>
      <w:sz w:val="16"/>
      <w:szCs w:val="16"/>
    </w:rPr>
  </w:style>
  <w:style w:type="character" w:customStyle="1" w:styleId="aa">
    <w:name w:val="Текст выноски Знак"/>
    <w:basedOn w:val="a1"/>
    <w:link w:val="a9"/>
    <w:uiPriority w:val="99"/>
    <w:semiHidden/>
    <w:rsid w:val="00D3058F"/>
    <w:rPr>
      <w:rFonts w:ascii="Tahoma" w:eastAsia="Times New Roman" w:hAnsi="Tahoma" w:cs="Tahoma"/>
      <w:kern w:val="3"/>
      <w:sz w:val="16"/>
      <w:szCs w:val="16"/>
      <w:lang w:eastAsia="ru-RU"/>
    </w:rPr>
  </w:style>
  <w:style w:type="paragraph" w:styleId="ab">
    <w:name w:val="Body Text"/>
    <w:basedOn w:val="a0"/>
    <w:link w:val="ac"/>
    <w:uiPriority w:val="99"/>
    <w:semiHidden/>
    <w:unhideWhenUsed/>
    <w:rsid w:val="00596B58"/>
    <w:pPr>
      <w:spacing w:after="120"/>
    </w:pPr>
  </w:style>
  <w:style w:type="character" w:customStyle="1" w:styleId="ac">
    <w:name w:val="Основной текст Знак"/>
    <w:basedOn w:val="a1"/>
    <w:link w:val="ab"/>
    <w:uiPriority w:val="99"/>
    <w:semiHidden/>
    <w:rsid w:val="00596B58"/>
    <w:rPr>
      <w:rFonts w:ascii="Calibri" w:eastAsia="Times New Roman" w:hAnsi="Calibri" w:cs="Times New Roman"/>
      <w:kern w:val="3"/>
      <w:lang w:eastAsia="ru-RU"/>
    </w:rPr>
  </w:style>
  <w:style w:type="character" w:customStyle="1" w:styleId="11">
    <w:name w:val="Основной шрифт абзаца1"/>
    <w:rsid w:val="00596B58"/>
  </w:style>
  <w:style w:type="paragraph" w:customStyle="1" w:styleId="2">
    <w:name w:val="Абзац списка2"/>
    <w:basedOn w:val="a0"/>
    <w:rsid w:val="008777CF"/>
    <w:pPr>
      <w:widowControl/>
      <w:suppressAutoHyphens w:val="0"/>
      <w:overflowPunct/>
      <w:autoSpaceDE/>
      <w:autoSpaceDN/>
      <w:spacing w:after="200" w:line="276" w:lineRule="auto"/>
      <w:ind w:left="720"/>
      <w:textAlignment w:val="auto"/>
    </w:pPr>
    <w:rPr>
      <w:rFonts w:cs="Calibri"/>
      <w:kern w:val="0"/>
      <w:lang w:eastAsia="en-US"/>
    </w:rPr>
  </w:style>
  <w:style w:type="paragraph" w:customStyle="1" w:styleId="31">
    <w:name w:val="Абзац списка3"/>
    <w:basedOn w:val="a0"/>
    <w:rsid w:val="00DC2D9A"/>
    <w:pPr>
      <w:widowControl/>
      <w:suppressAutoHyphens w:val="0"/>
      <w:overflowPunct/>
      <w:autoSpaceDE/>
      <w:autoSpaceDN/>
      <w:spacing w:after="200" w:line="276" w:lineRule="auto"/>
      <w:ind w:left="720"/>
      <w:textAlignment w:val="auto"/>
    </w:pPr>
    <w:rPr>
      <w:rFonts w:cs="Calibri"/>
      <w:kern w:val="0"/>
      <w:lang w:eastAsia="en-US"/>
    </w:rPr>
  </w:style>
  <w:style w:type="character" w:styleId="ad">
    <w:name w:val="Hyperlink"/>
    <w:semiHidden/>
    <w:unhideWhenUsed/>
    <w:rsid w:val="001E1B4E"/>
    <w:rPr>
      <w:color w:val="0000FF"/>
      <w:u w:val="single"/>
    </w:rPr>
  </w:style>
  <w:style w:type="paragraph" w:customStyle="1" w:styleId="a">
    <w:name w:val="УП_список нум"/>
    <w:basedOn w:val="a0"/>
    <w:rsid w:val="00DD630B"/>
    <w:pPr>
      <w:widowControl/>
      <w:numPr>
        <w:numId w:val="23"/>
      </w:numPr>
      <w:suppressAutoHyphens w:val="0"/>
      <w:overflowPunct/>
      <w:autoSpaceDE/>
      <w:autoSpaceDN/>
      <w:spacing w:line="360" w:lineRule="auto"/>
      <w:textAlignment w:val="auto"/>
    </w:pPr>
    <w:rPr>
      <w:rFonts w:ascii="Times New Roman" w:hAnsi="Times New Roman"/>
      <w:kern w:val="0"/>
      <w:sz w:val="24"/>
      <w:szCs w:val="24"/>
    </w:rPr>
  </w:style>
  <w:style w:type="paragraph" w:styleId="ae">
    <w:name w:val="header"/>
    <w:basedOn w:val="a0"/>
    <w:link w:val="af"/>
    <w:uiPriority w:val="99"/>
    <w:unhideWhenUsed/>
    <w:rsid w:val="003B4B85"/>
    <w:pPr>
      <w:tabs>
        <w:tab w:val="center" w:pos="4677"/>
        <w:tab w:val="right" w:pos="9355"/>
      </w:tabs>
    </w:pPr>
  </w:style>
  <w:style w:type="character" w:customStyle="1" w:styleId="af">
    <w:name w:val="Верхний колонтитул Знак"/>
    <w:basedOn w:val="a1"/>
    <w:link w:val="ae"/>
    <w:uiPriority w:val="99"/>
    <w:rsid w:val="003B4B85"/>
    <w:rPr>
      <w:rFonts w:ascii="Calibri" w:eastAsia="Times New Roman" w:hAnsi="Calibri" w:cs="Times New Roman"/>
      <w:kern w:val="3"/>
      <w:lang w:eastAsia="ru-RU"/>
    </w:rPr>
  </w:style>
  <w:style w:type="paragraph" w:styleId="af0">
    <w:name w:val="footer"/>
    <w:basedOn w:val="a0"/>
    <w:link w:val="af1"/>
    <w:uiPriority w:val="99"/>
    <w:unhideWhenUsed/>
    <w:rsid w:val="003B4B85"/>
    <w:pPr>
      <w:tabs>
        <w:tab w:val="center" w:pos="4677"/>
        <w:tab w:val="right" w:pos="9355"/>
      </w:tabs>
    </w:pPr>
  </w:style>
  <w:style w:type="character" w:customStyle="1" w:styleId="af1">
    <w:name w:val="Нижний колонтитул Знак"/>
    <w:basedOn w:val="a1"/>
    <w:link w:val="af0"/>
    <w:uiPriority w:val="99"/>
    <w:rsid w:val="003B4B85"/>
    <w:rPr>
      <w:rFonts w:ascii="Calibri" w:eastAsia="Times New Roman" w:hAnsi="Calibri" w:cs="Times New Roman"/>
      <w:kern w:val="3"/>
      <w:lang w:eastAsia="ru-RU"/>
    </w:rPr>
  </w:style>
  <w:style w:type="paragraph" w:styleId="af2">
    <w:name w:val="No Spacing"/>
    <w:uiPriority w:val="1"/>
    <w:qFormat/>
    <w:rsid w:val="003B4B85"/>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character" w:customStyle="1" w:styleId="dash041e005f0431005f044b005f0447005f043d005f044b005f0439005f005fchar1char1">
    <w:name w:val="dash041e_005f0431_005f044b_005f0447_005f043d_005f044b_005f0439_005f_005fchar1__char1"/>
    <w:basedOn w:val="a1"/>
    <w:rsid w:val="003B4B8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3B4B85"/>
    <w:pPr>
      <w:widowControl/>
      <w:suppressAutoHyphens w:val="0"/>
      <w:overflowPunct/>
      <w:autoSpaceDE/>
      <w:autoSpaceDN/>
      <w:textAlignment w:val="auto"/>
    </w:pPr>
    <w:rPr>
      <w:rFonts w:ascii="Times New Roman" w:hAnsi="Times New Roman"/>
      <w:kern w:val="0"/>
      <w:sz w:val="24"/>
      <w:szCs w:val="24"/>
    </w:rPr>
  </w:style>
  <w:style w:type="paragraph" w:customStyle="1" w:styleId="000">
    <w:name w:val="000"/>
    <w:basedOn w:val="ab"/>
    <w:link w:val="0000"/>
    <w:rsid w:val="00342B06"/>
    <w:pPr>
      <w:widowControl/>
      <w:suppressAutoHyphens w:val="0"/>
      <w:overflowPunct/>
      <w:autoSpaceDE/>
      <w:autoSpaceDN/>
      <w:spacing w:after="0" w:line="360" w:lineRule="auto"/>
      <w:jc w:val="both"/>
      <w:textAlignment w:val="auto"/>
    </w:pPr>
    <w:rPr>
      <w:rFonts w:ascii="Times New Roman" w:hAnsi="Times New Roman"/>
      <w:kern w:val="0"/>
      <w:sz w:val="24"/>
      <w:szCs w:val="24"/>
    </w:rPr>
  </w:style>
  <w:style w:type="character" w:styleId="af3">
    <w:name w:val="Emphasis"/>
    <w:basedOn w:val="a1"/>
    <w:uiPriority w:val="20"/>
    <w:qFormat/>
    <w:rsid w:val="00342B06"/>
    <w:rPr>
      <w:rFonts w:cs="Times New Roman"/>
      <w:i/>
      <w:iCs/>
    </w:rPr>
  </w:style>
  <w:style w:type="character" w:customStyle="1" w:styleId="0000">
    <w:name w:val="000 Знак"/>
    <w:basedOn w:val="a1"/>
    <w:link w:val="000"/>
    <w:locked/>
    <w:rsid w:val="00342B06"/>
    <w:rPr>
      <w:rFonts w:ascii="Times New Roman" w:eastAsia="Times New Roman" w:hAnsi="Times New Roman" w:cs="Times New Roman"/>
      <w:sz w:val="24"/>
      <w:szCs w:val="24"/>
      <w:lang w:eastAsia="ru-RU"/>
    </w:rPr>
  </w:style>
  <w:style w:type="paragraph" w:styleId="af4">
    <w:name w:val="footnote text"/>
    <w:basedOn w:val="a0"/>
    <w:link w:val="af5"/>
    <w:uiPriority w:val="99"/>
    <w:semiHidden/>
    <w:unhideWhenUsed/>
    <w:rsid w:val="009C083A"/>
    <w:rPr>
      <w:sz w:val="20"/>
      <w:szCs w:val="20"/>
    </w:rPr>
  </w:style>
  <w:style w:type="character" w:customStyle="1" w:styleId="af5">
    <w:name w:val="Текст сноски Знак"/>
    <w:basedOn w:val="a1"/>
    <w:link w:val="af4"/>
    <w:uiPriority w:val="99"/>
    <w:semiHidden/>
    <w:rsid w:val="009C083A"/>
    <w:rPr>
      <w:rFonts w:ascii="Calibri" w:eastAsia="Times New Roman" w:hAnsi="Calibri" w:cs="Times New Roman"/>
      <w:kern w:val="3"/>
      <w:sz w:val="20"/>
      <w:szCs w:val="20"/>
      <w:lang w:eastAsia="ru-RU"/>
    </w:rPr>
  </w:style>
  <w:style w:type="character" w:styleId="af6">
    <w:name w:val="footnote reference"/>
    <w:basedOn w:val="a1"/>
    <w:uiPriority w:val="99"/>
    <w:semiHidden/>
    <w:unhideWhenUsed/>
    <w:rsid w:val="009C083A"/>
    <w:rPr>
      <w:vertAlign w:val="superscript"/>
    </w:rPr>
  </w:style>
  <w:style w:type="table" w:customStyle="1" w:styleId="12">
    <w:name w:val="Сетка таблицы1"/>
    <w:basedOn w:val="a2"/>
    <w:next w:val="a5"/>
    <w:uiPriority w:val="59"/>
    <w:rsid w:val="007A5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0"/>
    <w:next w:val="a0"/>
    <w:link w:val="af8"/>
    <w:uiPriority w:val="10"/>
    <w:qFormat/>
    <w:rsid w:val="007A5A5F"/>
    <w:pPr>
      <w:contextualSpacing/>
    </w:pPr>
    <w:rPr>
      <w:rFonts w:asciiTheme="majorHAnsi" w:eastAsiaTheme="majorEastAsia" w:hAnsiTheme="majorHAnsi" w:cstheme="majorBidi"/>
      <w:spacing w:val="-10"/>
      <w:kern w:val="28"/>
      <w:sz w:val="56"/>
      <w:szCs w:val="56"/>
    </w:rPr>
  </w:style>
  <w:style w:type="character" w:customStyle="1" w:styleId="af8">
    <w:name w:val="Название Знак"/>
    <w:basedOn w:val="a1"/>
    <w:link w:val="af7"/>
    <w:uiPriority w:val="10"/>
    <w:rsid w:val="007A5A5F"/>
    <w:rPr>
      <w:rFonts w:asciiTheme="majorHAnsi" w:eastAsiaTheme="majorEastAsia" w:hAnsiTheme="majorHAnsi" w:cstheme="majorBidi"/>
      <w:spacing w:val="-10"/>
      <w:kern w:val="28"/>
      <w:sz w:val="56"/>
      <w:szCs w:val="5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058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3058F"/>
    <w:pPr>
      <w:widowControl/>
      <w:suppressAutoHyphens w:val="0"/>
      <w:overflowPunct/>
      <w:autoSpaceDE/>
      <w:autoSpaceDN/>
      <w:spacing w:after="200" w:line="276" w:lineRule="auto"/>
      <w:ind w:left="720"/>
      <w:contextualSpacing/>
      <w:textAlignment w:val="auto"/>
    </w:pPr>
    <w:rPr>
      <w:kern w:val="0"/>
    </w:rPr>
  </w:style>
  <w:style w:type="table" w:styleId="a5">
    <w:name w:val="Table Grid"/>
    <w:basedOn w:val="a2"/>
    <w:uiPriority w:val="39"/>
    <w:rsid w:val="00D305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D3058F"/>
    <w:pPr>
      <w:spacing w:after="0" w:line="240" w:lineRule="auto"/>
    </w:pPr>
    <w:rPr>
      <w:rFonts w:ascii="Calibri" w:eastAsia="Times New Roman" w:hAnsi="Calibri" w:cs="Times New Roman"/>
    </w:rPr>
  </w:style>
  <w:style w:type="character" w:styleId="a6">
    <w:name w:val="Strong"/>
    <w:uiPriority w:val="22"/>
    <w:qFormat/>
    <w:rsid w:val="00D3058F"/>
    <w:rPr>
      <w:b/>
      <w:bCs/>
    </w:rPr>
  </w:style>
  <w:style w:type="paragraph" w:styleId="3">
    <w:name w:val="Body Text 3"/>
    <w:basedOn w:val="a0"/>
    <w:link w:val="30"/>
    <w:uiPriority w:val="99"/>
    <w:rsid w:val="00D3058F"/>
    <w:pPr>
      <w:widowControl/>
      <w:suppressAutoHyphens w:val="0"/>
      <w:overflowPunct/>
      <w:autoSpaceDE/>
      <w:autoSpaceDN/>
      <w:spacing w:after="120" w:line="276" w:lineRule="auto"/>
      <w:textAlignment w:val="auto"/>
    </w:pPr>
    <w:rPr>
      <w:rFonts w:eastAsia="Calibri" w:cs="Calibri"/>
      <w:kern w:val="0"/>
      <w:sz w:val="16"/>
      <w:szCs w:val="16"/>
      <w:lang w:eastAsia="en-US"/>
    </w:rPr>
  </w:style>
  <w:style w:type="character" w:customStyle="1" w:styleId="30">
    <w:name w:val="Основной текст 3 Знак"/>
    <w:basedOn w:val="a1"/>
    <w:link w:val="3"/>
    <w:uiPriority w:val="99"/>
    <w:rsid w:val="00D3058F"/>
    <w:rPr>
      <w:rFonts w:ascii="Calibri" w:eastAsia="Calibri" w:hAnsi="Calibri" w:cs="Calibri"/>
      <w:sz w:val="16"/>
      <w:szCs w:val="16"/>
    </w:rPr>
  </w:style>
  <w:style w:type="paragraph" w:styleId="a7">
    <w:name w:val="Normal (Web)"/>
    <w:basedOn w:val="a0"/>
    <w:uiPriority w:val="99"/>
    <w:unhideWhenUsed/>
    <w:rsid w:val="00D3058F"/>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paragraph" w:customStyle="1" w:styleId="10">
    <w:name w:val="Абзац списка1"/>
    <w:basedOn w:val="a0"/>
    <w:uiPriority w:val="99"/>
    <w:rsid w:val="00D3058F"/>
    <w:pPr>
      <w:widowControl/>
      <w:suppressAutoHyphens w:val="0"/>
      <w:overflowPunct/>
      <w:autoSpaceDE/>
      <w:autoSpaceDN/>
      <w:spacing w:after="200" w:line="276" w:lineRule="auto"/>
      <w:ind w:left="720"/>
      <w:textAlignment w:val="auto"/>
    </w:pPr>
    <w:rPr>
      <w:rFonts w:cs="Calibri"/>
      <w:kern w:val="0"/>
      <w:lang w:eastAsia="en-US"/>
    </w:rPr>
  </w:style>
  <w:style w:type="paragraph" w:customStyle="1" w:styleId="a8">
    <w:name w:val="Содержимое таблицы"/>
    <w:basedOn w:val="a0"/>
    <w:rsid w:val="00D3058F"/>
    <w:pPr>
      <w:suppressLineNumbers/>
      <w:overflowPunct/>
      <w:autoSpaceDE/>
      <w:autoSpaceDN/>
      <w:spacing w:line="100" w:lineRule="atLeast"/>
      <w:textAlignment w:val="auto"/>
    </w:pPr>
    <w:rPr>
      <w:rFonts w:ascii="Arial" w:eastAsia="SimSun" w:hAnsi="Arial" w:cs="Mangal"/>
      <w:kern w:val="2"/>
      <w:sz w:val="21"/>
      <w:szCs w:val="24"/>
      <w:lang w:eastAsia="hi-IN" w:bidi="hi-IN"/>
    </w:rPr>
  </w:style>
  <w:style w:type="paragraph" w:styleId="a9">
    <w:name w:val="Balloon Text"/>
    <w:basedOn w:val="a0"/>
    <w:link w:val="aa"/>
    <w:uiPriority w:val="99"/>
    <w:semiHidden/>
    <w:unhideWhenUsed/>
    <w:rsid w:val="00D3058F"/>
    <w:rPr>
      <w:rFonts w:ascii="Tahoma" w:hAnsi="Tahoma" w:cs="Tahoma"/>
      <w:sz w:val="16"/>
      <w:szCs w:val="16"/>
    </w:rPr>
  </w:style>
  <w:style w:type="character" w:customStyle="1" w:styleId="aa">
    <w:name w:val="Текст выноски Знак"/>
    <w:basedOn w:val="a1"/>
    <w:link w:val="a9"/>
    <w:uiPriority w:val="99"/>
    <w:semiHidden/>
    <w:rsid w:val="00D3058F"/>
    <w:rPr>
      <w:rFonts w:ascii="Tahoma" w:eastAsia="Times New Roman" w:hAnsi="Tahoma" w:cs="Tahoma"/>
      <w:kern w:val="3"/>
      <w:sz w:val="16"/>
      <w:szCs w:val="16"/>
      <w:lang w:eastAsia="ru-RU"/>
    </w:rPr>
  </w:style>
  <w:style w:type="paragraph" w:styleId="ab">
    <w:name w:val="Body Text"/>
    <w:basedOn w:val="a0"/>
    <w:link w:val="ac"/>
    <w:uiPriority w:val="99"/>
    <w:semiHidden/>
    <w:unhideWhenUsed/>
    <w:rsid w:val="00596B58"/>
    <w:pPr>
      <w:spacing w:after="120"/>
    </w:pPr>
  </w:style>
  <w:style w:type="character" w:customStyle="1" w:styleId="ac">
    <w:name w:val="Основной текст Знак"/>
    <w:basedOn w:val="a1"/>
    <w:link w:val="ab"/>
    <w:uiPriority w:val="99"/>
    <w:semiHidden/>
    <w:rsid w:val="00596B58"/>
    <w:rPr>
      <w:rFonts w:ascii="Calibri" w:eastAsia="Times New Roman" w:hAnsi="Calibri" w:cs="Times New Roman"/>
      <w:kern w:val="3"/>
      <w:lang w:eastAsia="ru-RU"/>
    </w:rPr>
  </w:style>
  <w:style w:type="character" w:customStyle="1" w:styleId="11">
    <w:name w:val="Основной шрифт абзаца1"/>
    <w:rsid w:val="00596B58"/>
  </w:style>
  <w:style w:type="paragraph" w:customStyle="1" w:styleId="2">
    <w:name w:val="Абзац списка2"/>
    <w:basedOn w:val="a0"/>
    <w:rsid w:val="008777CF"/>
    <w:pPr>
      <w:widowControl/>
      <w:suppressAutoHyphens w:val="0"/>
      <w:overflowPunct/>
      <w:autoSpaceDE/>
      <w:autoSpaceDN/>
      <w:spacing w:after="200" w:line="276" w:lineRule="auto"/>
      <w:ind w:left="720"/>
      <w:textAlignment w:val="auto"/>
    </w:pPr>
    <w:rPr>
      <w:rFonts w:cs="Calibri"/>
      <w:kern w:val="0"/>
      <w:lang w:eastAsia="en-US"/>
    </w:rPr>
  </w:style>
  <w:style w:type="paragraph" w:customStyle="1" w:styleId="31">
    <w:name w:val="Абзац списка3"/>
    <w:basedOn w:val="a0"/>
    <w:rsid w:val="00DC2D9A"/>
    <w:pPr>
      <w:widowControl/>
      <w:suppressAutoHyphens w:val="0"/>
      <w:overflowPunct/>
      <w:autoSpaceDE/>
      <w:autoSpaceDN/>
      <w:spacing w:after="200" w:line="276" w:lineRule="auto"/>
      <w:ind w:left="720"/>
      <w:textAlignment w:val="auto"/>
    </w:pPr>
    <w:rPr>
      <w:rFonts w:cs="Calibri"/>
      <w:kern w:val="0"/>
      <w:lang w:eastAsia="en-US"/>
    </w:rPr>
  </w:style>
  <w:style w:type="character" w:styleId="ad">
    <w:name w:val="Hyperlink"/>
    <w:semiHidden/>
    <w:unhideWhenUsed/>
    <w:rsid w:val="001E1B4E"/>
    <w:rPr>
      <w:color w:val="0000FF"/>
      <w:u w:val="single"/>
    </w:rPr>
  </w:style>
  <w:style w:type="paragraph" w:customStyle="1" w:styleId="a">
    <w:name w:val="УП_список нум"/>
    <w:basedOn w:val="a0"/>
    <w:rsid w:val="00DD630B"/>
    <w:pPr>
      <w:widowControl/>
      <w:numPr>
        <w:numId w:val="23"/>
      </w:numPr>
      <w:suppressAutoHyphens w:val="0"/>
      <w:overflowPunct/>
      <w:autoSpaceDE/>
      <w:autoSpaceDN/>
      <w:spacing w:line="360" w:lineRule="auto"/>
      <w:textAlignment w:val="auto"/>
    </w:pPr>
    <w:rPr>
      <w:rFonts w:ascii="Times New Roman" w:hAnsi="Times New Roman"/>
      <w:kern w:val="0"/>
      <w:sz w:val="24"/>
      <w:szCs w:val="24"/>
    </w:rPr>
  </w:style>
  <w:style w:type="paragraph" w:styleId="ae">
    <w:name w:val="header"/>
    <w:basedOn w:val="a0"/>
    <w:link w:val="af"/>
    <w:uiPriority w:val="99"/>
    <w:unhideWhenUsed/>
    <w:rsid w:val="003B4B85"/>
    <w:pPr>
      <w:tabs>
        <w:tab w:val="center" w:pos="4677"/>
        <w:tab w:val="right" w:pos="9355"/>
      </w:tabs>
    </w:pPr>
  </w:style>
  <w:style w:type="character" w:customStyle="1" w:styleId="af">
    <w:name w:val="Верхний колонтитул Знак"/>
    <w:basedOn w:val="a1"/>
    <w:link w:val="ae"/>
    <w:uiPriority w:val="99"/>
    <w:rsid w:val="003B4B85"/>
    <w:rPr>
      <w:rFonts w:ascii="Calibri" w:eastAsia="Times New Roman" w:hAnsi="Calibri" w:cs="Times New Roman"/>
      <w:kern w:val="3"/>
      <w:lang w:eastAsia="ru-RU"/>
    </w:rPr>
  </w:style>
  <w:style w:type="paragraph" w:styleId="af0">
    <w:name w:val="footer"/>
    <w:basedOn w:val="a0"/>
    <w:link w:val="af1"/>
    <w:uiPriority w:val="99"/>
    <w:unhideWhenUsed/>
    <w:rsid w:val="003B4B85"/>
    <w:pPr>
      <w:tabs>
        <w:tab w:val="center" w:pos="4677"/>
        <w:tab w:val="right" w:pos="9355"/>
      </w:tabs>
    </w:pPr>
  </w:style>
  <w:style w:type="character" w:customStyle="1" w:styleId="af1">
    <w:name w:val="Нижний колонтитул Знак"/>
    <w:basedOn w:val="a1"/>
    <w:link w:val="af0"/>
    <w:uiPriority w:val="99"/>
    <w:rsid w:val="003B4B85"/>
    <w:rPr>
      <w:rFonts w:ascii="Calibri" w:eastAsia="Times New Roman" w:hAnsi="Calibri" w:cs="Times New Roman"/>
      <w:kern w:val="3"/>
      <w:lang w:eastAsia="ru-RU"/>
    </w:rPr>
  </w:style>
  <w:style w:type="paragraph" w:styleId="af2">
    <w:name w:val="No Spacing"/>
    <w:uiPriority w:val="1"/>
    <w:qFormat/>
    <w:rsid w:val="003B4B85"/>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character" w:customStyle="1" w:styleId="dash041e005f0431005f044b005f0447005f043d005f044b005f0439005f005fchar1char1">
    <w:name w:val="dash041e_005f0431_005f044b_005f0447_005f043d_005f044b_005f0439_005f_005fchar1__char1"/>
    <w:basedOn w:val="a1"/>
    <w:rsid w:val="003B4B8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3B4B85"/>
    <w:pPr>
      <w:widowControl/>
      <w:suppressAutoHyphens w:val="0"/>
      <w:overflowPunct/>
      <w:autoSpaceDE/>
      <w:autoSpaceDN/>
      <w:textAlignment w:val="auto"/>
    </w:pPr>
    <w:rPr>
      <w:rFonts w:ascii="Times New Roman" w:hAnsi="Times New Roman"/>
      <w:kern w:val="0"/>
      <w:sz w:val="24"/>
      <w:szCs w:val="24"/>
    </w:rPr>
  </w:style>
  <w:style w:type="paragraph" w:customStyle="1" w:styleId="000">
    <w:name w:val="000"/>
    <w:basedOn w:val="ab"/>
    <w:link w:val="0000"/>
    <w:rsid w:val="00342B06"/>
    <w:pPr>
      <w:widowControl/>
      <w:suppressAutoHyphens w:val="0"/>
      <w:overflowPunct/>
      <w:autoSpaceDE/>
      <w:autoSpaceDN/>
      <w:spacing w:after="0" w:line="360" w:lineRule="auto"/>
      <w:jc w:val="both"/>
      <w:textAlignment w:val="auto"/>
    </w:pPr>
    <w:rPr>
      <w:rFonts w:ascii="Times New Roman" w:hAnsi="Times New Roman"/>
      <w:kern w:val="0"/>
      <w:sz w:val="24"/>
      <w:szCs w:val="24"/>
    </w:rPr>
  </w:style>
  <w:style w:type="character" w:styleId="af3">
    <w:name w:val="Emphasis"/>
    <w:basedOn w:val="a1"/>
    <w:uiPriority w:val="20"/>
    <w:qFormat/>
    <w:rsid w:val="00342B06"/>
    <w:rPr>
      <w:rFonts w:cs="Times New Roman"/>
      <w:i/>
      <w:iCs/>
    </w:rPr>
  </w:style>
  <w:style w:type="character" w:customStyle="1" w:styleId="0000">
    <w:name w:val="000 Знак"/>
    <w:basedOn w:val="a1"/>
    <w:link w:val="000"/>
    <w:locked/>
    <w:rsid w:val="00342B06"/>
    <w:rPr>
      <w:rFonts w:ascii="Times New Roman" w:eastAsia="Times New Roman" w:hAnsi="Times New Roman" w:cs="Times New Roman"/>
      <w:sz w:val="24"/>
      <w:szCs w:val="24"/>
      <w:lang w:eastAsia="ru-RU"/>
    </w:rPr>
  </w:style>
  <w:style w:type="paragraph" w:styleId="af4">
    <w:name w:val="footnote text"/>
    <w:basedOn w:val="a0"/>
    <w:link w:val="af5"/>
    <w:uiPriority w:val="99"/>
    <w:semiHidden/>
    <w:unhideWhenUsed/>
    <w:rsid w:val="009C083A"/>
    <w:rPr>
      <w:sz w:val="20"/>
      <w:szCs w:val="20"/>
    </w:rPr>
  </w:style>
  <w:style w:type="character" w:customStyle="1" w:styleId="af5">
    <w:name w:val="Текст сноски Знак"/>
    <w:basedOn w:val="a1"/>
    <w:link w:val="af4"/>
    <w:uiPriority w:val="99"/>
    <w:semiHidden/>
    <w:rsid w:val="009C083A"/>
    <w:rPr>
      <w:rFonts w:ascii="Calibri" w:eastAsia="Times New Roman" w:hAnsi="Calibri" w:cs="Times New Roman"/>
      <w:kern w:val="3"/>
      <w:sz w:val="20"/>
      <w:szCs w:val="20"/>
      <w:lang w:eastAsia="ru-RU"/>
    </w:rPr>
  </w:style>
  <w:style w:type="character" w:styleId="af6">
    <w:name w:val="footnote reference"/>
    <w:basedOn w:val="a1"/>
    <w:uiPriority w:val="99"/>
    <w:semiHidden/>
    <w:unhideWhenUsed/>
    <w:rsid w:val="009C083A"/>
    <w:rPr>
      <w:vertAlign w:val="superscript"/>
    </w:rPr>
  </w:style>
  <w:style w:type="table" w:customStyle="1" w:styleId="12">
    <w:name w:val="Сетка таблицы1"/>
    <w:basedOn w:val="a2"/>
    <w:next w:val="a5"/>
    <w:uiPriority w:val="59"/>
    <w:rsid w:val="007A5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0"/>
    <w:next w:val="a0"/>
    <w:link w:val="af8"/>
    <w:uiPriority w:val="10"/>
    <w:qFormat/>
    <w:rsid w:val="007A5A5F"/>
    <w:pPr>
      <w:contextualSpacing/>
    </w:pPr>
    <w:rPr>
      <w:rFonts w:asciiTheme="majorHAnsi" w:eastAsiaTheme="majorEastAsia" w:hAnsiTheme="majorHAnsi" w:cstheme="majorBidi"/>
      <w:spacing w:val="-10"/>
      <w:kern w:val="28"/>
      <w:sz w:val="56"/>
      <w:szCs w:val="56"/>
    </w:rPr>
  </w:style>
  <w:style w:type="character" w:customStyle="1" w:styleId="af8">
    <w:name w:val="Название Знак"/>
    <w:basedOn w:val="a1"/>
    <w:link w:val="af7"/>
    <w:uiPriority w:val="10"/>
    <w:rsid w:val="007A5A5F"/>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8691">
      <w:bodyDiv w:val="1"/>
      <w:marLeft w:val="0"/>
      <w:marRight w:val="0"/>
      <w:marTop w:val="0"/>
      <w:marBottom w:val="0"/>
      <w:divBdr>
        <w:top w:val="none" w:sz="0" w:space="0" w:color="auto"/>
        <w:left w:val="none" w:sz="0" w:space="0" w:color="auto"/>
        <w:bottom w:val="none" w:sz="0" w:space="0" w:color="auto"/>
        <w:right w:val="none" w:sz="0" w:space="0" w:color="auto"/>
      </w:divBdr>
    </w:div>
    <w:div w:id="152991138">
      <w:bodyDiv w:val="1"/>
      <w:marLeft w:val="0"/>
      <w:marRight w:val="0"/>
      <w:marTop w:val="0"/>
      <w:marBottom w:val="0"/>
      <w:divBdr>
        <w:top w:val="none" w:sz="0" w:space="0" w:color="auto"/>
        <w:left w:val="none" w:sz="0" w:space="0" w:color="auto"/>
        <w:bottom w:val="none" w:sz="0" w:space="0" w:color="auto"/>
        <w:right w:val="none" w:sz="0" w:space="0" w:color="auto"/>
      </w:divBdr>
    </w:div>
    <w:div w:id="217204822">
      <w:bodyDiv w:val="1"/>
      <w:marLeft w:val="0"/>
      <w:marRight w:val="0"/>
      <w:marTop w:val="0"/>
      <w:marBottom w:val="0"/>
      <w:divBdr>
        <w:top w:val="none" w:sz="0" w:space="0" w:color="auto"/>
        <w:left w:val="none" w:sz="0" w:space="0" w:color="auto"/>
        <w:bottom w:val="none" w:sz="0" w:space="0" w:color="auto"/>
        <w:right w:val="none" w:sz="0" w:space="0" w:color="auto"/>
      </w:divBdr>
    </w:div>
    <w:div w:id="228417820">
      <w:bodyDiv w:val="1"/>
      <w:marLeft w:val="0"/>
      <w:marRight w:val="0"/>
      <w:marTop w:val="0"/>
      <w:marBottom w:val="0"/>
      <w:divBdr>
        <w:top w:val="none" w:sz="0" w:space="0" w:color="auto"/>
        <w:left w:val="none" w:sz="0" w:space="0" w:color="auto"/>
        <w:bottom w:val="none" w:sz="0" w:space="0" w:color="auto"/>
        <w:right w:val="none" w:sz="0" w:space="0" w:color="auto"/>
      </w:divBdr>
    </w:div>
    <w:div w:id="255328867">
      <w:bodyDiv w:val="1"/>
      <w:marLeft w:val="0"/>
      <w:marRight w:val="0"/>
      <w:marTop w:val="0"/>
      <w:marBottom w:val="0"/>
      <w:divBdr>
        <w:top w:val="none" w:sz="0" w:space="0" w:color="auto"/>
        <w:left w:val="none" w:sz="0" w:space="0" w:color="auto"/>
        <w:bottom w:val="none" w:sz="0" w:space="0" w:color="auto"/>
        <w:right w:val="none" w:sz="0" w:space="0" w:color="auto"/>
      </w:divBdr>
    </w:div>
    <w:div w:id="344095183">
      <w:bodyDiv w:val="1"/>
      <w:marLeft w:val="0"/>
      <w:marRight w:val="0"/>
      <w:marTop w:val="0"/>
      <w:marBottom w:val="0"/>
      <w:divBdr>
        <w:top w:val="none" w:sz="0" w:space="0" w:color="auto"/>
        <w:left w:val="none" w:sz="0" w:space="0" w:color="auto"/>
        <w:bottom w:val="none" w:sz="0" w:space="0" w:color="auto"/>
        <w:right w:val="none" w:sz="0" w:space="0" w:color="auto"/>
      </w:divBdr>
    </w:div>
    <w:div w:id="400835298">
      <w:bodyDiv w:val="1"/>
      <w:marLeft w:val="0"/>
      <w:marRight w:val="0"/>
      <w:marTop w:val="0"/>
      <w:marBottom w:val="0"/>
      <w:divBdr>
        <w:top w:val="none" w:sz="0" w:space="0" w:color="auto"/>
        <w:left w:val="none" w:sz="0" w:space="0" w:color="auto"/>
        <w:bottom w:val="none" w:sz="0" w:space="0" w:color="auto"/>
        <w:right w:val="none" w:sz="0" w:space="0" w:color="auto"/>
      </w:divBdr>
    </w:div>
    <w:div w:id="657341530">
      <w:bodyDiv w:val="1"/>
      <w:marLeft w:val="0"/>
      <w:marRight w:val="0"/>
      <w:marTop w:val="0"/>
      <w:marBottom w:val="0"/>
      <w:divBdr>
        <w:top w:val="none" w:sz="0" w:space="0" w:color="auto"/>
        <w:left w:val="none" w:sz="0" w:space="0" w:color="auto"/>
        <w:bottom w:val="none" w:sz="0" w:space="0" w:color="auto"/>
        <w:right w:val="none" w:sz="0" w:space="0" w:color="auto"/>
      </w:divBdr>
    </w:div>
    <w:div w:id="777026875">
      <w:bodyDiv w:val="1"/>
      <w:marLeft w:val="0"/>
      <w:marRight w:val="0"/>
      <w:marTop w:val="0"/>
      <w:marBottom w:val="0"/>
      <w:divBdr>
        <w:top w:val="none" w:sz="0" w:space="0" w:color="auto"/>
        <w:left w:val="none" w:sz="0" w:space="0" w:color="auto"/>
        <w:bottom w:val="none" w:sz="0" w:space="0" w:color="auto"/>
        <w:right w:val="none" w:sz="0" w:space="0" w:color="auto"/>
      </w:divBdr>
    </w:div>
    <w:div w:id="783500190">
      <w:bodyDiv w:val="1"/>
      <w:marLeft w:val="0"/>
      <w:marRight w:val="0"/>
      <w:marTop w:val="0"/>
      <w:marBottom w:val="0"/>
      <w:divBdr>
        <w:top w:val="none" w:sz="0" w:space="0" w:color="auto"/>
        <w:left w:val="none" w:sz="0" w:space="0" w:color="auto"/>
        <w:bottom w:val="none" w:sz="0" w:space="0" w:color="auto"/>
        <w:right w:val="none" w:sz="0" w:space="0" w:color="auto"/>
      </w:divBdr>
    </w:div>
    <w:div w:id="825973123">
      <w:bodyDiv w:val="1"/>
      <w:marLeft w:val="0"/>
      <w:marRight w:val="0"/>
      <w:marTop w:val="0"/>
      <w:marBottom w:val="0"/>
      <w:divBdr>
        <w:top w:val="none" w:sz="0" w:space="0" w:color="auto"/>
        <w:left w:val="none" w:sz="0" w:space="0" w:color="auto"/>
        <w:bottom w:val="none" w:sz="0" w:space="0" w:color="auto"/>
        <w:right w:val="none" w:sz="0" w:space="0" w:color="auto"/>
      </w:divBdr>
    </w:div>
    <w:div w:id="1189954857">
      <w:bodyDiv w:val="1"/>
      <w:marLeft w:val="0"/>
      <w:marRight w:val="0"/>
      <w:marTop w:val="0"/>
      <w:marBottom w:val="0"/>
      <w:divBdr>
        <w:top w:val="none" w:sz="0" w:space="0" w:color="auto"/>
        <w:left w:val="none" w:sz="0" w:space="0" w:color="auto"/>
        <w:bottom w:val="none" w:sz="0" w:space="0" w:color="auto"/>
        <w:right w:val="none" w:sz="0" w:space="0" w:color="auto"/>
      </w:divBdr>
    </w:div>
    <w:div w:id="1215116026">
      <w:bodyDiv w:val="1"/>
      <w:marLeft w:val="0"/>
      <w:marRight w:val="0"/>
      <w:marTop w:val="0"/>
      <w:marBottom w:val="0"/>
      <w:divBdr>
        <w:top w:val="none" w:sz="0" w:space="0" w:color="auto"/>
        <w:left w:val="none" w:sz="0" w:space="0" w:color="auto"/>
        <w:bottom w:val="none" w:sz="0" w:space="0" w:color="auto"/>
        <w:right w:val="none" w:sz="0" w:space="0" w:color="auto"/>
      </w:divBdr>
    </w:div>
    <w:div w:id="1334336928">
      <w:bodyDiv w:val="1"/>
      <w:marLeft w:val="0"/>
      <w:marRight w:val="0"/>
      <w:marTop w:val="0"/>
      <w:marBottom w:val="0"/>
      <w:divBdr>
        <w:top w:val="none" w:sz="0" w:space="0" w:color="auto"/>
        <w:left w:val="none" w:sz="0" w:space="0" w:color="auto"/>
        <w:bottom w:val="none" w:sz="0" w:space="0" w:color="auto"/>
        <w:right w:val="none" w:sz="0" w:space="0" w:color="auto"/>
      </w:divBdr>
      <w:divsChild>
        <w:div w:id="311447836">
          <w:marLeft w:val="547"/>
          <w:marRight w:val="0"/>
          <w:marTop w:val="0"/>
          <w:marBottom w:val="0"/>
          <w:divBdr>
            <w:top w:val="none" w:sz="0" w:space="0" w:color="auto"/>
            <w:left w:val="none" w:sz="0" w:space="0" w:color="auto"/>
            <w:bottom w:val="none" w:sz="0" w:space="0" w:color="auto"/>
            <w:right w:val="none" w:sz="0" w:space="0" w:color="auto"/>
          </w:divBdr>
        </w:div>
      </w:divsChild>
    </w:div>
    <w:div w:id="1655252838">
      <w:bodyDiv w:val="1"/>
      <w:marLeft w:val="0"/>
      <w:marRight w:val="0"/>
      <w:marTop w:val="0"/>
      <w:marBottom w:val="0"/>
      <w:divBdr>
        <w:top w:val="none" w:sz="0" w:space="0" w:color="auto"/>
        <w:left w:val="none" w:sz="0" w:space="0" w:color="auto"/>
        <w:bottom w:val="none" w:sz="0" w:space="0" w:color="auto"/>
        <w:right w:val="none" w:sz="0" w:space="0" w:color="auto"/>
      </w:divBdr>
    </w:div>
    <w:div w:id="1730959220">
      <w:bodyDiv w:val="1"/>
      <w:marLeft w:val="0"/>
      <w:marRight w:val="0"/>
      <w:marTop w:val="0"/>
      <w:marBottom w:val="0"/>
      <w:divBdr>
        <w:top w:val="none" w:sz="0" w:space="0" w:color="auto"/>
        <w:left w:val="none" w:sz="0" w:space="0" w:color="auto"/>
        <w:bottom w:val="none" w:sz="0" w:space="0" w:color="auto"/>
        <w:right w:val="none" w:sz="0" w:space="0" w:color="auto"/>
      </w:divBdr>
    </w:div>
    <w:div w:id="2089884387">
      <w:bodyDiv w:val="1"/>
      <w:marLeft w:val="0"/>
      <w:marRight w:val="0"/>
      <w:marTop w:val="0"/>
      <w:marBottom w:val="0"/>
      <w:divBdr>
        <w:top w:val="none" w:sz="0" w:space="0" w:color="auto"/>
        <w:left w:val="none" w:sz="0" w:space="0" w:color="auto"/>
        <w:bottom w:val="none" w:sz="0" w:space="0" w:color="auto"/>
        <w:right w:val="none" w:sz="0" w:space="0" w:color="auto"/>
      </w:divBdr>
    </w:div>
    <w:div w:id="213282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8%D0%BC%D0%B8%D0%B4%D0%B6" TargetMode="External"/><Relationship Id="rId18" Type="http://schemas.openxmlformats.org/officeDocument/2006/relationships/hyperlink" Target="https://ru.wikipedia.org/wiki/%D0%98%D0%BD%D1%84%D0%BE%D1%80%D0%BC%D0%B0%D1%86%D0%B8%D1%8F" TargetMode="External"/><Relationship Id="rId26" Type="http://schemas.openxmlformats.org/officeDocument/2006/relationships/hyperlink" Target="https://ru.wikipedia.org/wiki/%D0%9A%D0%BE%D0%BD%D0%BA%D1%83%D1%80%D0%B5%D0%BD%D1%82" TargetMode="External"/><Relationship Id="rId39" Type="http://schemas.openxmlformats.org/officeDocument/2006/relationships/hyperlink" Target="http://www.e-xecutive.ru/wiki/index.php/%D0%90%D0%BD%D0%B0%D0%BB%D0%B8%D0%B7_%D0%B7%D0%B0%D1%82%D1%80%D0%B0%D1%82,_%D0%BE%D0%B1%D1%8A%D0%B5%D0%BC%D0%B0_%D0%B8_%D0%BF%D1%80%D0%B8%D0%B1%D1%8B%D0%BB%D0%B8" TargetMode="External"/><Relationship Id="rId21" Type="http://schemas.openxmlformats.org/officeDocument/2006/relationships/hyperlink" Target="https://ru.wikipedia.org/wiki/%D0%9A%D0%BE%D0%BC%D0%BF%D1%8C%D1%8E%D1%82%D0%B5%D1%80" TargetMode="External"/><Relationship Id="rId34" Type="http://schemas.openxmlformats.org/officeDocument/2006/relationships/hyperlink" Target="https://ru.wikipedia.org/wiki/%D0%93%D0%B5%D0%BD%D0%B5%D1%80%D0%B0%D0%BB%D1%8C%D0%BD%D0%B0%D1%8F_%D1%81%D0%BE%D0%B2%D0%BE%D0%BA%D1%83%D0%BF%D0%BD%D0%BE%D1%81%D1%82%D1%8C" TargetMode="External"/><Relationship Id="rId42" Type="http://schemas.openxmlformats.org/officeDocument/2006/relationships/hyperlink" Target="https://ru.wikipedia.org/wiki/%D0%90%D0%BD%D0%B3%D0%BB%D0%B8%D0%B9%D1%81%D0%BA%D0%B8%D0%B9_%D1%8F%D0%B7%D1%8B%D0%BA" TargetMode="External"/><Relationship Id="rId47" Type="http://schemas.openxmlformats.org/officeDocument/2006/relationships/hyperlink" Target="https://ru.wikipedia.org/wiki/%D0%9F%D0%B5%D0%B4%D0%B0%D0%B3%D0%BE%D0%B3" TargetMode="External"/><Relationship Id="rId50" Type="http://schemas.openxmlformats.org/officeDocument/2006/relationships/hyperlink" Target="http://www.edu.ru/db/mo/Data/d_02/393.html" TargetMode="External"/><Relationship Id="rId55" Type="http://schemas.openxmlformats.org/officeDocument/2006/relationships/hyperlink" Target="http://hr-portal.ru/article/informacionnoe-obespechenie-upravleniya-konkurentosposobnostyu-konkurentnye-rynki?page=12"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ru.wikipedia.org/wiki/%D0%9F%D0%B5%D1%80%D0%B5%D0%B4%D0%B0%D1%87%D0%B0_%D0%B4%D0%B0%D0%BD%D0%BD%D1%8B%D1%85" TargetMode="External"/><Relationship Id="rId20" Type="http://schemas.openxmlformats.org/officeDocument/2006/relationships/hyperlink" Target="https://ru.wikipedia.org/wiki/%D0%90%D0%BF%D0%BF%D0%B0%D1%80%D0%B0%D1%82%D0%BD%D0%BE-%D0%BF%D1%80%D0%BE%D0%B3%D1%80%D0%B0%D0%BC%D0%BC%D0%BD%D0%BE%D0%B5_%D1%81%D1%80%D0%B5%D0%B4%D1%81%D1%82%D0%B2%D0%BE" TargetMode="External"/><Relationship Id="rId29" Type="http://schemas.openxmlformats.org/officeDocument/2006/relationships/hyperlink" Target="https://ru.wikipedia.org/wiki/%D0%9E%D1%80%D0%B3%D0%B0%D0%BD%D0%B8%D0%B7%D0%B0%D1%86%D0%B8%D1%8F" TargetMode="External"/><Relationship Id="rId41" Type="http://schemas.openxmlformats.org/officeDocument/2006/relationships/hyperlink" Target="https://ru.wikipedia.org/wiki/%D0%9A%D0%BE%D0%BC%D0%B0%D0%BD%D0%B4%D0%B0" TargetMode="External"/><Relationship Id="rId54" Type="http://schemas.openxmlformats.org/officeDocument/2006/relationships/hyperlink" Target="http://www.fcpro.ru/"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0%D0%BD%D0%B3%D0%BB%D0%B8%D0%B9%D1%81%D0%BA%D0%B8%D0%B9_%D1%8F%D0%B7%D1%8B%D0%BA" TargetMode="External"/><Relationship Id="rId24" Type="http://schemas.openxmlformats.org/officeDocument/2006/relationships/hyperlink" Target="https://ru.wikipedia.org/wiki/%D0%9E%D0%B1%D1%8A%D0%B5%D0%BA%D1%82" TargetMode="External"/><Relationship Id="rId32" Type="http://schemas.openxmlformats.org/officeDocument/2006/relationships/hyperlink" Target="https://ru.wikipedia.org/wiki/%D0%9D%D0%BE%D0%B2%D0%BE%D1%81%D1%82%D1%8C" TargetMode="External"/><Relationship Id="rId37" Type="http://schemas.openxmlformats.org/officeDocument/2006/relationships/hyperlink" Target="http://www.e-xecutive.ru/wiki/index.php/%D0%A3%D0%BF%D1%80%D0%B0%D0%B2%D0%BB%D0%B5%D0%BD%D0%B8%D0%B5_%D0%BF%D1%80%D0%BE%D0%B5%D0%BA%D1%82%D0%B0%D0%BC%D0%B8" TargetMode="External"/><Relationship Id="rId40" Type="http://schemas.openxmlformats.org/officeDocument/2006/relationships/hyperlink" Target="https://ru.wikipedia.org/wiki/%D0%90%D0%BD%D0%B3%D0%BB%D0%B8%D0%B9%D1%81%D0%BA%D0%B8%D0%B9_%D1%8F%D0%B7%D1%8B%D0%BA" TargetMode="External"/><Relationship Id="rId45" Type="http://schemas.openxmlformats.org/officeDocument/2006/relationships/hyperlink" Target="https://ru.wikipedia.org/wiki/%D0%9D%D0%B0%D0%B2%D1%8B%D0%BA" TargetMode="External"/><Relationship Id="rId53" Type="http://schemas.openxmlformats.org/officeDocument/2006/relationships/hyperlink" Target="http://standart.edu.ru/" TargetMode="External"/><Relationship Id="rId58" Type="http://schemas.openxmlformats.org/officeDocument/2006/relationships/hyperlink" Target="http://hr-portal.ru/article/informacionnoe-obespechenie-upravleniya-konkurentosposobnostyu-konkurentnye-rynki?page=1" TargetMode="External"/><Relationship Id="rId5" Type="http://schemas.openxmlformats.org/officeDocument/2006/relationships/settings" Target="settings.xml"/><Relationship Id="rId15" Type="http://schemas.openxmlformats.org/officeDocument/2006/relationships/hyperlink" Target="https://ru.wikipedia.org/wiki/%D0%98%D0%BD%D1%84%D0%BE%D1%80%D0%BC%D0%B0%D1%86%D0%B8%D0%BE%D0%BD%D0%BD%D0%B0%D1%8F_%D1%82%D0%B5%D1%85%D0%BD%D0%BE%D0%BB%D0%BE%D0%B3%D0%B8%D1%8F" TargetMode="External"/><Relationship Id="rId23" Type="http://schemas.openxmlformats.org/officeDocument/2006/relationships/hyperlink" Target="http://wiki.kspu.karelia.ru/index.php/%D0%98%D0%9A%D0%A2-%D0%B3%D1%80%D0%B0%D0%BC%D0%BE%D1%82%D0%BD%D0%BE%D1%81%D1%82%D1%8C" TargetMode="External"/><Relationship Id="rId28" Type="http://schemas.openxmlformats.org/officeDocument/2006/relationships/hyperlink" Target="https://ru.wikipedia.org/wiki/%D0%90%D0%BD%D0%B3%D0%BB%D0%B8%D0%B9%D1%81%D0%BA%D0%B8%D0%B9_%D1%8F%D0%B7%D1%8B%D0%BA" TargetMode="External"/><Relationship Id="rId36" Type="http://schemas.openxmlformats.org/officeDocument/2006/relationships/hyperlink" Target="https://ru.wikipedia.org/wiki/%D0%A1%D0%BE%D1%86%D0%B8%D0%B0%D0%BB%D1%8C%D0%BD%D0%B0%D1%8F_%D0%B3%D0%B8%D0%B3%D0%B8%D0%B5%D0%BD%D0%B0_%D0%B8_%D0%BE%D1%80%D0%B3%D0%B0%D0%BD%D0%B8%D0%B7%D0%B0%D1%86%D0%B8%D1%8F_%D0%B7%D0%B4%D1%80%D0%B0%D0%B2%D0%BE%D0%BE%D1%85%D1%80%D0%B0%D0%BD%D0%B5%D0%BD%D0%B8%D1%8F" TargetMode="External"/><Relationship Id="rId49" Type="http://schemas.openxmlformats.org/officeDocument/2006/relationships/hyperlink" Target="http://www.consultant.ru/popular/edu/" TargetMode="External"/><Relationship Id="rId57" Type="http://schemas.openxmlformats.org/officeDocument/2006/relationships/hyperlink" Target="http://hr-portal.ru/assessment_tools" TargetMode="External"/><Relationship Id="rId61" Type="http://schemas.openxmlformats.org/officeDocument/2006/relationships/hyperlink" Target="http://hr-portal.ru/article/ctrategiya-razvitiya-kompanii-v-usloviyah-vysokokonkurentnyh-rynkov?page=1" TargetMode="External"/><Relationship Id="rId10" Type="http://schemas.openxmlformats.org/officeDocument/2006/relationships/chart" Target="charts/chart1.xml"/><Relationship Id="rId19" Type="http://schemas.openxmlformats.org/officeDocument/2006/relationships/hyperlink" Target="https://ru.wikipedia.org/wiki/%D0%A0%D0%B5%D0%B0%D0%BB%D1%8C%D0%BD%D0%BE%D0%B5_%D0%B2%D1%80%D0%B5%D0%BC%D1%8F" TargetMode="External"/><Relationship Id="rId31" Type="http://schemas.openxmlformats.org/officeDocument/2006/relationships/hyperlink" Target="https://ru.wikipedia.org/wiki/%D0%9F%D1%80%D0%B5%D0%B4%D0%BF%D1%80%D0%B8%D0%BD%D0%B8%D0%BC%D0%B0%D1%82%D0%B5%D0%BB%D1%8C%D1%81%D1%82%D0%B2%D0%BE" TargetMode="External"/><Relationship Id="rId44" Type="http://schemas.openxmlformats.org/officeDocument/2006/relationships/hyperlink" Target="https://ru.wikipedia.org/wiki/%D0%A3%D0%BC%D0%B5%D0%BD%D0%B8%D0%B5" TargetMode="External"/><Relationship Id="rId52" Type="http://schemas.openxmlformats.org/officeDocument/2006/relationships/hyperlink" Target="http://&#1087;&#1088;&#1077;&#1079;&#1080;&#1076;&#1077;&#1085;&#1090;.&#1088;&#1092;/news/6683" TargetMode="External"/><Relationship Id="rId60" Type="http://schemas.openxmlformats.org/officeDocument/2006/relationships/hyperlink" Target="http://hr-portal.ru/article/ispolzovanie-konkurencii-mezhdu-rabotnikami-dlya-vyzhivaniya-na-rynke?page=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wikipedia.org/wiki/%D0%90%D0%BD%D0%B3%D0%BB%D0%B8%D0%B9%D1%81%D0%BA%D0%B8%D0%B9_%D1%8F%D0%B7%D1%8B%D0%BA" TargetMode="External"/><Relationship Id="rId22" Type="http://schemas.openxmlformats.org/officeDocument/2006/relationships/hyperlink" Target="https://ru.wikipedia.org/wiki/%D0%9B%D0%B0%D1%82%D0%B8%D0%BD%D1%81%D0%BA%D0%B8%D0%B9_%D1%8F%D0%B7%D1%8B%D0%BA" TargetMode="External"/><Relationship Id="rId27" Type="http://schemas.openxmlformats.org/officeDocument/2006/relationships/hyperlink" Target="https://ru.wikipedia.org/wiki/%D0%90%D0%BD%D0%B3%D0%BB%D0%B8%D0%B9%D1%81%D0%BA%D0%B8%D0%B9_%D1%8F%D0%B7%D1%8B%D0%BA" TargetMode="External"/><Relationship Id="rId30" Type="http://schemas.openxmlformats.org/officeDocument/2006/relationships/hyperlink" Target="https://ru.wikipedia.org/wiki/%D0%9F%D1%80%D0%B8%D0%B1%D1%8B%D0%BB%D1%8C" TargetMode="External"/><Relationship Id="rId35" Type="http://schemas.openxmlformats.org/officeDocument/2006/relationships/hyperlink" Target="https://ru.wikipedia.org/wiki/%D0%90%D0%BD%D0%B3%D0%BB%D0%B8%D0%B9%D1%81%D0%BA%D0%B8%D0%B9_%D1%8F%D0%B7%D1%8B%D0%BA" TargetMode="External"/><Relationship Id="rId43" Type="http://schemas.openxmlformats.org/officeDocument/2006/relationships/hyperlink" Target="https://ru.wikipedia.org/wiki/%D0%90%D0%BA%D1%82%D0%B8%D0%B2%D0%BD%D0%BE%D0%B5_%D0%BE%D0%B1%D1%83%D1%87%D0%B5%D0%BD%D0%B8%D0%B5" TargetMode="External"/><Relationship Id="rId48" Type="http://schemas.openxmlformats.org/officeDocument/2006/relationships/hyperlink" Target="https://ru.wikipedia.org/wiki/%D0%90%D0%BD%D0%B3%D0%BB%D0%B8%D0%B9%D1%81%D0%BA%D0%B8%D0%B9_%D1%8F%D0%B7%D1%8B%D0%BA" TargetMode="External"/><Relationship Id="rId56" Type="http://schemas.openxmlformats.org/officeDocument/2006/relationships/hyperlink" Target="http://hr-portal.ru/article/issledovanie-korporativnoy-kultury-i-kanalov-kommunikaciy?page=12"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economy.gov.ru/minec/activity/sections/strategicplanning/concept/doc1248450453794" TargetMode="External"/><Relationship Id="rId3" Type="http://schemas.openxmlformats.org/officeDocument/2006/relationships/styles" Target="styles.xml"/><Relationship Id="rId12" Type="http://schemas.openxmlformats.org/officeDocument/2006/relationships/hyperlink" Target="https://ru.wikipedia.org/wiki/%D0%93%D1%80%D0%B0%D1%84%D0%B8%D0%BA%D0%B0" TargetMode="External"/><Relationship Id="rId17" Type="http://schemas.openxmlformats.org/officeDocument/2006/relationships/hyperlink" Target="https://ru.wikipedia.org/wiki/%D0%98%D0%BD%D1%82%D0%B5%D1%80%D0%B0%D0%BA%D1%82%D0%B8%D0%B2%D0%BD%D0%BE%D1%81%D1%82%D1%8C" TargetMode="External"/><Relationship Id="rId25" Type="http://schemas.openxmlformats.org/officeDocument/2006/relationships/hyperlink" Target="https://ru.wikipedia.org/wiki/%D0%A1%D1%83%D0%B1%D1%8A%D0%B5%D0%BA%D1%82" TargetMode="External"/><Relationship Id="rId33" Type="http://schemas.openxmlformats.org/officeDocument/2006/relationships/hyperlink" Target="https://ru.wikipedia.org/wiki/%D0%A1%D0%9C%D0%98" TargetMode="External"/><Relationship Id="rId38" Type="http://schemas.openxmlformats.org/officeDocument/2006/relationships/hyperlink" Target="http://www.e-xecutive.ru/wiki/index.php/%D0%A3%D0%BF%D1%80%D0%B0%D0%B2%D0%BB%D0%B5%D0%BD%D0%B8%D0%B5_%D0%B8%D0%BD%D0%B2%D0%B5%D1%81%D1%82%D0%B8%D1%86%D0%B8%D1%8F%D0%BC%D0%B8" TargetMode="External"/><Relationship Id="rId46" Type="http://schemas.openxmlformats.org/officeDocument/2006/relationships/hyperlink" Target="https://ru.wikipedia.org/wiki/%D0%90%D0%BD%D0%B3%D0%BB%D0%B8%D0%B9%D1%81%D0%BA%D0%B8%D0%B9_%D1%8F%D0%B7%D1%8B%D0%BA" TargetMode="External"/><Relationship Id="rId59" Type="http://schemas.openxmlformats.org/officeDocument/2006/relationships/hyperlink" Target="http://hr-portal.ru/article/konkurentosposobnost-i-strategicheskiy-marketing?page=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9036760937427198"/>
          <c:y val="0.13602761611320324"/>
          <c:w val="0.49779807109910079"/>
          <c:h val="0.84346137167636659"/>
        </c:manualLayout>
      </c:layout>
      <c:barChart>
        <c:barDir val="bar"/>
        <c:grouping val="stacked"/>
        <c:varyColors val="0"/>
        <c:ser>
          <c:idx val="0"/>
          <c:order val="0"/>
          <c:tx>
            <c:strRef>
              <c:f>Лист1!$B$1</c:f>
              <c:strCache>
                <c:ptCount val="1"/>
                <c:pt idx="0">
                  <c:v>Начало</c:v>
                </c:pt>
              </c:strCache>
            </c:strRef>
          </c:tx>
          <c:spPr>
            <a:noFill/>
            <a:ln w="25400">
              <a:noFill/>
            </a:ln>
          </c:spPr>
          <c:invertIfNegative val="0"/>
          <c:cat>
            <c:strRef>
              <c:f>Лист1!$A$2:$A$28</c:f>
              <c:strCache>
                <c:ptCount val="27"/>
                <c:pt idx="0">
                  <c:v>Общешкольная конференция</c:v>
                </c:pt>
                <c:pt idx="1">
                  <c:v>Заседания рабочей группы</c:v>
                </c:pt>
                <c:pt idx="2">
                  <c:v>Встреча рабочей группы  с администрацией школы </c:v>
                </c:pt>
                <c:pt idx="3">
                  <c:v>Тренинги для волонтеров и тьюторов</c:v>
                </c:pt>
                <c:pt idx="4">
                  <c:v>Скрининг  имеющихся ресурсов.</c:v>
                </c:pt>
                <c:pt idx="5">
                  <c:v>Педагогический совет </c:v>
                </c:pt>
                <c:pt idx="6">
                  <c:v>Родительский форум </c:v>
                </c:pt>
                <c:pt idx="7">
                  <c:v>Брейнсторминг на тему </c:v>
                </c:pt>
                <c:pt idx="8">
                  <c:v>Start-up  страницы ЦИОР</c:v>
                </c:pt>
                <c:pt idx="9">
                  <c:v>Электронная рассылка пресс-релиза</c:v>
                </c:pt>
                <c:pt idx="10">
                  <c:v>Промо-акция  по продвижению ЦИОР </c:v>
                </c:pt>
                <c:pt idx="11">
                  <c:v>Брифинг представителей школы с представителями СМИ</c:v>
                </c:pt>
                <c:pt idx="12">
                  <c:v>Заседание рабочей группы по выработке решения пополнения МТБ</c:v>
                </c:pt>
                <c:pt idx="13">
                  <c:v>Круглый стол со стейкхолдерами от бизнеса </c:v>
                </c:pt>
                <c:pt idx="14">
                  <c:v>Собрание трудового коллектива </c:v>
                </c:pt>
                <c:pt idx="15">
                  <c:v>Интернет-трансляция услуг ЦИОР </c:v>
                </c:pt>
                <c:pt idx="16">
                  <c:v> Лекционные и практические занятия ЦИОР</c:v>
                </c:pt>
                <c:pt idx="17">
                  <c:v>Тренинг с  родителями.</c:v>
                </c:pt>
                <c:pt idx="18">
                  <c:v>Межшкольный вебинар авторов проекта  </c:v>
                </c:pt>
                <c:pt idx="19">
                  <c:v>Заседание рабочей группы </c:v>
                </c:pt>
                <c:pt idx="20">
                  <c:v>Анкетирование  и обработка результатов.</c:v>
                </c:pt>
                <c:pt idx="21">
                  <c:v>Конференция с участниками образовательного процесса </c:v>
                </c:pt>
                <c:pt idx="22">
                  <c:v>Презентация работы центра </c:v>
                </c:pt>
                <c:pt idx="23">
                  <c:v>Публикация в СМИ(не менее 3-х).</c:v>
                </c:pt>
                <c:pt idx="24">
                  <c:v>Размещение публичного отчёта о деятельности ЦИОР</c:v>
                </c:pt>
                <c:pt idx="25">
                  <c:v>Издание методического пособия ЦИОР</c:v>
                </c:pt>
                <c:pt idx="26">
                  <c:v>Муниципальный семинар </c:v>
                </c:pt>
              </c:strCache>
            </c:strRef>
          </c:cat>
          <c:val>
            <c:numRef>
              <c:f>Лист1!$B$2:$B$28</c:f>
              <c:numCache>
                <c:formatCode>\Д\Д.\М\М.\Г\Г\Г\Г</c:formatCode>
                <c:ptCount val="27"/>
                <c:pt idx="0">
                  <c:v>41977</c:v>
                </c:pt>
                <c:pt idx="1">
                  <c:v>41981</c:v>
                </c:pt>
                <c:pt idx="2">
                  <c:v>41996</c:v>
                </c:pt>
                <c:pt idx="3">
                  <c:v>42030</c:v>
                </c:pt>
                <c:pt idx="4">
                  <c:v>42023</c:v>
                </c:pt>
                <c:pt idx="5">
                  <c:v>42038</c:v>
                </c:pt>
                <c:pt idx="6">
                  <c:v>42040</c:v>
                </c:pt>
                <c:pt idx="7">
                  <c:v>42046</c:v>
                </c:pt>
                <c:pt idx="8">
                  <c:v>42047</c:v>
                </c:pt>
                <c:pt idx="9">
                  <c:v>42053</c:v>
                </c:pt>
                <c:pt idx="10">
                  <c:v>42061</c:v>
                </c:pt>
                <c:pt idx="11">
                  <c:v>42075</c:v>
                </c:pt>
                <c:pt idx="12">
                  <c:v>42087</c:v>
                </c:pt>
                <c:pt idx="13">
                  <c:v>42103</c:v>
                </c:pt>
                <c:pt idx="14">
                  <c:v>42104</c:v>
                </c:pt>
                <c:pt idx="15">
                  <c:v>42116</c:v>
                </c:pt>
                <c:pt idx="16">
                  <c:v>42117</c:v>
                </c:pt>
                <c:pt idx="17">
                  <c:v>42095</c:v>
                </c:pt>
                <c:pt idx="18">
                  <c:v>42304</c:v>
                </c:pt>
                <c:pt idx="19">
                  <c:v>42310</c:v>
                </c:pt>
                <c:pt idx="20">
                  <c:v>42317</c:v>
                </c:pt>
                <c:pt idx="21">
                  <c:v>42333</c:v>
                </c:pt>
                <c:pt idx="22">
                  <c:v>42235</c:v>
                </c:pt>
                <c:pt idx="23">
                  <c:v>42278</c:v>
                </c:pt>
                <c:pt idx="24">
                  <c:v>42387</c:v>
                </c:pt>
                <c:pt idx="25">
                  <c:v>42401</c:v>
                </c:pt>
                <c:pt idx="26">
                  <c:v>42443</c:v>
                </c:pt>
              </c:numCache>
            </c:numRef>
          </c:val>
        </c:ser>
        <c:ser>
          <c:idx val="1"/>
          <c:order val="1"/>
          <c:spPr>
            <a:solidFill>
              <a:srgbClr val="993366"/>
            </a:solidFill>
            <a:ln w="12700">
              <a:solidFill>
                <a:srgbClr val="000000"/>
              </a:solidFill>
              <a:prstDash val="solid"/>
            </a:ln>
            <a:effectLst>
              <a:outerShdw dist="35921" dir="2700000" algn="br">
                <a:srgbClr val="000000"/>
              </a:outerShdw>
            </a:effectLst>
          </c:spPr>
          <c:invertIfNegative val="0"/>
          <c:cat>
            <c:strRef>
              <c:f>Лист1!$A$2:$A$28</c:f>
              <c:strCache>
                <c:ptCount val="27"/>
                <c:pt idx="0">
                  <c:v>Общешкольная конференция</c:v>
                </c:pt>
                <c:pt idx="1">
                  <c:v>Заседания рабочей группы</c:v>
                </c:pt>
                <c:pt idx="2">
                  <c:v>Встреча рабочей группы  с администрацией школы </c:v>
                </c:pt>
                <c:pt idx="3">
                  <c:v>Тренинги для волонтеров и тьюторов</c:v>
                </c:pt>
                <c:pt idx="4">
                  <c:v>Скрининг  имеющихся ресурсов.</c:v>
                </c:pt>
                <c:pt idx="5">
                  <c:v>Педагогический совет </c:v>
                </c:pt>
                <c:pt idx="6">
                  <c:v>Родительский форум </c:v>
                </c:pt>
                <c:pt idx="7">
                  <c:v>Брейнсторминг на тему </c:v>
                </c:pt>
                <c:pt idx="8">
                  <c:v>Start-up  страницы ЦИОР</c:v>
                </c:pt>
                <c:pt idx="9">
                  <c:v>Электронная рассылка пресс-релиза</c:v>
                </c:pt>
                <c:pt idx="10">
                  <c:v>Промо-акция  по продвижению ЦИОР </c:v>
                </c:pt>
                <c:pt idx="11">
                  <c:v>Брифинг представителей школы с представителями СМИ</c:v>
                </c:pt>
                <c:pt idx="12">
                  <c:v>Заседание рабочей группы по выработке решения пополнения МТБ</c:v>
                </c:pt>
                <c:pt idx="13">
                  <c:v>Круглый стол со стейкхолдерами от бизнеса </c:v>
                </c:pt>
                <c:pt idx="14">
                  <c:v>Собрание трудового коллектива </c:v>
                </c:pt>
                <c:pt idx="15">
                  <c:v>Интернет-трансляция услуг ЦИОР </c:v>
                </c:pt>
                <c:pt idx="16">
                  <c:v> Лекционные и практические занятия ЦИОР</c:v>
                </c:pt>
                <c:pt idx="17">
                  <c:v>Тренинг с  родителями.</c:v>
                </c:pt>
                <c:pt idx="18">
                  <c:v>Межшкольный вебинар авторов проекта  </c:v>
                </c:pt>
                <c:pt idx="19">
                  <c:v>Заседание рабочей группы </c:v>
                </c:pt>
                <c:pt idx="20">
                  <c:v>Анкетирование  и обработка результатов.</c:v>
                </c:pt>
                <c:pt idx="21">
                  <c:v>Конференция с участниками образовательного процесса </c:v>
                </c:pt>
                <c:pt idx="22">
                  <c:v>Презентация работы центра </c:v>
                </c:pt>
                <c:pt idx="23">
                  <c:v>Публикация в СМИ(не менее 3-х).</c:v>
                </c:pt>
                <c:pt idx="24">
                  <c:v>Размещение публичного отчёта о деятельности ЦИОР</c:v>
                </c:pt>
                <c:pt idx="25">
                  <c:v>Издание методического пособия ЦИОР</c:v>
                </c:pt>
                <c:pt idx="26">
                  <c:v>Муниципальный семинар </c:v>
                </c:pt>
              </c:strCache>
            </c:strRef>
          </c:cat>
          <c:val>
            <c:numRef>
              <c:f>Лист1!$C$2:$C$28</c:f>
              <c:numCache>
                <c:formatCode>\О\с\н\о\в\н\о\й</c:formatCode>
                <c:ptCount val="27"/>
                <c:pt idx="0">
                  <c:v>10</c:v>
                </c:pt>
                <c:pt idx="1">
                  <c:v>13</c:v>
                </c:pt>
                <c:pt idx="2">
                  <c:v>3</c:v>
                </c:pt>
                <c:pt idx="3">
                  <c:v>6</c:v>
                </c:pt>
                <c:pt idx="4">
                  <c:v>5</c:v>
                </c:pt>
                <c:pt idx="5">
                  <c:v>7</c:v>
                </c:pt>
                <c:pt idx="6">
                  <c:v>10</c:v>
                </c:pt>
                <c:pt idx="7">
                  <c:v>6</c:v>
                </c:pt>
                <c:pt idx="8">
                  <c:v>8</c:v>
                </c:pt>
                <c:pt idx="9">
                  <c:v>15</c:v>
                </c:pt>
                <c:pt idx="10">
                  <c:v>14</c:v>
                </c:pt>
                <c:pt idx="11">
                  <c:v>6</c:v>
                </c:pt>
                <c:pt idx="12">
                  <c:v>5</c:v>
                </c:pt>
                <c:pt idx="13">
                  <c:v>7</c:v>
                </c:pt>
                <c:pt idx="14">
                  <c:v>6</c:v>
                </c:pt>
                <c:pt idx="15">
                  <c:v>8</c:v>
                </c:pt>
                <c:pt idx="16">
                  <c:v>154</c:v>
                </c:pt>
                <c:pt idx="17">
                  <c:v>215</c:v>
                </c:pt>
                <c:pt idx="18">
                  <c:v>10</c:v>
                </c:pt>
                <c:pt idx="19">
                  <c:v>5</c:v>
                </c:pt>
                <c:pt idx="20">
                  <c:v>12</c:v>
                </c:pt>
                <c:pt idx="21">
                  <c:v>8</c:v>
                </c:pt>
                <c:pt idx="22">
                  <c:v>7</c:v>
                </c:pt>
                <c:pt idx="23">
                  <c:v>61</c:v>
                </c:pt>
                <c:pt idx="24">
                  <c:v>5</c:v>
                </c:pt>
                <c:pt idx="25">
                  <c:v>29</c:v>
                </c:pt>
                <c:pt idx="26">
                  <c:v>5</c:v>
                </c:pt>
              </c:numCache>
            </c:numRef>
          </c:val>
        </c:ser>
        <c:dLbls>
          <c:showLegendKey val="0"/>
          <c:showVal val="0"/>
          <c:showCatName val="0"/>
          <c:showSerName val="0"/>
          <c:showPercent val="0"/>
          <c:showBubbleSize val="0"/>
        </c:dLbls>
        <c:gapWidth val="150"/>
        <c:overlap val="100"/>
        <c:axId val="115205632"/>
        <c:axId val="115207168"/>
      </c:barChart>
      <c:catAx>
        <c:axId val="115205632"/>
        <c:scaling>
          <c:orientation val="maxMin"/>
        </c:scaling>
        <c:delete val="1"/>
        <c:axPos val="l"/>
        <c:numFmt formatCode="General" sourceLinked="1"/>
        <c:majorTickMark val="out"/>
        <c:minorTickMark val="none"/>
        <c:tickLblPos val="nextTo"/>
        <c:crossAx val="115207168"/>
        <c:crosses val="autoZero"/>
        <c:auto val="1"/>
        <c:lblAlgn val="ctr"/>
        <c:lblOffset val="100"/>
        <c:tickLblSkip val="2"/>
        <c:tickMarkSkip val="1"/>
        <c:noMultiLvlLbl val="0"/>
      </c:catAx>
      <c:valAx>
        <c:axId val="115207168"/>
        <c:scaling>
          <c:orientation val="minMax"/>
          <c:min val="41977"/>
        </c:scaling>
        <c:delete val="0"/>
        <c:axPos val="t"/>
        <c:majorGridlines>
          <c:spPr>
            <a:ln w="3175">
              <a:solidFill>
                <a:srgbClr val="000000"/>
              </a:solidFill>
              <a:prstDash val="solid"/>
            </a:ln>
          </c:spPr>
        </c:majorGridlines>
        <c:numFmt formatCode="\Д\Д.\М\М.\Г\Г\Г\Г" sourceLinked="1"/>
        <c:majorTickMark val="out"/>
        <c:minorTickMark val="none"/>
        <c:tickLblPos val="nextTo"/>
        <c:spPr>
          <a:ln w="3175">
            <a:solidFill>
              <a:srgbClr val="000000"/>
            </a:solidFill>
            <a:prstDash val="solid"/>
          </a:ln>
        </c:spPr>
        <c:txPr>
          <a:bodyPr rot="-5400000" vert="horz"/>
          <a:lstStyle/>
          <a:p>
            <a:pPr>
              <a:defRPr sz="1000" b="1" i="0" u="none" strike="noStrike" baseline="0">
                <a:solidFill>
                  <a:srgbClr val="000000"/>
                </a:solidFill>
                <a:latin typeface="Arial Cyr"/>
                <a:ea typeface="Arial Cyr"/>
                <a:cs typeface="Arial Cyr"/>
              </a:defRPr>
            </a:pPr>
            <a:endParaRPr lang="ru-RU"/>
          </a:p>
        </c:txPr>
        <c:crossAx val="115205632"/>
        <c:crosses val="autoZero"/>
        <c:crossBetween val="between"/>
      </c:valAx>
      <c:spPr>
        <a:gradFill rotWithShape="0">
          <a:gsLst>
            <a:gs pos="0">
              <a:srgbClr val="99CC00"/>
            </a:gs>
            <a:gs pos="50000">
              <a:srgbClr val="FFFFCC"/>
            </a:gs>
            <a:gs pos="100000">
              <a:srgbClr val="99CC00"/>
            </a:gs>
          </a:gsLst>
          <a:lin ang="0" scaled="1"/>
        </a:gradFill>
        <a:ln w="12700">
          <a:solidFill>
            <a:srgbClr val="808080"/>
          </a:solidFill>
          <a:prstDash val="solid"/>
        </a:ln>
      </c:spPr>
    </c:plotArea>
    <c:plotVisOnly val="1"/>
    <c:dispBlanksAs val="gap"/>
    <c:showDLblsOverMax val="0"/>
  </c:chart>
  <c:spPr>
    <a:gradFill rotWithShape="0">
      <a:gsLst>
        <a:gs pos="0">
          <a:srgbClr val="03D4A8"/>
        </a:gs>
        <a:gs pos="25000">
          <a:srgbClr val="21D6E0"/>
        </a:gs>
        <a:gs pos="75000">
          <a:srgbClr val="0087E6"/>
        </a:gs>
        <a:gs pos="100000">
          <a:srgbClr val="005CBF"/>
        </a:gs>
      </a:gsLst>
      <a:lin ang="5400000" scaled="1"/>
    </a:gradFill>
    <a:ln w="9525">
      <a:noFill/>
    </a:ln>
  </c:spPr>
  <c:txPr>
    <a:bodyPr/>
    <a:lstStyle/>
    <a:p>
      <a:pPr algn="ctr">
        <a:defRPr sz="1000" b="0" i="0" u="none" strike="noStrike" baseline="0">
          <a:solidFill>
            <a:srgbClr val="000000"/>
          </a:solidFill>
          <a:latin typeface="Arial Cyr"/>
          <a:ea typeface="Arial Cyr"/>
          <a:cs typeface="Arial Cyr"/>
        </a:defRPr>
      </a:pPr>
      <a:endParaRPr lang="ru-RU"/>
    </a:p>
  </c:txPr>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5B441-1500-4864-B59F-6BC0B26E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53</Pages>
  <Words>14905</Words>
  <Characters>84962</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dc:creator>
  <cp:lastModifiedBy>Metod1</cp:lastModifiedBy>
  <cp:revision>23</cp:revision>
  <cp:lastPrinted>2018-04-02T15:46:00Z</cp:lastPrinted>
  <dcterms:created xsi:type="dcterms:W3CDTF">2018-03-24T07:32:00Z</dcterms:created>
  <dcterms:modified xsi:type="dcterms:W3CDTF">2020-10-01T07:57:00Z</dcterms:modified>
</cp:coreProperties>
</file>